
<file path=[Content_Types].xml><?xml version="1.0" encoding="utf-8"?>
<Types xmlns="http://schemas.openxmlformats.org/package/2006/content-types">
  <Default Extension="xml" ContentType="application/xml"/>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CACE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3D6A01F">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E1AE6F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hint="eastAsia" w:ascii="黑体" w:hAnsi="黑体" w:eastAsia="黑体"/>
                <w:sz w:val="21"/>
                <w:szCs w:val="21"/>
              </w:rPr>
              <w:fldChar w:fldCharType="begin">
                <w:ffData>
                  <w:name w:val="ICS"/>
                  <w:enabled/>
                  <w:calcOnExit w:val="0"/>
                  <w:textInput>
                    <w:default w:val="07.040"/>
                  </w:textInput>
                </w:ffData>
              </w:fldChar>
            </w:r>
            <w:r>
              <w:rPr>
                <w:rFonts w:hint="eastAsia" w:ascii="黑体" w:hAnsi="黑体" w:eastAsia="黑体"/>
                <w:sz w:val="21"/>
                <w:szCs w:val="21"/>
              </w:rPr>
              <w:instrText xml:space="preserve">FORMTEXT</w:instrText>
            </w:r>
            <w:r>
              <w:rPr>
                <w:rFonts w:hint="eastAsia" w:ascii="黑体" w:hAnsi="黑体" w:eastAsia="黑体"/>
                <w:sz w:val="21"/>
                <w:szCs w:val="21"/>
              </w:rPr>
              <w:fldChar w:fldCharType="separate"/>
            </w:r>
            <w:r>
              <w:rPr>
                <w:rFonts w:hint="eastAsia" w:ascii="黑体" w:hAnsi="黑体" w:eastAsia="黑体"/>
                <w:sz w:val="21"/>
                <w:szCs w:val="21"/>
              </w:rPr>
              <w:t>07.040</w:t>
            </w:r>
            <w:r>
              <w:rPr>
                <w:rFonts w:hint="eastAsia" w:ascii="黑体" w:hAnsi="黑体" w:eastAsia="黑体"/>
                <w:sz w:val="21"/>
                <w:szCs w:val="21"/>
              </w:rPr>
              <w:fldChar w:fldCharType="end"/>
            </w:r>
            <w:bookmarkEnd w:id="0"/>
          </w:p>
        </w:tc>
      </w:tr>
      <w:tr w14:paraId="238AD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2F426D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9C180B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hint="eastAsia" w:ascii="黑体" w:hAnsi="黑体" w:eastAsia="黑体"/>
                <w:sz w:val="21"/>
                <w:szCs w:val="21"/>
              </w:rPr>
              <w:fldChar w:fldCharType="begin">
                <w:ffData>
                  <w:name w:val="CSDN"/>
                  <w:enabled/>
                  <w:calcOnExit w:val="0"/>
                  <w:textInput>
                    <w:default w:val="A75"/>
                  </w:textInput>
                </w:ffData>
              </w:fldChar>
            </w:r>
            <w:r>
              <w:rPr>
                <w:rFonts w:hint="eastAsia" w:ascii="黑体" w:hAnsi="黑体" w:eastAsia="黑体"/>
                <w:sz w:val="21"/>
                <w:szCs w:val="21"/>
              </w:rPr>
              <w:instrText xml:space="preserve">FORMTEXT</w:instrText>
            </w:r>
            <w:r>
              <w:rPr>
                <w:rFonts w:hint="eastAsia" w:ascii="黑体" w:hAnsi="黑体" w:eastAsia="黑体"/>
                <w:sz w:val="21"/>
                <w:szCs w:val="21"/>
              </w:rPr>
              <w:fldChar w:fldCharType="separate"/>
            </w:r>
            <w:r>
              <w:rPr>
                <w:rFonts w:hint="eastAsia" w:ascii="黑体" w:hAnsi="黑体" w:eastAsia="黑体"/>
                <w:sz w:val="21"/>
                <w:szCs w:val="21"/>
              </w:rPr>
              <w:t>A 75</w:t>
            </w:r>
            <w:r>
              <w:rPr>
                <w:rFonts w:hint="eastAsia"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0CC0CB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A9EF6F1">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default w:val="32"/>
                    <w:maxLength w:val="8"/>
                  </w:textInput>
                </w:ffData>
              </w:fldChar>
            </w:r>
            <w:r>
              <w:instrText xml:space="preserve">FORMTEXT</w:instrText>
            </w:r>
            <w:r>
              <w:fldChar w:fldCharType="separate"/>
            </w:r>
            <w:r>
              <w:t>32</w:t>
            </w:r>
            <w:r>
              <w:fldChar w:fldCharType="end"/>
            </w:r>
            <w:bookmarkEnd w:id="3"/>
          </w:p>
        </w:tc>
      </w:tr>
    </w:tbl>
    <w:p w14:paraId="11776BAC">
      <w:pPr>
        <w:pStyle w:val="52"/>
        <w:framePr w:w="9639" w:h="624" w:hRule="exact" w:hSpace="181" w:vSpace="181" w:wrap="around" w:hAnchor="page" w:x="1305" w:y="2269"/>
        <w:rPr>
          <w:rFonts w:ascii="黑体" w:hAnsi="黑体" w:eastAsia="黑体"/>
          <w:b w:val="0"/>
          <w:bCs w:val="0"/>
          <w:w w:val="100"/>
          <w:sz w:val="48"/>
          <w:szCs w:val="48"/>
        </w:rPr>
      </w:pPr>
      <w:bookmarkStart w:id="4" w:name="c2"/>
      <w:r>
        <w:rPr>
          <w:rFonts w:hint="eastAsia" w:ascii="黑体" w:eastAsia="黑体"/>
          <w:b w:val="0"/>
          <w:w w:val="100"/>
          <w:sz w:val="48"/>
        </w:rPr>
        <w:fldChar w:fldCharType="begin">
          <w:ffData>
            <w:name w:val="c2"/>
            <w:enabled/>
            <w:calcOnExit w:val="0"/>
            <w:textInput>
              <w:default w:val="江苏省"/>
            </w:textInput>
          </w:ffData>
        </w:fldChar>
      </w:r>
      <w:r>
        <w:rPr>
          <w:rFonts w:hint="eastAsia" w:ascii="黑体" w:eastAsia="黑体"/>
          <w:b w:val="0"/>
          <w:w w:val="100"/>
          <w:sz w:val="48"/>
        </w:rPr>
        <w:instrText xml:space="preserve">FORMTEXT</w:instrText>
      </w:r>
      <w:r>
        <w:rPr>
          <w:rFonts w:hint="eastAsia" w:ascii="黑体" w:eastAsia="黑体"/>
          <w:b w:val="0"/>
          <w:w w:val="100"/>
          <w:sz w:val="48"/>
        </w:rPr>
        <w:fldChar w:fldCharType="separate"/>
      </w:r>
      <w:r>
        <w:rPr>
          <w:rFonts w:hint="eastAsia" w:ascii="黑体" w:eastAsia="黑体"/>
          <w:b w:val="0"/>
          <w:w w:val="100"/>
          <w:sz w:val="48"/>
        </w:rPr>
        <w:t>江苏省</w:t>
      </w:r>
      <w:r>
        <w:rPr>
          <w:rFonts w:hint="eastAsia"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488C664">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EA1823B">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59B54F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58743EC">
      <w:pPr>
        <w:pStyle w:val="52"/>
        <w:framePr w:w="9639" w:h="6976" w:hRule="exact" w:hSpace="0" w:vSpace="0" w:wrap="around" w:hAnchor="page" w:y="6408"/>
        <w:jc w:val="center"/>
        <w:rPr>
          <w:rFonts w:ascii="黑体" w:hAnsi="黑体" w:eastAsia="黑体"/>
          <w:b w:val="0"/>
          <w:bCs w:val="0"/>
          <w:w w:val="100"/>
        </w:rPr>
      </w:pPr>
    </w:p>
    <w:p w14:paraId="5421364B">
      <w:pPr>
        <w:pStyle w:val="199"/>
        <w:framePr w:h="6974" w:hRule="exact" w:wrap="around" w:x="1419" w:anchorLock="1"/>
      </w:pPr>
      <w:bookmarkStart w:id="9" w:name="CSTD_NAME"/>
      <w:r>
        <w:rPr>
          <w:rFonts w:hint="eastAsia"/>
        </w:rPr>
        <w:fldChar w:fldCharType="begin">
          <w:ffData>
            <w:name w:val="CSTD_NAME"/>
            <w:enabled/>
            <w:calcOnExit w:val="0"/>
            <w:textInput>
              <w:default w:val="基础地理实体数据库规范"/>
            </w:textInput>
          </w:ffData>
        </w:fldChar>
      </w:r>
      <w:r>
        <w:rPr>
          <w:rFonts w:hint="eastAsia"/>
        </w:rPr>
        <w:instrText xml:space="preserve">FORMTEXT</w:instrText>
      </w:r>
      <w:r>
        <w:rPr>
          <w:rFonts w:hint="eastAsia"/>
        </w:rPr>
        <w:fldChar w:fldCharType="separate"/>
      </w:r>
      <w:r>
        <w:rPr>
          <w:rFonts w:hint="eastAsia"/>
        </w:rPr>
        <w:t>基础地理实体数据库规范</w:t>
      </w:r>
      <w:r>
        <w:rPr>
          <w:rFonts w:hint="eastAsia"/>
        </w:rPr>
        <w:fldChar w:fldCharType="end"/>
      </w:r>
      <w:bookmarkEnd w:id="9"/>
    </w:p>
    <w:p w14:paraId="31C63A0B">
      <w:pPr>
        <w:framePr w:w="9639" w:h="6974" w:hRule="exact" w:wrap="around" w:vAnchor="page" w:hAnchor="page" w:x="1419" w:y="6408" w:anchorLock="1"/>
        <w:ind w:left="-1418"/>
      </w:pPr>
    </w:p>
    <w:p w14:paraId="35C255E9">
      <w:pPr>
        <w:pStyle w:val="127"/>
        <w:framePr w:w="9639" w:h="6974" w:hRule="exact" w:wrap="around" w:vAnchor="page" w:hAnchor="page" w:x="1419" w:y="6408" w:anchorLock="1"/>
        <w:textAlignment w:val="bottom"/>
        <w:rPr>
          <w:rFonts w:ascii="黑体" w:hAnsi="黑体" w:eastAsia="黑体"/>
          <w:szCs w:val="28"/>
        </w:rPr>
      </w:pPr>
      <w:bookmarkStart w:id="10" w:name="ESTD_NAME"/>
      <w:r>
        <w:rPr>
          <w:rFonts w:hint="eastAsia" w:ascii="黑体" w:hAnsi="黑体" w:eastAsia="黑体"/>
          <w:szCs w:val="28"/>
        </w:rPr>
        <w:fldChar w:fldCharType="begin">
          <w:ffData>
            <w:name w:val="ESTD_NAME"/>
            <w:enabled/>
            <w:calcOnExit w:val="0"/>
            <w:textInput>
              <w:default w:val="Specification for fundamental geo-entity database"/>
            </w:textInput>
          </w:ffData>
        </w:fldChar>
      </w:r>
      <w:r>
        <w:rPr>
          <w:rFonts w:hint="eastAsia" w:ascii="黑体" w:hAnsi="黑体" w:eastAsia="黑体"/>
          <w:szCs w:val="28"/>
        </w:rPr>
        <w:instrText xml:space="preserve">FORMTEXT</w:instrText>
      </w:r>
      <w:r>
        <w:rPr>
          <w:rFonts w:hint="eastAsia" w:ascii="黑体" w:hAnsi="黑体" w:eastAsia="黑体"/>
          <w:szCs w:val="28"/>
        </w:rPr>
        <w:fldChar w:fldCharType="separate"/>
      </w:r>
      <w:r>
        <w:rPr>
          <w:rFonts w:hint="eastAsia" w:ascii="黑体" w:hAnsi="黑体" w:eastAsia="黑体"/>
          <w:szCs w:val="28"/>
        </w:rPr>
        <w:t>Specification for fundamental geo-entity database</w:t>
      </w:r>
      <w:r>
        <w:rPr>
          <w:rFonts w:hint="eastAsia" w:ascii="黑体" w:hAnsi="黑体" w:eastAsia="黑体"/>
          <w:szCs w:val="28"/>
        </w:rPr>
        <w:fldChar w:fldCharType="end"/>
      </w:r>
      <w:bookmarkEnd w:id="10"/>
    </w:p>
    <w:p w14:paraId="7B73E3A7">
      <w:pPr>
        <w:framePr w:w="9639" w:h="6974" w:hRule="exact" w:wrap="around" w:vAnchor="page" w:hAnchor="page" w:x="1419" w:y="6408" w:anchorLock="1"/>
        <w:spacing w:line="760" w:lineRule="exact"/>
        <w:ind w:left="-1418"/>
      </w:pPr>
    </w:p>
    <w:p w14:paraId="5D9E430F">
      <w:pPr>
        <w:pStyle w:val="127"/>
        <w:framePr w:w="9639" w:h="6974" w:hRule="exact" w:wrap="around" w:vAnchor="page" w:hAnchor="page" w:x="1419" w:y="6408" w:anchorLock="1"/>
        <w:textAlignment w:val="bottom"/>
        <w:rPr>
          <w:rFonts w:eastAsia="黑体"/>
          <w:szCs w:val="28"/>
        </w:rPr>
      </w:pPr>
    </w:p>
    <w:p w14:paraId="4109F44F">
      <w:pPr>
        <w:pStyle w:val="127"/>
        <w:framePr w:w="9639" w:h="6974" w:hRule="exact" w:wrap="around" w:vAnchor="page" w:hAnchor="page" w:x="1419" w:y="6408" w:anchorLock="1"/>
        <w:spacing w:before="440" w:after="160"/>
        <w:textAlignment w:val="bottom"/>
        <w:rPr>
          <w:sz w:val="24"/>
          <w:szCs w:val="28"/>
        </w:rPr>
      </w:pPr>
      <w:bookmarkStart w:id="11" w:name="下拉1"/>
      <w:r>
        <w:rPr>
          <w:sz w:val="24"/>
          <w:szCs w:val="28"/>
        </w:rPr>
        <w:fldChar w:fldCharType="begin">
          <w:ffData>
            <w:name w:val="下拉1"/>
            <w:enabled/>
            <w:calcOnExit w:val="0"/>
            <w:ddList>
              <w:listEntry w:val="（报批稿）"/>
              <w:listEntry w:val=" "/>
              <w:listEntry w:val="草案版次选择"/>
              <w:listEntry w:val="（工作组讨论稿）"/>
              <w:listEntry w:val="（征求意见稿）"/>
              <w:listEntry w:val="（送审讨论稿）"/>
              <w:listEntry w:val="（送审稿）"/>
            </w:ddList>
          </w:ffData>
        </w:fldChar>
      </w:r>
      <w:r>
        <w:rPr>
          <w:sz w:val="24"/>
          <w:szCs w:val="28"/>
        </w:rPr>
        <w:instrText xml:space="preserve">FORMDROPDOWN</w:instrText>
      </w:r>
      <w:r>
        <w:rPr>
          <w:sz w:val="24"/>
          <w:szCs w:val="28"/>
        </w:rPr>
        <w:fldChar w:fldCharType="separate"/>
      </w:r>
      <w:r>
        <w:rPr>
          <w:sz w:val="24"/>
          <w:szCs w:val="28"/>
        </w:rPr>
        <w:fldChar w:fldCharType="end"/>
      </w:r>
      <w:bookmarkEnd w:id="11"/>
    </w:p>
    <w:p w14:paraId="2D7BEE74">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93C08CF">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1AF3823">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F4309A0">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D686BC8">
      <w:pPr>
        <w:pStyle w:val="153"/>
        <w:framePr w:h="584" w:hRule="exact" w:hSpace="181" w:vSpace="181" w:wrap="around" w:y="15027"/>
        <w:rPr>
          <w:rFonts w:hAnsi="黑体"/>
        </w:rPr>
      </w:pPr>
      <w:bookmarkStart w:id="20" w:name="fm"/>
      <w:r>
        <w:rPr>
          <w:rFonts w:hAnsi="黑体"/>
          <w:w w:val="100"/>
          <w:sz w:val="28"/>
        </w:rPr>
        <w:fldChar w:fldCharType="begin">
          <w:ffData>
            <w:name w:val="fm"/>
            <w:enabled/>
            <w:calcOnExit w:val="0"/>
            <w:textInput>
              <w:default w:val="江苏省市场监督管理局"/>
            </w:textInput>
          </w:ffData>
        </w:fldChar>
      </w:r>
      <w:r>
        <w:rPr>
          <w:rFonts w:hAnsi="黑体"/>
          <w:w w:val="100"/>
          <w:sz w:val="28"/>
        </w:rPr>
        <w:instrText xml:space="preserve">FORMTEXT</w:instrText>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920189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3FD8080">
      <w:pPr>
        <w:pStyle w:val="93"/>
        <w:spacing w:after="468"/>
      </w:pPr>
      <w:bookmarkStart w:id="21" w:name="BookMark1"/>
      <w:bookmarkStart w:id="22" w:name="_Toc220574670"/>
      <w:r>
        <w:rPr>
          <w:rFonts w:hint="eastAsia"/>
          <w:spacing w:val="320"/>
        </w:rPr>
        <w:t>目</w:t>
      </w:r>
      <w:r>
        <w:rPr>
          <w:rFonts w:hint="eastAsia"/>
        </w:rPr>
        <w:t>次</w:t>
      </w:r>
    </w:p>
    <w:p w14:paraId="2D2764FB">
      <w:pPr>
        <w:pStyle w:val="20"/>
        <w:tabs>
          <w:tab w:val="right" w:leader="dot" w:pos="9344"/>
        </w:tabs>
        <w:rPr>
          <w:rFonts w:ascii="Times New Roman" w:hAnsi="Times New Roman" w:eastAsiaTheme="minorEastAsia"/>
          <w:szCs w:val="22"/>
        </w:rPr>
      </w:pPr>
      <w:r>
        <w:rPr>
          <w:rFonts w:ascii="Times New Roman" w:hAnsi="Times New Roman"/>
        </w:rPr>
        <w:fldChar w:fldCharType="begin"/>
      </w:r>
      <w:r>
        <w:rPr>
          <w:rFonts w:ascii="Times New Roman" w:hAnsi="Times New Roman"/>
        </w:rPr>
        <w:instrText xml:space="preserve"> TOC \o "1-1" \h \t "标准文件_一级条标题,2,标准文件_附录一级条标题,2," </w:instrText>
      </w:r>
      <w:r>
        <w:rPr>
          <w:rFonts w:ascii="Times New Roman" w:hAnsi="Times New Roman"/>
        </w:rPr>
        <w:fldChar w:fldCharType="separate"/>
      </w:r>
      <w:r>
        <w:fldChar w:fldCharType="begin"/>
      </w:r>
      <w:r>
        <w:instrText xml:space="preserve"> HYPERLINK \l "_Toc221801578" </w:instrText>
      </w:r>
      <w:r>
        <w:fldChar w:fldCharType="separate"/>
      </w:r>
      <w:r>
        <w:rPr>
          <w:rStyle w:val="33"/>
          <w:rFonts w:ascii="Times New Roman"/>
          <w:spacing w:val="320"/>
        </w:rPr>
        <w:t>前</w:t>
      </w:r>
      <w:r>
        <w:rPr>
          <w:rStyle w:val="33"/>
          <w:rFonts w:ascii="Times New Roman"/>
        </w:rPr>
        <w:t>言</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_Toc221801578 \h </w:instrText>
      </w:r>
      <w:r>
        <w:rPr>
          <w:rFonts w:ascii="Times New Roman" w:hAnsi="Times New Roman"/>
        </w:rPr>
        <w:fldChar w:fldCharType="separate"/>
      </w:r>
      <w:r>
        <w:rPr>
          <w:rFonts w:ascii="Times New Roman" w:hAnsi="Times New Roman"/>
        </w:rPr>
        <w:t>II</w:t>
      </w:r>
      <w:r>
        <w:rPr>
          <w:rFonts w:ascii="Times New Roman" w:hAnsi="Times New Roman"/>
        </w:rPr>
        <w:fldChar w:fldCharType="end"/>
      </w:r>
      <w:r>
        <w:rPr>
          <w:rFonts w:ascii="Times New Roman" w:hAnsi="Times New Roman"/>
        </w:rPr>
        <w:fldChar w:fldCharType="end"/>
      </w:r>
    </w:p>
    <w:p w14:paraId="1EB1E49A">
      <w:pPr>
        <w:pStyle w:val="20"/>
        <w:tabs>
          <w:tab w:val="right" w:leader="dot" w:pos="9344"/>
        </w:tabs>
        <w:rPr>
          <w:rFonts w:ascii="Times New Roman" w:hAnsi="Times New Roman" w:eastAsiaTheme="minorEastAsia"/>
          <w:szCs w:val="22"/>
        </w:rPr>
      </w:pPr>
      <w:r>
        <w:fldChar w:fldCharType="begin"/>
      </w:r>
      <w:r>
        <w:instrText xml:space="preserve"> HYPERLINK \l "_Toc221801579" </w:instrText>
      </w:r>
      <w:r>
        <w:fldChar w:fldCharType="separate"/>
      </w:r>
      <w:r>
        <w:rPr>
          <w:rStyle w:val="33"/>
          <w:rFonts w:ascii="Times New Roman"/>
        </w:rPr>
        <w:t>1 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_Toc221801579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54F3AC01">
      <w:pPr>
        <w:pStyle w:val="20"/>
        <w:tabs>
          <w:tab w:val="right" w:leader="dot" w:pos="9344"/>
        </w:tabs>
        <w:rPr>
          <w:rFonts w:ascii="Times New Roman" w:hAnsi="Times New Roman" w:eastAsiaTheme="minorEastAsia"/>
          <w:szCs w:val="22"/>
        </w:rPr>
      </w:pPr>
      <w:r>
        <w:fldChar w:fldCharType="begin"/>
      </w:r>
      <w:r>
        <w:instrText xml:space="preserve"> HYPERLINK \l "_Toc221801580" </w:instrText>
      </w:r>
      <w:r>
        <w:fldChar w:fldCharType="separate"/>
      </w:r>
      <w:r>
        <w:rPr>
          <w:rStyle w:val="33"/>
          <w:rFonts w:ascii="Times New Roman"/>
        </w:rPr>
        <w:t>2 规范性引用文件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_Toc221801580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384CB7FA">
      <w:pPr>
        <w:pStyle w:val="20"/>
        <w:tabs>
          <w:tab w:val="right" w:leader="dot" w:pos="9344"/>
        </w:tabs>
        <w:rPr>
          <w:rFonts w:ascii="Times New Roman" w:hAnsi="Times New Roman" w:eastAsiaTheme="minorEastAsia"/>
          <w:szCs w:val="22"/>
        </w:rPr>
      </w:pPr>
      <w:r>
        <w:fldChar w:fldCharType="begin"/>
      </w:r>
      <w:r>
        <w:instrText xml:space="preserve"> HYPERLINK \l "_Toc221801581" </w:instrText>
      </w:r>
      <w:r>
        <w:fldChar w:fldCharType="separate"/>
      </w:r>
      <w:r>
        <w:rPr>
          <w:rStyle w:val="33"/>
          <w:rFonts w:ascii="Times New Roman"/>
        </w:rPr>
        <w:t>3 术语和定义</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_Toc221801581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29EB67AF">
      <w:pPr>
        <w:pStyle w:val="20"/>
        <w:tabs>
          <w:tab w:val="right" w:leader="dot" w:pos="9344"/>
        </w:tabs>
        <w:rPr>
          <w:rFonts w:ascii="Times New Roman" w:hAnsi="Times New Roman" w:eastAsiaTheme="minorEastAsia"/>
          <w:szCs w:val="22"/>
        </w:rPr>
      </w:pPr>
      <w:r>
        <w:fldChar w:fldCharType="begin"/>
      </w:r>
      <w:r>
        <w:instrText xml:space="preserve"> HYPERLINK \l "_Toc221801582" </w:instrText>
      </w:r>
      <w:r>
        <w:fldChar w:fldCharType="separate"/>
      </w:r>
      <w:r>
        <w:rPr>
          <w:rStyle w:val="33"/>
          <w:rFonts w:ascii="Times New Roman"/>
        </w:rPr>
        <w:t>4 基本要求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_Toc221801582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14:paraId="19C5EC8E">
      <w:pPr>
        <w:pStyle w:val="20"/>
        <w:tabs>
          <w:tab w:val="right" w:leader="dot" w:pos="9344"/>
        </w:tabs>
        <w:rPr>
          <w:rFonts w:ascii="Times New Roman" w:hAnsi="Times New Roman" w:eastAsiaTheme="minorEastAsia"/>
          <w:szCs w:val="22"/>
        </w:rPr>
      </w:pPr>
      <w:r>
        <w:fldChar w:fldCharType="begin"/>
      </w:r>
      <w:r>
        <w:instrText xml:space="preserve"> HYPERLINK \l "_Toc221801588" </w:instrText>
      </w:r>
      <w:r>
        <w:fldChar w:fldCharType="separate"/>
      </w:r>
      <w:r>
        <w:rPr>
          <w:rStyle w:val="33"/>
          <w:rFonts w:ascii="Times New Roman"/>
        </w:rPr>
        <w:t>5 数据库内容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_Toc221801588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5564334E">
      <w:pPr>
        <w:pStyle w:val="20"/>
        <w:tabs>
          <w:tab w:val="right" w:leader="dot" w:pos="9344"/>
        </w:tabs>
        <w:rPr>
          <w:rFonts w:ascii="Times New Roman" w:hAnsi="Times New Roman" w:eastAsiaTheme="minorEastAsia"/>
          <w:szCs w:val="22"/>
        </w:rPr>
      </w:pPr>
      <w:r>
        <w:fldChar w:fldCharType="begin"/>
      </w:r>
      <w:r>
        <w:instrText xml:space="preserve"> HYPERLINK \l "_Toc221801593" </w:instrText>
      </w:r>
      <w:r>
        <w:fldChar w:fldCharType="separate"/>
      </w:r>
      <w:r>
        <w:rPr>
          <w:rStyle w:val="33"/>
          <w:rFonts w:ascii="Times New Roman"/>
        </w:rPr>
        <w:t>6 实体组织模型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_Toc221801593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06119924">
      <w:pPr>
        <w:pStyle w:val="25"/>
        <w:rPr>
          <w:rFonts w:ascii="Times New Roman" w:hAnsi="Times New Roman" w:eastAsiaTheme="minorEastAsia"/>
          <w:szCs w:val="22"/>
        </w:rPr>
      </w:pPr>
      <w:r>
        <w:fldChar w:fldCharType="begin"/>
      </w:r>
      <w:r>
        <w:instrText xml:space="preserve"> HYPERLINK \l "_Toc221801594" </w:instrText>
      </w:r>
      <w:r>
        <w:fldChar w:fldCharType="separate"/>
      </w:r>
      <w:r>
        <w:rPr>
          <w:rStyle w:val="33"/>
          <w:rFonts w:ascii="Times New Roman"/>
          <w14:scene3d>
            <w14:lightRig w14:rig="threePt" w14:dir="t">
              <w14:rot w14:lat="0" w14:lon="0" w14:rev="0"/>
            </w14:lightRig>
          </w14:scene3d>
        </w:rPr>
        <w:t>6.1</w:t>
      </w:r>
      <w:r>
        <w:rPr>
          <w:rStyle w:val="33"/>
          <w:rFonts w:ascii="Times New Roman"/>
        </w:rPr>
        <w:t xml:space="preserve"> 实体组织模型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2D936B62">
      <w:pPr>
        <w:pStyle w:val="25"/>
        <w:rPr>
          <w:rFonts w:ascii="Times New Roman" w:hAnsi="Times New Roman" w:eastAsiaTheme="minorEastAsia"/>
          <w:szCs w:val="22"/>
        </w:rPr>
      </w:pPr>
      <w:r>
        <w:fldChar w:fldCharType="begin"/>
      </w:r>
      <w:r>
        <w:instrText xml:space="preserve"> HYPERLINK \l "_Toc221801595" </w:instrText>
      </w:r>
      <w:r>
        <w:fldChar w:fldCharType="separate"/>
      </w:r>
      <w:r>
        <w:rPr>
          <w:rStyle w:val="33"/>
          <w:rFonts w:ascii="Times New Roman"/>
          <w14:scene3d>
            <w14:lightRig w14:rig="threePt" w14:dir="t">
              <w14:rot w14:lat="0" w14:lon="0" w14:rev="0"/>
            </w14:lightRig>
          </w14:scene3d>
        </w:rPr>
        <w:t>6.2</w:t>
      </w:r>
      <w:r>
        <w:rPr>
          <w:rStyle w:val="33"/>
          <w:rFonts w:ascii="Times New Roman"/>
        </w:rPr>
        <w:t xml:space="preserve"> 实体数据模型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_Toc221801595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4CB099E2">
      <w:pPr>
        <w:pStyle w:val="25"/>
        <w:rPr>
          <w:rFonts w:ascii="Times New Roman" w:hAnsi="Times New Roman" w:eastAsiaTheme="minorEastAsia"/>
          <w:szCs w:val="22"/>
        </w:rPr>
      </w:pPr>
      <w:r>
        <w:fldChar w:fldCharType="begin"/>
      </w:r>
      <w:r>
        <w:instrText xml:space="preserve"> HYPERLINK \l "_Toc221801596" </w:instrText>
      </w:r>
      <w:r>
        <w:fldChar w:fldCharType="separate"/>
      </w:r>
      <w:r>
        <w:rPr>
          <w:rStyle w:val="33"/>
          <w:rFonts w:ascii="Times New Roman"/>
          <w14:scene3d>
            <w14:lightRig w14:rig="threePt" w14:dir="t">
              <w14:rot w14:lat="0" w14:lon="0" w14:rev="0"/>
            </w14:lightRig>
          </w14:scene3d>
        </w:rPr>
        <w:t>6.3</w:t>
      </w:r>
      <w:r>
        <w:rPr>
          <w:rStyle w:val="33"/>
          <w:rFonts w:ascii="Times New Roman"/>
        </w:rPr>
        <w:t xml:space="preserve"> 实体图元模型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_Toc221801596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2BB94B36">
      <w:pPr>
        <w:pStyle w:val="25"/>
        <w:rPr>
          <w:rFonts w:ascii="Times New Roman" w:hAnsi="Times New Roman" w:eastAsiaTheme="minorEastAsia"/>
          <w:szCs w:val="22"/>
        </w:rPr>
      </w:pPr>
      <w:r>
        <w:fldChar w:fldCharType="begin"/>
      </w:r>
      <w:r>
        <w:instrText xml:space="preserve"> HYPERLINK \l "_Toc221801597" </w:instrText>
      </w:r>
      <w:r>
        <w:fldChar w:fldCharType="separate"/>
      </w:r>
      <w:r>
        <w:rPr>
          <w:rStyle w:val="33"/>
          <w:rFonts w:ascii="Times New Roman"/>
          <w14:scene3d>
            <w14:lightRig w14:rig="threePt" w14:dir="t">
              <w14:rot w14:lat="0" w14:lon="0" w14:rev="0"/>
            </w14:lightRig>
          </w14:scene3d>
        </w:rPr>
        <w:t>6.4</w:t>
      </w:r>
      <w:r>
        <w:rPr>
          <w:rStyle w:val="33"/>
          <w:rFonts w:ascii="Times New Roman"/>
        </w:rPr>
        <w:t xml:space="preserve"> 实体关系模型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_Toc221801597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0DECBAA7">
      <w:pPr>
        <w:pStyle w:val="20"/>
        <w:tabs>
          <w:tab w:val="right" w:leader="dot" w:pos="9344"/>
        </w:tabs>
        <w:rPr>
          <w:rFonts w:ascii="Times New Roman" w:hAnsi="Times New Roman" w:eastAsiaTheme="minorEastAsia"/>
          <w:szCs w:val="22"/>
        </w:rPr>
      </w:pPr>
      <w:r>
        <w:fldChar w:fldCharType="begin"/>
      </w:r>
      <w:r>
        <w:instrText xml:space="preserve"> HYPERLINK \l "_Toc221801598" </w:instrText>
      </w:r>
      <w:r>
        <w:fldChar w:fldCharType="separate"/>
      </w:r>
      <w:r>
        <w:rPr>
          <w:rStyle w:val="33"/>
          <w:rFonts w:ascii="Times New Roman"/>
        </w:rPr>
        <w:t>7 分层与属性结构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_Toc221801598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76A5063C">
      <w:pPr>
        <w:pStyle w:val="25"/>
        <w:rPr>
          <w:rFonts w:ascii="Times New Roman" w:hAnsi="Times New Roman" w:eastAsiaTheme="minorEastAsia"/>
          <w:szCs w:val="22"/>
        </w:rPr>
      </w:pPr>
      <w:r>
        <w:fldChar w:fldCharType="begin"/>
      </w:r>
      <w:r>
        <w:instrText xml:space="preserve"> HYPERLINK \l "_Toc221801599" </w:instrText>
      </w:r>
      <w:r>
        <w:fldChar w:fldCharType="separate"/>
      </w:r>
      <w:r>
        <w:rPr>
          <w:rStyle w:val="33"/>
          <w:rFonts w:ascii="Times New Roman"/>
          <w14:scene3d>
            <w14:lightRig w14:rig="threePt" w14:dir="t">
              <w14:rot w14:lat="0" w14:lon="0" w14:rev="0"/>
            </w14:lightRig>
          </w14:scene3d>
        </w:rPr>
        <w:t>7.1</w:t>
      </w:r>
      <w:r>
        <w:rPr>
          <w:rStyle w:val="33"/>
          <w:rFonts w:ascii="Times New Roman"/>
        </w:rPr>
        <w:t xml:space="preserve"> 图元数据组织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_Toc221801599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3BBA9360">
      <w:pPr>
        <w:pStyle w:val="25"/>
        <w:rPr>
          <w:rFonts w:ascii="Times New Roman" w:hAnsi="Times New Roman" w:eastAsiaTheme="minorEastAsia"/>
          <w:szCs w:val="22"/>
        </w:rPr>
      </w:pPr>
      <w:r>
        <w:fldChar w:fldCharType="begin"/>
      </w:r>
      <w:r>
        <w:instrText xml:space="preserve"> HYPERLINK \l "_Toc221801600" </w:instrText>
      </w:r>
      <w:r>
        <w:fldChar w:fldCharType="separate"/>
      </w:r>
      <w:r>
        <w:rPr>
          <w:rStyle w:val="33"/>
          <w:rFonts w:ascii="Times New Roman"/>
          <w14:scene3d>
            <w14:lightRig w14:rig="threePt" w14:dir="t">
              <w14:rot w14:lat="0" w14:lon="0" w14:rev="0"/>
            </w14:lightRig>
          </w14:scene3d>
        </w:rPr>
        <w:t>7.2</w:t>
      </w:r>
      <w:r>
        <w:rPr>
          <w:rStyle w:val="33"/>
          <w:rFonts w:ascii="Times New Roman"/>
        </w:rPr>
        <w:t xml:space="preserve"> 实体属性数据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7E91FD60">
      <w:pPr>
        <w:pStyle w:val="25"/>
        <w:rPr>
          <w:rFonts w:ascii="Times New Roman" w:hAnsi="Times New Roman" w:eastAsiaTheme="minorEastAsia"/>
          <w:szCs w:val="22"/>
        </w:rPr>
      </w:pPr>
      <w:r>
        <w:fldChar w:fldCharType="begin"/>
      </w:r>
      <w:r>
        <w:instrText xml:space="preserve"> HYPERLINK \l "_Toc221801601" </w:instrText>
      </w:r>
      <w:r>
        <w:fldChar w:fldCharType="separate"/>
      </w:r>
      <w:r>
        <w:rPr>
          <w:rStyle w:val="33"/>
          <w:rFonts w:ascii="Times New Roman"/>
          <w14:scene3d>
            <w14:lightRig w14:rig="threePt" w14:dir="t">
              <w14:rot w14:lat="0" w14:lon="0" w14:rev="0"/>
            </w14:lightRig>
          </w14:scene3d>
        </w:rPr>
        <w:t>7.3</w:t>
      </w:r>
      <w:r>
        <w:rPr>
          <w:rStyle w:val="33"/>
          <w:rFonts w:ascii="Times New Roman"/>
        </w:rPr>
        <w:t xml:space="preserve"> 实体关系数据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_Toc221801601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51DF51CD">
      <w:pPr>
        <w:pStyle w:val="25"/>
        <w:rPr>
          <w:rFonts w:ascii="Times New Roman" w:hAnsi="Times New Roman" w:eastAsiaTheme="minorEastAsia"/>
          <w:szCs w:val="22"/>
        </w:rPr>
      </w:pPr>
      <w:r>
        <w:fldChar w:fldCharType="begin"/>
      </w:r>
      <w:r>
        <w:instrText xml:space="preserve"> HYPERLINK \l "_Toc221801602" </w:instrText>
      </w:r>
      <w:r>
        <w:fldChar w:fldCharType="separate"/>
      </w:r>
      <w:r>
        <w:rPr>
          <w:rStyle w:val="33"/>
          <w:rFonts w:ascii="Times New Roman"/>
          <w14:scene3d>
            <w14:lightRig w14:rig="threePt" w14:dir="t">
              <w14:rot w14:lat="0" w14:lon="0" w14:rev="0"/>
            </w14:lightRig>
          </w14:scene3d>
        </w:rPr>
        <w:t>7.4</w:t>
      </w:r>
      <w:r>
        <w:rPr>
          <w:rStyle w:val="33"/>
          <w:rFonts w:ascii="Times New Roman"/>
        </w:rPr>
        <w:t xml:space="preserve"> 元数据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_Toc221801602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02C3475B">
      <w:pPr>
        <w:pStyle w:val="20"/>
        <w:tabs>
          <w:tab w:val="right" w:leader="dot" w:pos="9344"/>
        </w:tabs>
        <w:rPr>
          <w:rFonts w:ascii="Times New Roman" w:hAnsi="Times New Roman" w:eastAsiaTheme="minorEastAsia"/>
          <w:szCs w:val="22"/>
        </w:rPr>
      </w:pPr>
      <w:r>
        <w:fldChar w:fldCharType="begin"/>
      </w:r>
      <w:r>
        <w:instrText xml:space="preserve"> HYPERLINK \l "_Toc221801603" </w:instrText>
      </w:r>
      <w:r>
        <w:fldChar w:fldCharType="separate"/>
      </w:r>
      <w:r>
        <w:rPr>
          <w:rStyle w:val="33"/>
          <w:rFonts w:ascii="Times New Roman"/>
        </w:rPr>
        <w:t>8 质量控制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_Toc221801603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255BF63F">
      <w:pPr>
        <w:pStyle w:val="25"/>
        <w:rPr>
          <w:rFonts w:ascii="Times New Roman" w:hAnsi="Times New Roman" w:eastAsiaTheme="minorEastAsia"/>
          <w:szCs w:val="22"/>
        </w:rPr>
      </w:pPr>
      <w:r>
        <w:fldChar w:fldCharType="begin"/>
      </w:r>
      <w:r>
        <w:instrText xml:space="preserve"> HYPERLINK \l "_Toc221801604" </w:instrText>
      </w:r>
      <w:r>
        <w:fldChar w:fldCharType="separate"/>
      </w:r>
      <w:r>
        <w:rPr>
          <w:rStyle w:val="33"/>
          <w:rFonts w:ascii="Times New Roman"/>
          <w14:scene3d>
            <w14:lightRig w14:rig="threePt" w14:dir="t">
              <w14:rot w14:lat="0" w14:lon="0" w14:rev="0"/>
            </w14:lightRig>
          </w14:scene3d>
        </w:rPr>
        <w:t>8.1</w:t>
      </w:r>
      <w:r>
        <w:rPr>
          <w:rStyle w:val="33"/>
          <w:rFonts w:ascii="Times New Roman"/>
        </w:rPr>
        <w:t xml:space="preserve"> 质量控制要求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_Toc221801604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61E216AC">
      <w:pPr>
        <w:pStyle w:val="25"/>
        <w:rPr>
          <w:rFonts w:ascii="Times New Roman" w:hAnsi="Times New Roman" w:eastAsiaTheme="minorEastAsia"/>
          <w:szCs w:val="22"/>
        </w:rPr>
      </w:pPr>
      <w:r>
        <w:fldChar w:fldCharType="begin"/>
      </w:r>
      <w:r>
        <w:instrText xml:space="preserve"> HYPERLINK \l "_Toc221801605" </w:instrText>
      </w:r>
      <w:r>
        <w:fldChar w:fldCharType="separate"/>
      </w:r>
      <w:r>
        <w:rPr>
          <w:rStyle w:val="33"/>
          <w:rFonts w:ascii="Times New Roman"/>
          <w14:scene3d>
            <w14:lightRig w14:rig="threePt" w14:dir="t">
              <w14:rot w14:lat="0" w14:lon="0" w14:rev="0"/>
            </w14:lightRig>
          </w14:scene3d>
        </w:rPr>
        <w:t>8.2</w:t>
      </w:r>
      <w:r>
        <w:rPr>
          <w:rStyle w:val="33"/>
          <w:rFonts w:ascii="Times New Roman"/>
        </w:rPr>
        <w:t xml:space="preserve"> 质量检查与验收</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_Toc221801605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1C339DAF">
      <w:pPr>
        <w:pStyle w:val="20"/>
        <w:tabs>
          <w:tab w:val="right" w:leader="dot" w:pos="9344"/>
        </w:tabs>
        <w:rPr>
          <w:rFonts w:ascii="Times New Roman" w:hAnsi="Times New Roman" w:eastAsiaTheme="minorEastAsia"/>
          <w:szCs w:val="22"/>
        </w:rPr>
      </w:pPr>
      <w:r>
        <w:fldChar w:fldCharType="begin"/>
      </w:r>
      <w:r>
        <w:instrText xml:space="preserve"> HYPERLINK \l "_Toc221801606" </w:instrText>
      </w:r>
      <w:r>
        <w:fldChar w:fldCharType="separate"/>
      </w:r>
      <w:r>
        <w:rPr>
          <w:rStyle w:val="33"/>
          <w:rFonts w:ascii="Times New Roman"/>
        </w:rPr>
        <w:t>9 成果归档</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_Toc221801606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17ACB20E">
      <w:pPr>
        <w:pStyle w:val="20"/>
        <w:tabs>
          <w:tab w:val="right" w:leader="dot" w:pos="9344"/>
        </w:tabs>
        <w:rPr>
          <w:rFonts w:ascii="Times New Roman" w:hAnsi="Times New Roman" w:eastAsiaTheme="minorEastAsia"/>
          <w:szCs w:val="22"/>
        </w:rPr>
      </w:pPr>
      <w:r>
        <w:fldChar w:fldCharType="begin"/>
      </w:r>
      <w:r>
        <w:instrText xml:space="preserve"> HYPERLINK \l "_Toc221801607" </w:instrText>
      </w:r>
      <w:r>
        <w:fldChar w:fldCharType="separate"/>
      </w:r>
      <w:r>
        <w:rPr>
          <w:rStyle w:val="33"/>
          <w:rFonts w:ascii="Times New Roman"/>
          <w:spacing w:val="100"/>
        </w:rPr>
        <w:t>附录A</w:t>
      </w:r>
      <w:r>
        <w:rPr>
          <w:rStyle w:val="33"/>
          <w:rFonts w:ascii="Times New Roman"/>
        </w:rPr>
        <w:t>（规范性）基础地理实体属性信息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_Toc221801607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46913C08">
      <w:pPr>
        <w:pStyle w:val="20"/>
        <w:tabs>
          <w:tab w:val="right" w:leader="dot" w:pos="9344"/>
        </w:tabs>
        <w:rPr>
          <w:rFonts w:ascii="Times New Roman" w:hAnsi="Times New Roman" w:eastAsiaTheme="minorEastAsia"/>
          <w:szCs w:val="22"/>
        </w:rPr>
      </w:pPr>
      <w:r>
        <w:fldChar w:fldCharType="begin"/>
      </w:r>
      <w:r>
        <w:instrText xml:space="preserve"> HYPERLINK \l "_Toc221801608" </w:instrText>
      </w:r>
      <w:r>
        <w:fldChar w:fldCharType="separate"/>
      </w:r>
      <w:r>
        <w:rPr>
          <w:rStyle w:val="33"/>
          <w:rFonts w:ascii="Times New Roman"/>
          <w:spacing w:val="100"/>
        </w:rPr>
        <w:t>附录B</w:t>
      </w:r>
      <w:r>
        <w:rPr>
          <w:rStyle w:val="33"/>
          <w:rFonts w:ascii="Times New Roman"/>
        </w:rPr>
        <w:t>（规范性）基础地理实体间关系信息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_Toc221801608 \h </w:instrText>
      </w:r>
      <w:r>
        <w:rPr>
          <w:rFonts w:ascii="Times New Roman" w:hAnsi="Times New Roman"/>
        </w:rPr>
        <w:fldChar w:fldCharType="separate"/>
      </w:r>
      <w:r>
        <w:rPr>
          <w:rFonts w:ascii="Times New Roman" w:hAnsi="Times New Roman"/>
        </w:rPr>
        <w:t>18</w:t>
      </w:r>
      <w:r>
        <w:rPr>
          <w:rFonts w:ascii="Times New Roman" w:hAnsi="Times New Roman"/>
        </w:rPr>
        <w:fldChar w:fldCharType="end"/>
      </w:r>
      <w:r>
        <w:rPr>
          <w:rFonts w:ascii="Times New Roman" w:hAnsi="Times New Roman"/>
        </w:rPr>
        <w:fldChar w:fldCharType="end"/>
      </w:r>
    </w:p>
    <w:p w14:paraId="691729A2">
      <w:pPr>
        <w:pStyle w:val="20"/>
        <w:tabs>
          <w:tab w:val="right" w:leader="dot" w:pos="9344"/>
        </w:tabs>
        <w:rPr>
          <w:rFonts w:ascii="Times New Roman" w:hAnsi="Times New Roman" w:eastAsiaTheme="minorEastAsia"/>
          <w:szCs w:val="22"/>
        </w:rPr>
      </w:pPr>
      <w:r>
        <w:fldChar w:fldCharType="begin"/>
      </w:r>
      <w:r>
        <w:instrText xml:space="preserve"> HYPERLINK \l "_Toc221801609" </w:instrText>
      </w:r>
      <w:r>
        <w:fldChar w:fldCharType="separate"/>
      </w:r>
      <w:r>
        <w:rPr>
          <w:rStyle w:val="33"/>
          <w:rFonts w:ascii="Times New Roman"/>
          <w:spacing w:val="100"/>
        </w:rPr>
        <w:t>附录C</w:t>
      </w:r>
      <w:r>
        <w:rPr>
          <w:rStyle w:val="33"/>
          <w:rFonts w:ascii="Times New Roman"/>
        </w:rPr>
        <w:t>（规范性）基础地理实体数据集与图元数据分层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_Toc221801609 \h </w:instrText>
      </w:r>
      <w:r>
        <w:rPr>
          <w:rFonts w:ascii="Times New Roman" w:hAnsi="Times New Roman"/>
        </w:rPr>
        <w:fldChar w:fldCharType="separate"/>
      </w:r>
      <w:r>
        <w:rPr>
          <w:rFonts w:ascii="Times New Roman" w:hAnsi="Times New Roman"/>
        </w:rPr>
        <w:t>19</w:t>
      </w:r>
      <w:r>
        <w:rPr>
          <w:rFonts w:ascii="Times New Roman" w:hAnsi="Times New Roman"/>
        </w:rPr>
        <w:fldChar w:fldCharType="end"/>
      </w:r>
      <w:r>
        <w:rPr>
          <w:rFonts w:ascii="Times New Roman" w:hAnsi="Times New Roman"/>
        </w:rPr>
        <w:fldChar w:fldCharType="end"/>
      </w:r>
    </w:p>
    <w:p w14:paraId="763913E4">
      <w:pPr>
        <w:pStyle w:val="20"/>
        <w:tabs>
          <w:tab w:val="right" w:leader="dot" w:pos="9344"/>
        </w:tabs>
        <w:rPr>
          <w:rFonts w:ascii="Times New Roman" w:hAnsi="Times New Roman" w:eastAsiaTheme="minorEastAsia"/>
          <w:szCs w:val="22"/>
        </w:rPr>
      </w:pPr>
      <w:r>
        <w:fldChar w:fldCharType="begin"/>
      </w:r>
      <w:r>
        <w:instrText xml:space="preserve"> HYPERLINK \l "_Toc221801610" </w:instrText>
      </w:r>
      <w:r>
        <w:fldChar w:fldCharType="separate"/>
      </w:r>
      <w:r>
        <w:rPr>
          <w:rStyle w:val="33"/>
          <w:rFonts w:ascii="Times New Roman"/>
          <w:spacing w:val="100"/>
        </w:rPr>
        <w:t>附录D</w:t>
      </w:r>
      <w:r>
        <w:rPr>
          <w:rStyle w:val="33"/>
          <w:rFonts w:ascii="Times New Roman"/>
        </w:rPr>
        <w:t>（规范性）基础地理实体图元属性信息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_Toc221801610 \h </w:instrText>
      </w:r>
      <w:r>
        <w:rPr>
          <w:rFonts w:ascii="Times New Roman" w:hAnsi="Times New Roman"/>
        </w:rPr>
        <w:fldChar w:fldCharType="separate"/>
      </w:r>
      <w:r>
        <w:rPr>
          <w:rFonts w:ascii="Times New Roman" w:hAnsi="Times New Roman"/>
        </w:rPr>
        <w:t>33</w:t>
      </w:r>
      <w:r>
        <w:rPr>
          <w:rFonts w:ascii="Times New Roman" w:hAnsi="Times New Roman"/>
        </w:rPr>
        <w:fldChar w:fldCharType="end"/>
      </w:r>
      <w:r>
        <w:rPr>
          <w:rFonts w:ascii="Times New Roman" w:hAnsi="Times New Roman"/>
        </w:rPr>
        <w:fldChar w:fldCharType="end"/>
      </w:r>
    </w:p>
    <w:p w14:paraId="242A0729">
      <w:pPr>
        <w:pStyle w:val="20"/>
        <w:tabs>
          <w:tab w:val="right" w:leader="dot" w:pos="9344"/>
        </w:tabs>
        <w:rPr>
          <w:rFonts w:ascii="Times New Roman" w:hAnsi="Times New Roman" w:eastAsiaTheme="minorEastAsia"/>
          <w:szCs w:val="22"/>
        </w:rPr>
      </w:pPr>
      <w:r>
        <w:fldChar w:fldCharType="begin"/>
      </w:r>
      <w:r>
        <w:instrText xml:space="preserve"> HYPERLINK \l "_Toc221801611" </w:instrText>
      </w:r>
      <w:r>
        <w:fldChar w:fldCharType="separate"/>
      </w:r>
      <w:r>
        <w:rPr>
          <w:rStyle w:val="33"/>
          <w:rFonts w:ascii="Times New Roman"/>
          <w:spacing w:val="100"/>
        </w:rPr>
        <w:t>附录E</w:t>
      </w:r>
      <w:r>
        <w:rPr>
          <w:rStyle w:val="33"/>
          <w:rFonts w:ascii="Times New Roman"/>
        </w:rPr>
        <w:t>（规范性）基础地理实体图元关联信息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_Toc221801611 \h </w:instrText>
      </w:r>
      <w:r>
        <w:rPr>
          <w:rFonts w:ascii="Times New Roman" w:hAnsi="Times New Roman"/>
        </w:rPr>
        <w:fldChar w:fldCharType="separate"/>
      </w:r>
      <w:r>
        <w:rPr>
          <w:rFonts w:ascii="Times New Roman" w:hAnsi="Times New Roman"/>
        </w:rPr>
        <w:t>35</w:t>
      </w:r>
      <w:r>
        <w:rPr>
          <w:rFonts w:ascii="Times New Roman" w:hAnsi="Times New Roman"/>
        </w:rPr>
        <w:fldChar w:fldCharType="end"/>
      </w:r>
      <w:r>
        <w:rPr>
          <w:rFonts w:ascii="Times New Roman" w:hAnsi="Times New Roman"/>
        </w:rPr>
        <w:fldChar w:fldCharType="end"/>
      </w:r>
    </w:p>
    <w:p w14:paraId="7C2807ED">
      <w:pPr>
        <w:pStyle w:val="20"/>
        <w:tabs>
          <w:tab w:val="right" w:leader="dot" w:pos="9344"/>
        </w:tabs>
        <w:rPr>
          <w:rFonts w:ascii="Times New Roman" w:hAnsi="Times New Roman" w:eastAsiaTheme="minorEastAsia"/>
          <w:szCs w:val="22"/>
        </w:rPr>
      </w:pPr>
      <w:r>
        <w:fldChar w:fldCharType="begin"/>
      </w:r>
      <w:r>
        <w:instrText xml:space="preserve"> HYPERLINK \l "_Toc221801612" </w:instrText>
      </w:r>
      <w:r>
        <w:fldChar w:fldCharType="separate"/>
      </w:r>
      <w:r>
        <w:rPr>
          <w:rStyle w:val="33"/>
          <w:rFonts w:ascii="Times New Roman"/>
          <w:spacing w:val="100"/>
        </w:rPr>
        <w:t>附录F</w:t>
      </w:r>
      <w:r>
        <w:rPr>
          <w:rStyle w:val="33"/>
          <w:rFonts w:ascii="Times New Roman"/>
        </w:rPr>
        <w:t>（规范性）基础地理实体数据库元数据信息</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_Toc221801612 \h </w:instrText>
      </w:r>
      <w:r>
        <w:rPr>
          <w:rFonts w:ascii="Times New Roman" w:hAnsi="Times New Roman"/>
        </w:rPr>
        <w:fldChar w:fldCharType="separate"/>
      </w:r>
      <w:r>
        <w:rPr>
          <w:rFonts w:ascii="Times New Roman" w:hAnsi="Times New Roman"/>
        </w:rPr>
        <w:t>36</w:t>
      </w:r>
      <w:r>
        <w:rPr>
          <w:rFonts w:ascii="Times New Roman" w:hAnsi="Times New Roman"/>
        </w:rPr>
        <w:fldChar w:fldCharType="end"/>
      </w:r>
      <w:r>
        <w:rPr>
          <w:rFonts w:ascii="Times New Roman" w:hAnsi="Times New Roman"/>
        </w:rPr>
        <w:fldChar w:fldCharType="end"/>
      </w:r>
    </w:p>
    <w:p w14:paraId="690958C3">
      <w:pPr>
        <w:pStyle w:val="20"/>
        <w:tabs>
          <w:tab w:val="right" w:leader="dot" w:pos="9344"/>
        </w:tabs>
        <w:rPr>
          <w:rFonts w:ascii="Times New Roman" w:hAnsi="Times New Roman" w:eastAsiaTheme="minorEastAsia"/>
          <w:szCs w:val="22"/>
        </w:rPr>
      </w:pPr>
      <w:r>
        <w:fldChar w:fldCharType="begin"/>
      </w:r>
      <w:r>
        <w:instrText xml:space="preserve"> HYPERLINK \l "_Toc221801613" </w:instrText>
      </w:r>
      <w:r>
        <w:fldChar w:fldCharType="separate"/>
      </w:r>
      <w:r>
        <w:rPr>
          <w:rStyle w:val="33"/>
          <w:rFonts w:ascii="Times New Roman"/>
          <w:spacing w:val="105"/>
        </w:rPr>
        <w:t>参考文</w:t>
      </w:r>
      <w:r>
        <w:rPr>
          <w:rStyle w:val="33"/>
          <w:rFonts w:ascii="Times New Roman"/>
        </w:rPr>
        <w:t>献</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_Toc221801613 \h </w:instrText>
      </w:r>
      <w:r>
        <w:rPr>
          <w:rFonts w:ascii="Times New Roman" w:hAnsi="Times New Roman"/>
        </w:rPr>
        <w:fldChar w:fldCharType="separate"/>
      </w:r>
      <w:r>
        <w:rPr>
          <w:rFonts w:ascii="Times New Roman" w:hAnsi="Times New Roman"/>
        </w:rPr>
        <w:t>39</w:t>
      </w:r>
      <w:r>
        <w:rPr>
          <w:rFonts w:ascii="Times New Roman" w:hAnsi="Times New Roman"/>
        </w:rPr>
        <w:fldChar w:fldCharType="end"/>
      </w:r>
      <w:r>
        <w:rPr>
          <w:rFonts w:ascii="Times New Roman" w:hAnsi="Times New Roman"/>
        </w:rPr>
        <w:fldChar w:fldCharType="end"/>
      </w:r>
    </w:p>
    <w:p w14:paraId="15F35512">
      <w:pPr>
        <w:pStyle w:val="93"/>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1"/>
    <w:p w14:paraId="1D3C8F5E">
      <w:pPr>
        <w:pStyle w:val="91"/>
        <w:spacing w:before="900" w:after="468"/>
      </w:pPr>
      <w:bookmarkStart w:id="23" w:name="_Toc221801578"/>
      <w:bookmarkStart w:id="24" w:name="BookMark2"/>
      <w:r>
        <w:rPr>
          <w:rFonts w:hint="eastAsia"/>
          <w:spacing w:val="320"/>
        </w:rPr>
        <w:t>前</w:t>
      </w:r>
      <w:r>
        <w:rPr>
          <w:rFonts w:hint="eastAsia"/>
        </w:rPr>
        <w:t>言</w:t>
      </w:r>
      <w:bookmarkEnd w:id="22"/>
      <w:bookmarkEnd w:id="23"/>
    </w:p>
    <w:p w14:paraId="3FFB3671">
      <w:pPr>
        <w:pStyle w:val="58"/>
        <w:ind w:firstLine="420"/>
      </w:pPr>
      <w:r>
        <w:rPr>
          <w:rFonts w:hint="eastAsia"/>
        </w:rPr>
        <w:t>本文件按照GB/T 1.1—2020《标准化工作导则  第1部分：标准化文件的结构和起草规则》的规定起草。</w:t>
      </w:r>
    </w:p>
    <w:p w14:paraId="7322297C">
      <w:pPr>
        <w:pStyle w:val="58"/>
        <w:ind w:firstLine="420"/>
      </w:pPr>
      <w:r>
        <w:rPr>
          <w:rFonts w:hint="eastAsia"/>
        </w:rPr>
        <w:t>请注意本文件的某些内容可能涉及专利。本文件的发布机构不承担识别专利的责任。</w:t>
      </w:r>
    </w:p>
    <w:p w14:paraId="41A0562F">
      <w:pPr>
        <w:pStyle w:val="58"/>
        <w:ind w:firstLine="420"/>
      </w:pPr>
      <w:r>
        <w:rPr>
          <w:rFonts w:hint="eastAsia"/>
        </w:rPr>
        <w:t>本文件由江苏省自然资源厅提出并组织实施。</w:t>
      </w:r>
      <w:bookmarkStart w:id="106" w:name="_GoBack"/>
      <w:bookmarkEnd w:id="106"/>
    </w:p>
    <w:p w14:paraId="0A0CA915">
      <w:pPr>
        <w:pStyle w:val="58"/>
        <w:ind w:firstLine="420"/>
      </w:pPr>
      <w:r>
        <w:rPr>
          <w:rFonts w:hint="eastAsia"/>
        </w:rPr>
        <w:t>本文件由</w:t>
      </w:r>
      <w:r>
        <w:rPr>
          <w:rFonts w:hint="eastAsia" w:hAnsi="宋体"/>
          <w:color w:val="000000"/>
          <w:szCs w:val="24"/>
        </w:rPr>
        <w:t>江苏省自然资源标准化技术委员会</w:t>
      </w:r>
      <w:r>
        <w:rPr>
          <w:rFonts w:hint="eastAsia"/>
        </w:rPr>
        <w:t>归口。</w:t>
      </w:r>
    </w:p>
    <w:p w14:paraId="31A733A0">
      <w:pPr>
        <w:pStyle w:val="58"/>
        <w:ind w:firstLine="420"/>
      </w:pPr>
      <w:r>
        <w:rPr>
          <w:rFonts w:hint="eastAsia"/>
        </w:rPr>
        <w:t>本文件起草单位：江苏省基础地理信息中心、江苏省测绘工程院、江苏省大数据管理中心、南京市城市地下管线数字化管理中心、常州市测绘院、太仓市自然资源和规划局。</w:t>
      </w:r>
    </w:p>
    <w:p w14:paraId="3DF82C7C">
      <w:pPr>
        <w:pStyle w:val="58"/>
        <w:ind w:firstLine="420"/>
      </w:pPr>
      <w:r>
        <w:rPr>
          <w:rFonts w:hint="eastAsia"/>
        </w:rPr>
        <w:t>本文件主要起草人：张浩、张璐、朱风云、曹全龙、王丹、杜萌、周纪纲、潘昱奇、刘波、黄健、周秀华、花凌峰、庄光光、司存友、胡文斌、尹向军、鲍秀武、刘彬、邵晓磊。</w:t>
      </w:r>
    </w:p>
    <w:p w14:paraId="3119D5B8">
      <w:pPr>
        <w:pStyle w:val="58"/>
        <w:ind w:firstLine="420"/>
      </w:pPr>
    </w:p>
    <w:p w14:paraId="401AB34B">
      <w:pPr>
        <w:pStyle w:val="58"/>
        <w:ind w:firstLine="420"/>
      </w:pPr>
    </w:p>
    <w:p w14:paraId="0E28DA56">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04B40395">
      <w:pPr>
        <w:spacing w:line="20" w:lineRule="exact"/>
        <w:jc w:val="center"/>
        <w:rPr>
          <w:rFonts w:ascii="黑体" w:hAnsi="黑体" w:eastAsia="黑体"/>
          <w:sz w:val="32"/>
          <w:szCs w:val="32"/>
        </w:rPr>
      </w:pPr>
      <w:bookmarkStart w:id="25" w:name="BookMark4"/>
    </w:p>
    <w:p w14:paraId="7A3F74DB">
      <w:pPr>
        <w:spacing w:line="20" w:lineRule="exact"/>
        <w:jc w:val="center"/>
        <w:rPr>
          <w:rFonts w:ascii="黑体" w:hAnsi="黑体" w:eastAsia="黑体"/>
          <w:sz w:val="32"/>
          <w:szCs w:val="32"/>
        </w:rPr>
      </w:pPr>
    </w:p>
    <w:sdt>
      <w:sdtPr>
        <w:tag w:val="NEW_STAND_NAME"/>
        <w:id w:val="595910757"/>
        <w:lock w:val="sdtLocked"/>
        <w:placeholder>
          <w:docPart w:val="0FB8C021F47D43F8AB3FEDEC76F22244"/>
        </w:placeholder>
      </w:sdtPr>
      <w:sdtEndPr>
        <w:rPr>
          <w:rFonts w:hint="eastAsia"/>
        </w:rPr>
      </w:sdtEndPr>
      <w:sdtContent>
        <w:p w14:paraId="7147E0CD">
          <w:pPr>
            <w:pStyle w:val="179"/>
          </w:pPr>
          <w:bookmarkStart w:id="26" w:name="NEW_STAND_NAME"/>
          <w:r>
            <w:rPr>
              <w:rFonts w:hint="eastAsia"/>
            </w:rPr>
            <w:t>基础地理实体数据库规范</w:t>
          </w:r>
        </w:p>
      </w:sdtContent>
    </w:sdt>
    <w:bookmarkEnd w:id="26"/>
    <w:p w14:paraId="06E5B26D">
      <w:pPr>
        <w:pStyle w:val="106"/>
        <w:spacing w:before="312" w:after="312"/>
      </w:pPr>
      <w:bookmarkStart w:id="27" w:name="_Toc26986771"/>
      <w:bookmarkStart w:id="28" w:name="_Toc221801579"/>
      <w:bookmarkStart w:id="29" w:name="_Toc24884218"/>
      <w:bookmarkStart w:id="30" w:name="_Toc17233325"/>
      <w:bookmarkStart w:id="31" w:name="_Toc220574671"/>
      <w:bookmarkStart w:id="32" w:name="_Toc97191423"/>
      <w:bookmarkStart w:id="33" w:name="_Toc17233333"/>
      <w:bookmarkStart w:id="34" w:name="_Toc24884211"/>
      <w:bookmarkStart w:id="35" w:name="_Toc26648465"/>
      <w:bookmarkStart w:id="36" w:name="_Toc26986530"/>
      <w:bookmarkStart w:id="37" w:name="_Toc26718930"/>
      <w:r>
        <w:rPr>
          <w:rFonts w:hint="eastAsia"/>
        </w:rPr>
        <w:t>范围</w:t>
      </w:r>
      <w:bookmarkEnd w:id="27"/>
      <w:bookmarkEnd w:id="28"/>
      <w:bookmarkEnd w:id="29"/>
      <w:bookmarkEnd w:id="30"/>
      <w:bookmarkEnd w:id="31"/>
      <w:bookmarkEnd w:id="32"/>
      <w:bookmarkEnd w:id="33"/>
      <w:bookmarkEnd w:id="34"/>
      <w:bookmarkEnd w:id="35"/>
      <w:bookmarkEnd w:id="36"/>
      <w:bookmarkEnd w:id="37"/>
    </w:p>
    <w:p w14:paraId="189536BB">
      <w:pPr>
        <w:pStyle w:val="58"/>
        <w:ind w:firstLine="420"/>
      </w:pPr>
      <w:bookmarkStart w:id="38" w:name="_Toc17233334"/>
      <w:bookmarkStart w:id="39" w:name="_Toc24884219"/>
      <w:bookmarkStart w:id="40" w:name="_Toc26648466"/>
      <w:bookmarkStart w:id="41" w:name="_Toc24884212"/>
      <w:bookmarkStart w:id="42" w:name="_Toc17233326"/>
      <w:r>
        <w:rPr>
          <w:rFonts w:hint="eastAsia"/>
        </w:rPr>
        <w:t>本文件规定了基础地理实体数据库的基本要求、数据库内容、实体组织模型、分层与属性结构和元数据等内容。</w:t>
      </w:r>
    </w:p>
    <w:p w14:paraId="553038B0">
      <w:pPr>
        <w:pStyle w:val="58"/>
        <w:ind w:firstLine="420"/>
      </w:pPr>
      <w:r>
        <w:rPr>
          <w:rFonts w:hint="eastAsia"/>
        </w:rPr>
        <w:t>本文件适用于省、市、县基础地理实体数据建库与更新。</w:t>
      </w:r>
    </w:p>
    <w:p w14:paraId="635FA9F9">
      <w:pPr>
        <w:pStyle w:val="106"/>
        <w:spacing w:before="312" w:after="312"/>
      </w:pPr>
      <w:bookmarkStart w:id="43" w:name="_Toc221801580"/>
      <w:bookmarkStart w:id="44" w:name="_Toc26718931"/>
      <w:bookmarkStart w:id="45" w:name="_Toc220574672"/>
      <w:bookmarkStart w:id="46" w:name="_Toc97191424"/>
      <w:bookmarkStart w:id="47" w:name="_Toc26986531"/>
      <w:bookmarkStart w:id="48" w:name="_Toc26986772"/>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F0FE1EE78C0F4DCC86F2B870273EFF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E48E77">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4C693D">
      <w:pPr>
        <w:pStyle w:val="58"/>
        <w:ind w:firstLine="420"/>
      </w:pPr>
      <w:r>
        <w:rPr>
          <w:rFonts w:hint="eastAsia"/>
        </w:rPr>
        <w:t>GB/T 17798 地理空间数据交换格式</w:t>
      </w:r>
    </w:p>
    <w:p w14:paraId="2A7CEB49">
      <w:pPr>
        <w:pStyle w:val="58"/>
        <w:ind w:firstLine="420"/>
      </w:pPr>
      <w:r>
        <w:rPr>
          <w:rFonts w:hint="eastAsia"/>
        </w:rPr>
        <w:t>GB/T 18316 数字测绘成果质量检查与验收</w:t>
      </w:r>
    </w:p>
    <w:p w14:paraId="34A45745">
      <w:pPr>
        <w:pStyle w:val="58"/>
        <w:ind w:firstLine="420"/>
      </w:pPr>
      <w:r>
        <w:rPr>
          <w:rFonts w:hint="eastAsia"/>
        </w:rPr>
        <w:t>GB/T 39608—2</w:t>
      </w:r>
      <w:r>
        <w:t>020</w:t>
      </w:r>
      <w:r>
        <w:rPr>
          <w:rFonts w:hint="eastAsia"/>
        </w:rPr>
        <w:t xml:space="preserve"> 基础地理信息数字成果元数据</w:t>
      </w:r>
    </w:p>
    <w:p w14:paraId="72088745">
      <w:pPr>
        <w:pStyle w:val="106"/>
        <w:spacing w:before="312" w:after="312"/>
      </w:pPr>
      <w:bookmarkStart w:id="49" w:name="_Toc220574673"/>
      <w:bookmarkStart w:id="50" w:name="_Toc97191425"/>
      <w:bookmarkStart w:id="51" w:name="_Toc221801581"/>
      <w:r>
        <w:rPr>
          <w:rFonts w:hint="eastAsia"/>
          <w:szCs w:val="21"/>
        </w:rPr>
        <w:t>术语和定义</w:t>
      </w:r>
      <w:bookmarkEnd w:id="49"/>
      <w:bookmarkEnd w:id="50"/>
      <w:bookmarkEnd w:id="51"/>
    </w:p>
    <w:sdt>
      <w:sdtPr>
        <w:id w:val="-1909835108"/>
        <w:placeholder>
          <w:docPart w:val="F6850E72C4BB4C9F83A5079D02F3162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233912">
          <w:pPr>
            <w:pStyle w:val="58"/>
            <w:ind w:firstLine="420"/>
          </w:pPr>
          <w:bookmarkStart w:id="52" w:name="_Toc26986532"/>
          <w:bookmarkEnd w:id="52"/>
          <w:r>
            <w:t>下列术语和定义适用于本文件。</w:t>
          </w:r>
        </w:p>
      </w:sdtContent>
    </w:sdt>
    <w:p w14:paraId="1D0708AB">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基础地理实体  fundamental geo-entity</w:t>
      </w:r>
    </w:p>
    <w:p w14:paraId="3A6DB1B4">
      <w:pPr>
        <w:pStyle w:val="58"/>
        <w:ind w:firstLine="420"/>
      </w:pPr>
      <w:r>
        <w:rPr>
          <w:rFonts w:hint="eastAsia"/>
        </w:rPr>
        <w:t>通过基础测绘采集和表达的地理实体，是其他地理实体和相关信息的定位框架与承载基础。</w:t>
      </w:r>
    </w:p>
    <w:p w14:paraId="38ACEBA6">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基础地理实体数据  fundamental geo-entity data</w:t>
      </w:r>
    </w:p>
    <w:p w14:paraId="13168F51">
      <w:pPr>
        <w:pStyle w:val="58"/>
        <w:ind w:firstLine="420"/>
        <w:rPr>
          <w:rFonts w:hAnsi="宋体" w:cs="宋体"/>
        </w:rPr>
      </w:pPr>
      <w:r>
        <w:rPr>
          <w:rFonts w:hint="eastAsia" w:hAnsi="宋体" w:cs="宋体"/>
        </w:rPr>
        <w:t>基础地理实体在计算机系统中的数字化描述。</w:t>
      </w:r>
    </w:p>
    <w:p w14:paraId="5061337F">
      <w:pPr>
        <w:pStyle w:val="181"/>
      </w:pPr>
      <w:r>
        <w:rPr>
          <w:rFonts w:hint="eastAsia" w:hAnsi="宋体" w:cs="宋体"/>
        </w:rPr>
        <w:t>基础地理实体数据由实体空间数据、实体属性数据及实体关系数据三部分构成，实体空间数据以图元进行表达。</w:t>
      </w:r>
    </w:p>
    <w:p w14:paraId="36B6D419">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图元  geometr</w:t>
      </w:r>
      <w:r>
        <w:rPr>
          <w:rFonts w:ascii="黑体" w:hAnsi="黑体" w:eastAsia="黑体"/>
        </w:rPr>
        <w:t>y</w:t>
      </w:r>
      <w:r>
        <w:rPr>
          <w:rFonts w:hint="eastAsia" w:ascii="黑体" w:hAnsi="黑体" w:eastAsia="黑体"/>
        </w:rPr>
        <w:t xml:space="preserve"> element</w:t>
      </w:r>
    </w:p>
    <w:p w14:paraId="780FB92D">
      <w:pPr>
        <w:pStyle w:val="58"/>
        <w:ind w:firstLine="420"/>
      </w:pPr>
      <w:r>
        <w:rPr>
          <w:rFonts w:hint="eastAsia"/>
        </w:rPr>
        <w:t>表示空间内单一、连通和共同属性元素的几何对象，一般表达为点、线、面、体。</w:t>
      </w:r>
    </w:p>
    <w:p w14:paraId="4A96DD0C">
      <w:pPr>
        <w:pStyle w:val="58"/>
        <w:ind w:firstLine="420"/>
        <w:rPr>
          <w:color w:val="000000" w:themeColor="text1"/>
          <w14:textFill>
            <w14:solidFill>
              <w14:schemeClr w14:val="tx1"/>
            </w14:solidFill>
          </w14:textFill>
        </w:rPr>
      </w:pPr>
      <w:r>
        <w:rPr>
          <w:rFonts w:hint="eastAsia"/>
        </w:rPr>
        <w:t>[来源：GB/T 37118—2018，3.2]</w:t>
      </w:r>
    </w:p>
    <w:p w14:paraId="1F9C7DBF">
      <w:pPr>
        <w:pStyle w:val="106"/>
        <w:spacing w:before="312" w:after="312"/>
      </w:pPr>
      <w:bookmarkStart w:id="53" w:name="_Toc221801582"/>
      <w:r>
        <w:rPr>
          <w:rFonts w:hint="eastAsia"/>
        </w:rPr>
        <w:t>基本要求</w:t>
      </w:r>
      <w:bookmarkEnd w:id="53"/>
    </w:p>
    <w:p w14:paraId="3B979518">
      <w:pPr>
        <w:pStyle w:val="107"/>
        <w:spacing w:before="156" w:after="156"/>
      </w:pPr>
      <w:bookmarkStart w:id="54" w:name="_Toc221801583"/>
      <w:r>
        <w:rPr>
          <w:rFonts w:hint="eastAsia"/>
        </w:rPr>
        <w:t>时空基准</w:t>
      </w:r>
      <w:bookmarkEnd w:id="54"/>
    </w:p>
    <w:p w14:paraId="124955F5">
      <w:pPr>
        <w:pStyle w:val="167"/>
        <w:rPr>
          <w:rFonts w:hAnsi="Times New Roman"/>
        </w:rPr>
      </w:pPr>
      <w:r>
        <w:rPr>
          <w:rFonts w:hint="eastAsia" w:hAnsi="Times New Roman"/>
        </w:rPr>
        <w:t>坐标系统应采用2000国家大地坐标系。</w:t>
      </w:r>
    </w:p>
    <w:p w14:paraId="201A408A">
      <w:pPr>
        <w:pStyle w:val="167"/>
        <w:rPr>
          <w:rFonts w:hAnsi="Times New Roman"/>
        </w:rPr>
      </w:pPr>
      <w:r>
        <w:rPr>
          <w:rFonts w:hint="eastAsia" w:hAnsi="Times New Roman"/>
        </w:rPr>
        <w:t>高程基准应采用1985国家高程基准。</w:t>
      </w:r>
    </w:p>
    <w:p w14:paraId="11F428D8">
      <w:pPr>
        <w:pStyle w:val="167"/>
        <w:rPr>
          <w:rFonts w:hAnsi="Times New Roman"/>
        </w:rPr>
      </w:pPr>
      <w:r>
        <w:rPr>
          <w:rFonts w:hint="eastAsia" w:hAnsi="Times New Roman"/>
        </w:rPr>
        <w:t>时间基准应采用公元纪年和北京时间。</w:t>
      </w:r>
    </w:p>
    <w:p w14:paraId="1BB8121E">
      <w:pPr>
        <w:pStyle w:val="107"/>
        <w:spacing w:before="156" w:after="156"/>
      </w:pPr>
      <w:bookmarkStart w:id="55" w:name="_Toc12520"/>
      <w:bookmarkStart w:id="56" w:name="_Toc221801584"/>
      <w:r>
        <w:rPr>
          <w:rFonts w:hint="eastAsia"/>
        </w:rPr>
        <w:t>实体图元</w:t>
      </w:r>
      <w:bookmarkEnd w:id="55"/>
      <w:bookmarkEnd w:id="56"/>
    </w:p>
    <w:p w14:paraId="7E19D58C">
      <w:pPr>
        <w:pStyle w:val="167"/>
        <w:rPr>
          <w:rFonts w:hAnsi="Times New Roman"/>
        </w:rPr>
      </w:pPr>
      <w:r>
        <w:rPr>
          <w:rFonts w:hint="eastAsia" w:hAnsi="Times New Roman"/>
        </w:rPr>
        <w:t>描述实体的空间位置、几何形态等信息，表达为点、线、面、体四种形式。</w:t>
      </w:r>
    </w:p>
    <w:p w14:paraId="47A4160E">
      <w:pPr>
        <w:pStyle w:val="167"/>
        <w:rPr>
          <w:rFonts w:hAnsi="Times New Roman"/>
        </w:rPr>
      </w:pPr>
      <w:r>
        <w:rPr>
          <w:rFonts w:hint="eastAsia" w:hAnsi="Times New Roman"/>
        </w:rPr>
        <w:t>基础地理实体至少有一个图元表达。</w:t>
      </w:r>
    </w:p>
    <w:p w14:paraId="22C1BACB">
      <w:pPr>
        <w:pStyle w:val="107"/>
        <w:spacing w:before="156" w:after="156"/>
      </w:pPr>
      <w:bookmarkStart w:id="57" w:name="_Toc221801585"/>
      <w:r>
        <w:rPr>
          <w:rFonts w:hint="eastAsia"/>
        </w:rPr>
        <w:t>实体属性</w:t>
      </w:r>
      <w:bookmarkEnd w:id="57"/>
    </w:p>
    <w:p w14:paraId="2B3463AF">
      <w:pPr>
        <w:pStyle w:val="167"/>
        <w:rPr>
          <w:rFonts w:hAnsi="Times New Roman"/>
        </w:rPr>
      </w:pPr>
      <w:r>
        <w:rPr>
          <w:rFonts w:hint="eastAsia" w:hAnsi="Times New Roman"/>
        </w:rPr>
        <w:t>实体的分类代码、图元标识码应符合《江苏省基础地理实体分类、粒度与精度基本要求》规定。</w:t>
      </w:r>
    </w:p>
    <w:p w14:paraId="509D08D9">
      <w:pPr>
        <w:pStyle w:val="167"/>
        <w:rPr>
          <w:rFonts w:hAnsi="Times New Roman"/>
        </w:rPr>
      </w:pPr>
      <w:r>
        <w:rPr>
          <w:rFonts w:hint="eastAsia" w:hAnsi="Times New Roman"/>
        </w:rPr>
        <w:t>实体空间身份编码应唯一，并符合《</w:t>
      </w:r>
      <w:r>
        <w:rPr>
          <w:rFonts w:hint="eastAsia"/>
        </w:rPr>
        <w:t>基础地理实体空间身份编码规则</w:t>
      </w:r>
      <w:r>
        <w:rPr>
          <w:rFonts w:hint="eastAsia" w:hAnsi="Times New Roman"/>
        </w:rPr>
        <w:t>》规定。</w:t>
      </w:r>
    </w:p>
    <w:p w14:paraId="41994C0C">
      <w:pPr>
        <w:pStyle w:val="167"/>
        <w:rPr>
          <w:rFonts w:hAnsi="Times New Roman"/>
        </w:rPr>
      </w:pPr>
      <w:r>
        <w:rPr>
          <w:rFonts w:hint="eastAsia" w:hAnsi="Times New Roman"/>
        </w:rPr>
        <w:t>其他属性值填写应符合附录A规定。</w:t>
      </w:r>
    </w:p>
    <w:p w14:paraId="70A1D4AC">
      <w:pPr>
        <w:pStyle w:val="107"/>
        <w:spacing w:before="156" w:after="156"/>
      </w:pPr>
      <w:bookmarkStart w:id="58" w:name="_Toc221801586"/>
      <w:r>
        <w:rPr>
          <w:rFonts w:hint="eastAsia"/>
        </w:rPr>
        <w:t>实体关系</w:t>
      </w:r>
      <w:bookmarkEnd w:id="58"/>
    </w:p>
    <w:p w14:paraId="341B9967">
      <w:pPr>
        <w:pStyle w:val="58"/>
        <w:ind w:firstLine="420"/>
      </w:pPr>
      <w:r>
        <w:rPr>
          <w:rFonts w:hint="eastAsia"/>
          <w:szCs w:val="21"/>
        </w:rPr>
        <w:t>描述实体间</w:t>
      </w:r>
      <w:r>
        <w:rPr>
          <w:rFonts w:hint="eastAsia"/>
        </w:rPr>
        <w:t>连接关系、组成关系以及隶属关系</w:t>
      </w:r>
      <w:r>
        <w:rPr>
          <w:rFonts w:hint="eastAsia"/>
          <w:szCs w:val="21"/>
        </w:rPr>
        <w:t>等，</w:t>
      </w:r>
      <w:r>
        <w:rPr>
          <w:rFonts w:hint="eastAsia"/>
        </w:rPr>
        <w:t>应符合《基础地理实体语义化基本规定》要求</w:t>
      </w:r>
      <w:r>
        <w:rPr>
          <w:rFonts w:hint="eastAsia"/>
          <w:szCs w:val="21"/>
        </w:rPr>
        <w:t>。</w:t>
      </w:r>
    </w:p>
    <w:p w14:paraId="4C157E15">
      <w:pPr>
        <w:pStyle w:val="107"/>
        <w:spacing w:before="156" w:after="156"/>
      </w:pPr>
      <w:bookmarkStart w:id="59" w:name="_Toc221801587"/>
      <w:bookmarkStart w:id="60" w:name="_Toc20046"/>
      <w:r>
        <w:rPr>
          <w:rFonts w:hint="eastAsia"/>
        </w:rPr>
        <w:t>组织与格式</w:t>
      </w:r>
      <w:bookmarkEnd w:id="59"/>
      <w:bookmarkEnd w:id="60"/>
    </w:p>
    <w:p w14:paraId="21F56DF0">
      <w:pPr>
        <w:pStyle w:val="232"/>
      </w:pPr>
      <w:r>
        <w:rPr>
          <w:rFonts w:hint="eastAsia"/>
        </w:rPr>
        <w:t>基础地理实体数据库的组织与格式，应符合以下规定：</w:t>
      </w:r>
    </w:p>
    <w:p w14:paraId="182944AA">
      <w:pPr>
        <w:pStyle w:val="176"/>
      </w:pPr>
      <w:r>
        <w:rPr>
          <w:rFonts w:hint="eastAsia"/>
        </w:rPr>
        <w:t>基础地理实体采用空间数据库表达和存储，格式可采用ShapeFi1e、MDB、GDB等，规范化记录时采用GDB数据格式。</w:t>
      </w:r>
    </w:p>
    <w:p w14:paraId="2DD165BF">
      <w:pPr>
        <w:pStyle w:val="176"/>
      </w:pPr>
      <w:r>
        <w:rPr>
          <w:rFonts w:hint="eastAsia"/>
        </w:rPr>
        <w:t>实体关系表采用关系数据库表达和存储，格式可采用XLS、ET、RDF、MDB等，规范化记录时采用RDF数据格式。</w:t>
      </w:r>
    </w:p>
    <w:p w14:paraId="092883BC">
      <w:pPr>
        <w:pStyle w:val="176"/>
      </w:pPr>
      <w:r>
        <w:rPr>
          <w:rFonts w:hint="eastAsia"/>
        </w:rPr>
        <w:t>元数据采用表格、数据库表达和存储，格式可采用XML、XLS、ET、MDB、GDB等，规范化记录时采用GDB数据格式。</w:t>
      </w:r>
    </w:p>
    <w:p w14:paraId="3D085F45">
      <w:pPr>
        <w:pStyle w:val="176"/>
      </w:pPr>
      <w:r>
        <w:t>数据</w:t>
      </w:r>
      <w:r>
        <w:rPr>
          <w:rFonts w:hint="eastAsia"/>
        </w:rPr>
        <w:t>交换</w:t>
      </w:r>
      <w:r>
        <w:t>格式应符合GB/T 17798要求</w:t>
      </w:r>
      <w:r>
        <w:rPr>
          <w:rFonts w:hint="eastAsia"/>
        </w:rPr>
        <w:t>。</w:t>
      </w:r>
    </w:p>
    <w:p w14:paraId="3013423E">
      <w:pPr>
        <w:pStyle w:val="106"/>
        <w:spacing w:before="312" w:after="312"/>
      </w:pPr>
      <w:bookmarkStart w:id="61" w:name="_Toc221801588"/>
      <w:r>
        <w:rPr>
          <w:rFonts w:hint="eastAsia"/>
        </w:rPr>
        <w:t>数据库内容</w:t>
      </w:r>
      <w:bookmarkEnd w:id="61"/>
    </w:p>
    <w:p w14:paraId="779B9AFC">
      <w:pPr>
        <w:pStyle w:val="107"/>
        <w:spacing w:before="156" w:after="156"/>
      </w:pPr>
      <w:bookmarkStart w:id="62" w:name="_Toc221801589"/>
      <w:bookmarkStart w:id="63" w:name="_Toc17035"/>
      <w:r>
        <w:rPr>
          <w:rFonts w:hint="eastAsia"/>
        </w:rPr>
        <w:t>示意图</w:t>
      </w:r>
      <w:bookmarkEnd w:id="62"/>
    </w:p>
    <w:p w14:paraId="67E76587">
      <w:pPr>
        <w:pStyle w:val="58"/>
        <w:ind w:firstLine="420"/>
      </w:pPr>
      <w:r>
        <w:rPr>
          <w:rFonts w:hint="eastAsia"/>
        </w:rPr>
        <w:t>基础地理实体数据库包含自然地理实体、人工地理实体、管理地理实体、实体关系数据以及相应的元数据,如图1。</w:t>
      </w:r>
      <w:bookmarkEnd w:id="63"/>
    </w:p>
    <w:p w14:paraId="6AF9408C">
      <w:pPr>
        <w:pStyle w:val="58"/>
        <w:ind w:firstLine="0" w:firstLineChars="0"/>
        <w:jc w:val="center"/>
      </w:pPr>
      <w:r>
        <w:rPr>
          <w:rFonts w:hint="eastAsia"/>
        </w:rPr>
        <w:object>
          <v:shape id="_x0000_i1025" o:spt="75" type="#_x0000_t75" style="height:180.1pt;width:467.4pt;" o:ole="t" filled="f" o:preferrelative="t" stroked="f" coordsize="21600,21600">
            <v:path/>
            <v:fill on="f" focussize="0,0"/>
            <v:stroke on="f" joinstyle="miter"/>
            <v:imagedata r:id="rId19" o:title=""/>
            <o:lock v:ext="edit" aspectratio="f"/>
            <w10:wrap type="none"/>
            <w10:anchorlock/>
          </v:shape>
          <o:OLEObject Type="Embed" ProgID="Visio.Drawing.15" ShapeID="_x0000_i1025" DrawAspect="Content" ObjectID="_1468075725" r:id="rId18">
            <o:LockedField>false</o:LockedField>
          </o:OLEObject>
        </w:object>
      </w:r>
    </w:p>
    <w:p w14:paraId="506F56AE">
      <w:pPr>
        <w:pStyle w:val="116"/>
        <w:spacing w:before="156" w:after="156"/>
      </w:pPr>
      <w:r>
        <w:rPr>
          <w:rFonts w:hint="eastAsia"/>
        </w:rPr>
        <w:t>基础地理实体数据库内容示意图</w:t>
      </w:r>
    </w:p>
    <w:p w14:paraId="0C71B550">
      <w:pPr>
        <w:pStyle w:val="107"/>
        <w:spacing w:before="156" w:after="156"/>
      </w:pPr>
      <w:bookmarkStart w:id="64" w:name="_Toc12683"/>
      <w:bookmarkStart w:id="65" w:name="_Toc221801590"/>
      <w:r>
        <w:rPr>
          <w:rFonts w:hint="eastAsia"/>
        </w:rPr>
        <w:t>基础地理实体</w:t>
      </w:r>
      <w:bookmarkEnd w:id="64"/>
      <w:bookmarkEnd w:id="65"/>
    </w:p>
    <w:p w14:paraId="0FD508BF">
      <w:pPr>
        <w:pStyle w:val="67"/>
        <w:spacing w:before="156" w:after="156"/>
      </w:pPr>
      <w:r>
        <w:rPr>
          <w:rFonts w:hint="eastAsia"/>
        </w:rPr>
        <w:t>自然地理实体</w:t>
      </w:r>
    </w:p>
    <w:p w14:paraId="76F37E1A">
      <w:pPr>
        <w:pStyle w:val="58"/>
        <w:ind w:firstLine="420"/>
      </w:pPr>
      <w:r>
        <w:rPr>
          <w:rFonts w:hint="eastAsia"/>
        </w:rPr>
        <w:t>表示自然生成或生长的地理实体，包括山体、水体、海洋和农林用地与其他土地。</w:t>
      </w:r>
    </w:p>
    <w:p w14:paraId="21EFA334">
      <w:pPr>
        <w:pStyle w:val="67"/>
        <w:spacing w:before="156" w:after="156"/>
      </w:pPr>
      <w:r>
        <w:rPr>
          <w:rFonts w:hint="eastAsia"/>
        </w:rPr>
        <w:t>人工地理实体</w:t>
      </w:r>
    </w:p>
    <w:p w14:paraId="73104382">
      <w:pPr>
        <w:pStyle w:val="58"/>
        <w:ind w:firstLine="420"/>
      </w:pPr>
      <w:r>
        <w:rPr>
          <w:rFonts w:hint="eastAsia"/>
        </w:rPr>
        <w:t>表示人类建造或改造的地理实体，包括水利、交通、建（构）筑物及设施、管线和院落。</w:t>
      </w:r>
    </w:p>
    <w:p w14:paraId="784A0360">
      <w:pPr>
        <w:pStyle w:val="67"/>
        <w:spacing w:before="156" w:after="156"/>
      </w:pPr>
      <w:r>
        <w:rPr>
          <w:rFonts w:hint="eastAsia"/>
        </w:rPr>
        <w:t>管理地理实体</w:t>
      </w:r>
    </w:p>
    <w:p w14:paraId="527C0D58">
      <w:pPr>
        <w:pStyle w:val="58"/>
        <w:ind w:firstLine="420"/>
      </w:pPr>
      <w:r>
        <w:rPr>
          <w:rFonts w:hint="eastAsia"/>
        </w:rPr>
        <w:t>表示重要管理需求所对应的地理实体，包括行政区划单元、地名、国土空间规划单元、其他管理区域和其他管理实体。</w:t>
      </w:r>
    </w:p>
    <w:p w14:paraId="4BD58D46">
      <w:pPr>
        <w:pStyle w:val="107"/>
        <w:spacing w:before="156" w:after="156"/>
      </w:pPr>
      <w:bookmarkStart w:id="66" w:name="_Toc221801591"/>
      <w:bookmarkStart w:id="67" w:name="_Toc24757"/>
      <w:r>
        <w:rPr>
          <w:rFonts w:hint="eastAsia"/>
        </w:rPr>
        <w:t>实体关系</w:t>
      </w:r>
      <w:bookmarkEnd w:id="66"/>
      <w:bookmarkEnd w:id="67"/>
    </w:p>
    <w:p w14:paraId="70328936">
      <w:pPr>
        <w:pStyle w:val="58"/>
        <w:ind w:firstLine="420"/>
      </w:pPr>
      <w:r>
        <w:rPr>
          <w:rFonts w:hint="eastAsia"/>
        </w:rPr>
        <w:t>基础地理实体关系数据包括实体图元关系数据、实体间关系数据，具体实体关系可在实际建设实施过程中进行扩展。</w:t>
      </w:r>
    </w:p>
    <w:p w14:paraId="4FCA48B4">
      <w:pPr>
        <w:pStyle w:val="107"/>
        <w:spacing w:before="156" w:after="156"/>
      </w:pPr>
      <w:bookmarkStart w:id="68" w:name="_Toc420"/>
      <w:bookmarkStart w:id="69" w:name="_Toc221801592"/>
      <w:r>
        <w:rPr>
          <w:rFonts w:hint="eastAsia"/>
        </w:rPr>
        <w:t>元数据</w:t>
      </w:r>
      <w:bookmarkEnd w:id="68"/>
      <w:bookmarkEnd w:id="69"/>
    </w:p>
    <w:p w14:paraId="287D76A8">
      <w:pPr>
        <w:pStyle w:val="58"/>
        <w:ind w:firstLine="420"/>
      </w:pPr>
      <w:r>
        <w:rPr>
          <w:rFonts w:hint="eastAsia"/>
        </w:rPr>
        <w:t>元数据由各类基础地理实体的生产信息、精度信息、标识信息、空间参考信息、时序信息、粒度信息、质量信息、分发信息等构成。</w:t>
      </w:r>
    </w:p>
    <w:p w14:paraId="2A5291B7">
      <w:pPr>
        <w:pStyle w:val="106"/>
        <w:spacing w:before="312" w:after="312"/>
      </w:pPr>
      <w:bookmarkStart w:id="70" w:name="_Toc221801593"/>
      <w:r>
        <w:rPr>
          <w:rFonts w:hint="eastAsia"/>
        </w:rPr>
        <w:t>实体组织模型</w:t>
      </w:r>
      <w:bookmarkEnd w:id="70"/>
    </w:p>
    <w:p w14:paraId="0E16673E">
      <w:pPr>
        <w:pStyle w:val="107"/>
        <w:spacing w:before="156" w:after="156"/>
      </w:pPr>
      <w:bookmarkStart w:id="71" w:name="_Toc221801594"/>
      <w:bookmarkStart w:id="72" w:name="_Toc1554"/>
      <w:r>
        <w:rPr>
          <w:rFonts w:hint="eastAsia"/>
        </w:rPr>
        <w:t>实体组织模型</w:t>
      </w:r>
      <w:bookmarkEnd w:id="71"/>
    </w:p>
    <w:p w14:paraId="798D6584">
      <w:pPr>
        <w:pStyle w:val="58"/>
        <w:ind w:firstLine="420"/>
      </w:pPr>
      <w:r>
        <w:rPr>
          <w:rFonts w:hint="eastAsia"/>
        </w:rPr>
        <w:t>包括实体数据模型、实体图元模型、实体关系模型。</w:t>
      </w:r>
      <w:bookmarkEnd w:id="72"/>
    </w:p>
    <w:p w14:paraId="0A642B5B">
      <w:pPr>
        <w:pStyle w:val="107"/>
        <w:spacing w:before="156" w:after="156"/>
      </w:pPr>
      <w:bookmarkStart w:id="73" w:name="_Toc221801595"/>
      <w:bookmarkStart w:id="74" w:name="_Toc16591"/>
      <w:r>
        <w:rPr>
          <w:rFonts w:hint="eastAsia"/>
        </w:rPr>
        <w:t>实体数据模型</w:t>
      </w:r>
      <w:bookmarkEnd w:id="73"/>
    </w:p>
    <w:p w14:paraId="28D88517">
      <w:pPr>
        <w:pStyle w:val="58"/>
        <w:ind w:firstLine="420"/>
      </w:pPr>
      <w:r>
        <w:rPr>
          <w:rFonts w:hint="eastAsia"/>
        </w:rPr>
        <w:t>采用图元层、实体信息表、实体图元关联表、实体间关系表、图元时态变更表和实体时态变更表，形成“一图五表”的地理实体数据模型，如图2。</w:t>
      </w:r>
      <w:bookmarkEnd w:id="74"/>
    </w:p>
    <w:p w14:paraId="4EE478CE">
      <w:pPr>
        <w:pStyle w:val="176"/>
        <w:numPr>
          <w:ilvl w:val="0"/>
          <w:numId w:val="34"/>
        </w:numPr>
      </w:pPr>
      <w:r>
        <w:rPr>
          <w:rFonts w:hint="eastAsia"/>
        </w:rPr>
        <w:t>图元层主要存储实体空间位置、走向、形态等空间信息，图元属性包含公有属性和专有属性。</w:t>
      </w:r>
    </w:p>
    <w:p w14:paraId="03FD40E1">
      <w:pPr>
        <w:pStyle w:val="176"/>
        <w:numPr>
          <w:ilvl w:val="0"/>
          <w:numId w:val="34"/>
        </w:numPr>
      </w:pPr>
      <w:r>
        <w:rPr>
          <w:rFonts w:hint="eastAsia"/>
        </w:rPr>
        <w:t>实体信息表描述实体的公有属性和专有属性。</w:t>
      </w:r>
    </w:p>
    <w:p w14:paraId="10B2386C">
      <w:pPr>
        <w:pStyle w:val="176"/>
        <w:numPr>
          <w:ilvl w:val="0"/>
          <w:numId w:val="34"/>
        </w:numPr>
      </w:pPr>
      <w:r>
        <w:rPr>
          <w:rFonts w:hint="eastAsia"/>
        </w:rPr>
        <w:t>实体图元关联表通过实体空间身份编码、图元标识码的关联，记录图元与实体之间的关系，</w:t>
      </w:r>
    </w:p>
    <w:p w14:paraId="1F2C0A7F">
      <w:pPr>
        <w:pStyle w:val="176"/>
        <w:numPr>
          <w:ilvl w:val="0"/>
          <w:numId w:val="34"/>
        </w:numPr>
      </w:pPr>
      <w:r>
        <w:rPr>
          <w:rFonts w:hint="eastAsia"/>
        </w:rPr>
        <w:t>实体间关系表通过实体关系表中的实体空间身份编码，记录实体与实体间的连接关系、组成关系以及隶属关系等。</w:t>
      </w:r>
    </w:p>
    <w:p w14:paraId="0D82441E">
      <w:pPr>
        <w:pStyle w:val="176"/>
        <w:numPr>
          <w:ilvl w:val="0"/>
          <w:numId w:val="34"/>
        </w:numPr>
      </w:pPr>
      <w:r>
        <w:rPr>
          <w:rFonts w:hint="eastAsia"/>
        </w:rPr>
        <w:t>图元时态变更表描述图元时态变更，记录图元在生命周期中各类变更信息，通过图元标识码与图元层关联。</w:t>
      </w:r>
    </w:p>
    <w:p w14:paraId="3BF42E7C">
      <w:pPr>
        <w:pStyle w:val="176"/>
        <w:numPr>
          <w:ilvl w:val="0"/>
          <w:numId w:val="34"/>
        </w:numPr>
      </w:pPr>
      <w:r>
        <w:rPr>
          <w:rFonts w:hint="eastAsia"/>
        </w:rPr>
        <w:t>实体时态变更表描述实体时态变更，记录实体在生命周期中各类变更信息，通过实体空间身份编码与实体信息表关联。</w:t>
      </w:r>
    </w:p>
    <w:p w14:paraId="28A2B6EE">
      <w:pPr>
        <w:pStyle w:val="58"/>
        <w:ind w:firstLine="0" w:firstLineChars="0"/>
        <w:jc w:val="center"/>
      </w:pPr>
      <w:r>
        <w:object>
          <v:shape id="_x0000_i1026" o:spt="75" type="#_x0000_t75" style="height:159pt;width:334.6pt;" o:ole="t" filled="f" o:preferrelative="t" stroked="f" coordsize="21600,21600">
            <v:path/>
            <v:fill on="f" focussize="0,0"/>
            <v:stroke on="f" joinstyle="miter"/>
            <v:imagedata r:id="rId21" o:title=""/>
            <o:lock v:ext="edit" aspectratio="t"/>
            <w10:wrap type="none"/>
            <w10:anchorlock/>
          </v:shape>
          <o:OLEObject Type="Embed" ProgID="Visio.Drawing.15" ShapeID="_x0000_i1026" DrawAspect="Content" ObjectID="_1468075726" r:id="rId20">
            <o:LockedField>false</o:LockedField>
          </o:OLEObject>
        </w:object>
      </w:r>
    </w:p>
    <w:p w14:paraId="7597F946">
      <w:pPr>
        <w:pStyle w:val="116"/>
        <w:spacing w:before="156" w:after="156"/>
      </w:pPr>
      <w:r>
        <w:rPr>
          <w:rFonts w:hint="eastAsia"/>
        </w:rPr>
        <w:t>基础地理实体数据模型示意图</w:t>
      </w:r>
    </w:p>
    <w:p w14:paraId="4325D59D">
      <w:pPr>
        <w:pStyle w:val="107"/>
        <w:spacing w:before="156" w:after="156"/>
      </w:pPr>
      <w:bookmarkStart w:id="75" w:name="_Toc221801596"/>
      <w:bookmarkStart w:id="76" w:name="_Toc30857"/>
      <w:r>
        <w:rPr>
          <w:rFonts w:hint="eastAsia"/>
        </w:rPr>
        <w:t>实体图元模型</w:t>
      </w:r>
      <w:bookmarkEnd w:id="75"/>
      <w:bookmarkEnd w:id="76"/>
    </w:p>
    <w:p w14:paraId="1C4DA4E6">
      <w:pPr>
        <w:pStyle w:val="58"/>
        <w:ind w:firstLine="420"/>
      </w:pPr>
      <w:r>
        <w:rPr>
          <w:rFonts w:hint="eastAsia"/>
        </w:rPr>
        <w:t>实体图元模型如图3所示。</w:t>
      </w:r>
    </w:p>
    <w:p w14:paraId="0729F7E0">
      <w:pPr>
        <w:pStyle w:val="58"/>
        <w:ind w:firstLine="0" w:firstLineChars="0"/>
        <w:jc w:val="center"/>
      </w:pPr>
      <w:r>
        <w:object>
          <v:shape id="_x0000_i1027" o:spt="75" type="#_x0000_t75" style="height:115.5pt;width:211.5pt;" o:ole="t" filled="f" o:preferrelative="t" stroked="f" coordsize="21600,21600">
            <v:path/>
            <v:fill on="f" focussize="0,0"/>
            <v:stroke on="f" joinstyle="miter"/>
            <v:imagedata r:id="rId23" o:title=""/>
            <o:lock v:ext="edit" aspectratio="f"/>
            <w10:wrap type="none"/>
            <w10:anchorlock/>
          </v:shape>
          <o:OLEObject Type="Embed" ProgID="Visio.Drawing.15" ShapeID="_x0000_i1027" DrawAspect="Content" ObjectID="_1468075727" r:id="rId22">
            <o:LockedField>false</o:LockedField>
          </o:OLEObject>
        </w:object>
      </w:r>
    </w:p>
    <w:p w14:paraId="7CC84546">
      <w:pPr>
        <w:pStyle w:val="116"/>
        <w:spacing w:before="156" w:after="156"/>
      </w:pPr>
      <w:r>
        <w:rPr>
          <w:rFonts w:hint="eastAsia"/>
        </w:rPr>
        <w:t>实体图元组成示意图</w:t>
      </w:r>
    </w:p>
    <w:p w14:paraId="56A6AFA4">
      <w:pPr>
        <w:pStyle w:val="167"/>
        <w:rPr>
          <w:rFonts w:hAnsi="Times New Roman"/>
        </w:rPr>
      </w:pPr>
      <w:r>
        <w:rPr>
          <w:rFonts w:hint="eastAsia" w:hAnsi="Times New Roman"/>
        </w:rPr>
        <w:t>图元按照几何表达，分为点图元、线图元、面图元、体图元。</w:t>
      </w:r>
    </w:p>
    <w:p w14:paraId="0F04BD00">
      <w:pPr>
        <w:pStyle w:val="96"/>
        <w:spacing w:before="156" w:after="156"/>
      </w:pPr>
      <w:r>
        <w:rPr>
          <w:rFonts w:hint="eastAsia"/>
        </w:rPr>
        <w:t>点图元</w:t>
      </w:r>
    </w:p>
    <w:p w14:paraId="39A3052E">
      <w:pPr>
        <w:pStyle w:val="58"/>
        <w:ind w:firstLine="420"/>
      </w:pPr>
      <w:r>
        <w:rPr>
          <w:rFonts w:hint="eastAsia"/>
        </w:rPr>
        <w:t>点图元以2种形式对实体进行表示，包括标识点、定位点，具体内容如下：</w:t>
      </w:r>
    </w:p>
    <w:p w14:paraId="52E243A8">
      <w:pPr>
        <w:pStyle w:val="176"/>
        <w:numPr>
          <w:ilvl w:val="0"/>
          <w:numId w:val="35"/>
        </w:numPr>
      </w:pPr>
      <w:r>
        <w:rPr>
          <w:rFonts w:hint="eastAsia"/>
        </w:rPr>
        <w:t>标识点指以粗略代表实体地理位置的点图元对实体进行表示，如地名标识点、建筑物标识点等；</w:t>
      </w:r>
    </w:p>
    <w:p w14:paraId="661E4553">
      <w:pPr>
        <w:pStyle w:val="176"/>
        <w:numPr>
          <w:ilvl w:val="0"/>
          <w:numId w:val="35"/>
        </w:numPr>
      </w:pPr>
      <w:r>
        <w:rPr>
          <w:rFonts w:hint="eastAsia"/>
        </w:rPr>
        <w:t>定位点指以精确代表实体地理位置的点图元对实体进行表示，如测量控制定位点等。</w:t>
      </w:r>
    </w:p>
    <w:p w14:paraId="60D5BD04">
      <w:pPr>
        <w:pStyle w:val="96"/>
        <w:spacing w:before="156" w:after="156"/>
      </w:pPr>
      <w:r>
        <w:rPr>
          <w:rFonts w:hint="eastAsia"/>
        </w:rPr>
        <w:t>线图元</w:t>
      </w:r>
    </w:p>
    <w:p w14:paraId="5CC939B5">
      <w:pPr>
        <w:pStyle w:val="58"/>
        <w:ind w:firstLine="420"/>
      </w:pPr>
      <w:r>
        <w:rPr>
          <w:rFonts w:hint="eastAsia"/>
        </w:rPr>
        <w:t>线图元以3种形式对实体进行表示，包括中心线、结构线、定位线，具体内容如下：</w:t>
      </w:r>
    </w:p>
    <w:p w14:paraId="2DF6D30B">
      <w:pPr>
        <w:pStyle w:val="176"/>
        <w:numPr>
          <w:ilvl w:val="0"/>
          <w:numId w:val="36"/>
        </w:numPr>
      </w:pPr>
      <w:r>
        <w:rPr>
          <w:rFonts w:hint="eastAsia"/>
        </w:rPr>
        <w:t>中心线指以实体中心点依次连接而成的线图元对实体进行表示，如道路中心线、地铁中心线等；</w:t>
      </w:r>
    </w:p>
    <w:p w14:paraId="535E09F3">
      <w:pPr>
        <w:pStyle w:val="176"/>
        <w:numPr>
          <w:ilvl w:val="0"/>
          <w:numId w:val="36"/>
        </w:numPr>
      </w:pPr>
      <w:r>
        <w:rPr>
          <w:rFonts w:hint="eastAsia"/>
        </w:rPr>
        <w:t>结构线指以实体所在空间范围内、可粗略实现实体几何形态合理概括的线图元对实体进行表示，如冲沟结构线、地面河流结构线等；</w:t>
      </w:r>
    </w:p>
    <w:p w14:paraId="47283EBA">
      <w:pPr>
        <w:pStyle w:val="176"/>
        <w:numPr>
          <w:ilvl w:val="0"/>
          <w:numId w:val="36"/>
        </w:numPr>
      </w:pPr>
      <w:r>
        <w:rPr>
          <w:rFonts w:hint="eastAsia"/>
        </w:rPr>
        <w:t>定位线指以精确代表实体空间位置及形态特征的线图元对实体进行表示，如海岸定位线等。</w:t>
      </w:r>
    </w:p>
    <w:p w14:paraId="7AF6C54D">
      <w:pPr>
        <w:pStyle w:val="96"/>
        <w:spacing w:before="156" w:after="156"/>
      </w:pPr>
      <w:r>
        <w:rPr>
          <w:rFonts w:hint="eastAsia"/>
        </w:rPr>
        <w:t>面图元</w:t>
      </w:r>
    </w:p>
    <w:p w14:paraId="14FE0D0F">
      <w:pPr>
        <w:pStyle w:val="58"/>
        <w:ind w:firstLine="420"/>
      </w:pPr>
      <w:r>
        <w:rPr>
          <w:rFonts w:hint="eastAsia"/>
        </w:rPr>
        <w:t>面图元以2种形式对实体进行表示，包括轮廓面、范围面，具体内容如下：</w:t>
      </w:r>
    </w:p>
    <w:p w14:paraId="3A0A8511">
      <w:pPr>
        <w:pStyle w:val="176"/>
        <w:numPr>
          <w:ilvl w:val="0"/>
          <w:numId w:val="37"/>
        </w:numPr>
      </w:pPr>
      <w:r>
        <w:rPr>
          <w:rFonts w:hint="eastAsia"/>
        </w:rPr>
        <w:t>轮廓面指以位置明确、走向清晰、结构清楚的边界线围成的面对实体进行表示，如建筑物轮廓面等；</w:t>
      </w:r>
    </w:p>
    <w:p w14:paraId="263C40AE">
      <w:pPr>
        <w:pStyle w:val="176"/>
        <w:numPr>
          <w:ilvl w:val="0"/>
          <w:numId w:val="37"/>
        </w:numPr>
      </w:pPr>
      <w:r>
        <w:rPr>
          <w:rFonts w:hint="eastAsia"/>
        </w:rPr>
        <w:t>范围面指以位置、走向、结构难以准确判断的边界线围成的面对实体进行表示，如山体范围面、河流范围面等。范围面划定可参考自然资源确权登记成果。</w:t>
      </w:r>
    </w:p>
    <w:p w14:paraId="236458E3">
      <w:pPr>
        <w:pStyle w:val="96"/>
        <w:spacing w:before="156" w:after="156"/>
      </w:pPr>
      <w:r>
        <w:rPr>
          <w:rFonts w:hint="eastAsia"/>
        </w:rPr>
        <w:t>体图元</w:t>
      </w:r>
    </w:p>
    <w:p w14:paraId="76CB765F">
      <w:pPr>
        <w:pStyle w:val="58"/>
        <w:ind w:firstLine="420"/>
      </w:pPr>
      <w:r>
        <w:rPr>
          <w:rFonts w:hint="eastAsia"/>
        </w:rPr>
        <w:t>体图元以3种形式对实体进行表示，体块图元、仿真图元及部件图元，具体内容如下:</w:t>
      </w:r>
    </w:p>
    <w:p w14:paraId="68CCABB8">
      <w:pPr>
        <w:pStyle w:val="176"/>
        <w:numPr>
          <w:ilvl w:val="0"/>
          <w:numId w:val="38"/>
        </w:numPr>
      </w:pPr>
      <w:r>
        <w:rPr>
          <w:rFonts w:hint="eastAsia"/>
        </w:rPr>
        <w:t>体块图元指以体块模型对实体主体结构进行概括表示，如建筑物白模。</w:t>
      </w:r>
    </w:p>
    <w:p w14:paraId="78994404">
      <w:pPr>
        <w:pStyle w:val="176"/>
        <w:numPr>
          <w:ilvl w:val="0"/>
          <w:numId w:val="38"/>
        </w:numPr>
      </w:pPr>
      <w:r>
        <w:rPr>
          <w:rFonts w:hint="eastAsia"/>
        </w:rPr>
        <w:t>仿真图元指以边界闭合、完整包络实体外部轮廓的单体化模型对实体进行表示，如基于Mesh三维模型获取的建筑物切割单体。</w:t>
      </w:r>
    </w:p>
    <w:p w14:paraId="6A31F363">
      <w:pPr>
        <w:pStyle w:val="176"/>
        <w:numPr>
          <w:ilvl w:val="0"/>
          <w:numId w:val="38"/>
        </w:numPr>
      </w:pPr>
      <w:r>
        <w:rPr>
          <w:rFonts w:hint="eastAsia"/>
        </w:rPr>
        <w:t>部件图元指以部件模型组合连接对实体进行精细表示，如基于参数化建模获取的管线实体。</w:t>
      </w:r>
    </w:p>
    <w:p w14:paraId="0688B1C6">
      <w:pPr>
        <w:pStyle w:val="167"/>
        <w:rPr>
          <w:rFonts w:hAnsi="Times New Roman"/>
        </w:rPr>
      </w:pPr>
      <w:r>
        <w:rPr>
          <w:rFonts w:hint="eastAsia" w:hAnsi="Times New Roman"/>
        </w:rPr>
        <w:t>图元按照在实体构成中的作用，分为普通图元、交汇图元、共用图元、示意图元。</w:t>
      </w:r>
    </w:p>
    <w:p w14:paraId="47AFB40C">
      <w:pPr>
        <w:pStyle w:val="166"/>
      </w:pPr>
      <w:r>
        <w:rPr>
          <w:rFonts w:hint="eastAsia"/>
        </w:rPr>
        <w:t>交汇图元指两条及以上河流或道路的十字相交处，如道路的交叉路口、河流的交汇面等。</w:t>
      </w:r>
    </w:p>
    <w:p w14:paraId="3A56019F">
      <w:pPr>
        <w:pStyle w:val="166"/>
      </w:pPr>
      <w:r>
        <w:rPr>
          <w:rFonts w:hint="eastAsia"/>
        </w:rPr>
        <w:t>共用图元指两条及以上河流或道路的共用段，如道路的共用路段、河流的共用河段等。</w:t>
      </w:r>
    </w:p>
    <w:p w14:paraId="4307A400">
      <w:pPr>
        <w:pStyle w:val="166"/>
      </w:pPr>
      <w:r>
        <w:rPr>
          <w:rFonts w:hint="eastAsia"/>
        </w:rPr>
        <w:t>示意图元指河流穿越湖泊或道路在匝道处的非真实线路的表示，如河流穿越湖泊示意线、道路匝道示意线等。</w:t>
      </w:r>
    </w:p>
    <w:p w14:paraId="143DD7B4">
      <w:pPr>
        <w:pStyle w:val="166"/>
      </w:pPr>
      <w:r>
        <w:rPr>
          <w:rFonts w:hint="eastAsia"/>
        </w:rPr>
        <w:t>普通图元指上述类型以外的图元。</w:t>
      </w:r>
    </w:p>
    <w:p w14:paraId="028E61C4">
      <w:pPr>
        <w:pStyle w:val="107"/>
        <w:spacing w:before="156" w:after="156"/>
      </w:pPr>
      <w:bookmarkStart w:id="77" w:name="_Toc12221"/>
      <w:bookmarkStart w:id="78" w:name="_Toc221801597"/>
      <w:bookmarkStart w:id="79" w:name="_Toc10298"/>
      <w:r>
        <w:rPr>
          <w:rFonts w:hint="eastAsia"/>
        </w:rPr>
        <w:t>实体关系模型</w:t>
      </w:r>
      <w:bookmarkEnd w:id="77"/>
      <w:bookmarkEnd w:id="78"/>
      <w:bookmarkEnd w:id="79"/>
    </w:p>
    <w:p w14:paraId="032B3A0B">
      <w:pPr>
        <w:pStyle w:val="58"/>
        <w:ind w:firstLine="420"/>
      </w:pPr>
      <w:r>
        <w:rPr>
          <w:rFonts w:hint="eastAsia"/>
        </w:rPr>
        <w:t>基础地理实体的关系用以描述基础地理实体本身和其他基础地理实体之间的关联关系，参考指导性技术文件《基础地理实体语义化基本规定》要求。</w:t>
      </w:r>
    </w:p>
    <w:p w14:paraId="17EE8EB0">
      <w:pPr>
        <w:pStyle w:val="58"/>
        <w:ind w:firstLine="420"/>
      </w:pPr>
      <w:r>
        <w:rPr>
          <w:rFonts w:hint="eastAsia"/>
        </w:rPr>
        <w:t>实体间的关系应结合实体属性确定，在数据库中以“三元组”的形式记录。地理实体之间的关系通过实体间关系表记录，实体间关系表结构</w:t>
      </w:r>
      <w:r>
        <w:rPr>
          <w:rFonts w:hint="eastAsia"/>
          <w:lang w:eastAsia="zh-CN"/>
        </w:rPr>
        <w:t>符合</w:t>
      </w:r>
      <w:r>
        <w:rPr>
          <w:rFonts w:hint="eastAsia"/>
        </w:rPr>
        <w:t>附录B表B.1。</w:t>
      </w:r>
    </w:p>
    <w:p w14:paraId="43D78C68">
      <w:pPr>
        <w:pStyle w:val="106"/>
        <w:spacing w:before="312" w:after="312"/>
      </w:pPr>
      <w:bookmarkStart w:id="80" w:name="_Toc221801598"/>
      <w:r>
        <w:rPr>
          <w:rFonts w:hint="eastAsia"/>
        </w:rPr>
        <w:t>分层与属性结构</w:t>
      </w:r>
      <w:bookmarkEnd w:id="80"/>
    </w:p>
    <w:p w14:paraId="609D6AC5">
      <w:pPr>
        <w:pStyle w:val="58"/>
        <w:ind w:firstLine="420"/>
      </w:pPr>
      <w:r>
        <w:rPr>
          <w:rFonts w:hint="eastAsia"/>
        </w:rPr>
        <w:t>基础地理实体数据库采用空间数据库存储。组成地理实体的图元采用分层形式组织，实体属性及实体关系数据以表格形式组织。元数据单独存储。</w:t>
      </w:r>
    </w:p>
    <w:p w14:paraId="658F2959">
      <w:pPr>
        <w:pStyle w:val="107"/>
        <w:spacing w:before="156" w:after="156"/>
      </w:pPr>
      <w:bookmarkStart w:id="81" w:name="_Toc221801599"/>
      <w:r>
        <w:rPr>
          <w:rFonts w:hint="eastAsia"/>
        </w:rPr>
        <w:t>图元数据组织</w:t>
      </w:r>
      <w:bookmarkEnd w:id="81"/>
    </w:p>
    <w:p w14:paraId="5C1D983A">
      <w:pPr>
        <w:pStyle w:val="58"/>
        <w:ind w:firstLine="420"/>
      </w:pPr>
      <w:r>
        <w:rPr>
          <w:rFonts w:hint="eastAsia"/>
        </w:rPr>
        <w:t>图元以数据层形式存储在各数据集中。图元层以本级或上级地理实体分类名称的简拼+“_”+几何类型命名，如湖泊的图元层命名为“HP_A”。基础地理实体数据集，除“水体”命名为“SX”外，均以地理实体一级类名称的简拼命名，如山体的数据集命名为“ST”。基础地理实体数据集和图元层命名</w:t>
      </w:r>
      <w:r>
        <w:rPr>
          <w:rFonts w:hint="eastAsia"/>
          <w:lang w:eastAsia="zh-CN"/>
        </w:rPr>
        <w:t>符合</w:t>
      </w:r>
      <w:r>
        <w:rPr>
          <w:rFonts w:hint="eastAsia"/>
        </w:rPr>
        <w:t>附录C表C.1。图元公有属性项</w:t>
      </w:r>
      <w:r>
        <w:rPr>
          <w:rFonts w:hint="eastAsia"/>
          <w:lang w:eastAsia="zh-CN"/>
        </w:rPr>
        <w:t>符合</w:t>
      </w:r>
      <w:r>
        <w:rPr>
          <w:rFonts w:hint="eastAsia"/>
        </w:rPr>
        <w:t>附录表D.1，图元专有属性项</w:t>
      </w:r>
      <w:r>
        <w:rPr>
          <w:rFonts w:hint="eastAsia"/>
          <w:lang w:eastAsia="zh-CN"/>
        </w:rPr>
        <w:t>符合</w:t>
      </w:r>
      <w:r>
        <w:rPr>
          <w:rFonts w:hint="eastAsia"/>
        </w:rPr>
        <w:t>附录D表D.2</w:t>
      </w:r>
      <w:r>
        <w:rPr>
          <w:rFonts w:hint="eastAsia" w:hAnsi="宋体"/>
          <w:color w:val="000000"/>
          <w:szCs w:val="24"/>
        </w:rPr>
        <w:t>～</w:t>
      </w:r>
      <w:r>
        <w:rPr>
          <w:rFonts w:hint="eastAsia"/>
        </w:rPr>
        <w:t>D.4。</w:t>
      </w:r>
    </w:p>
    <w:p w14:paraId="72CB0024">
      <w:pPr>
        <w:pStyle w:val="107"/>
        <w:spacing w:before="156" w:after="156"/>
      </w:pPr>
      <w:bookmarkStart w:id="82" w:name="_Toc221801600"/>
      <w:bookmarkStart w:id="83" w:name="_Toc20100"/>
      <w:r>
        <w:rPr>
          <w:rFonts w:hint="eastAsia"/>
        </w:rPr>
        <w:t>实体属性数据</w:t>
      </w:r>
      <w:bookmarkEnd w:id="82"/>
      <w:bookmarkEnd w:id="83"/>
    </w:p>
    <w:p w14:paraId="0615D3B5">
      <w:pPr>
        <w:pStyle w:val="58"/>
        <w:ind w:firstLine="420"/>
      </w:pPr>
      <w:r>
        <w:rPr>
          <w:rFonts w:hint="eastAsia"/>
        </w:rPr>
        <w:t>实体公有属性项</w:t>
      </w:r>
      <w:r>
        <w:rPr>
          <w:rFonts w:hint="eastAsia"/>
          <w:lang w:eastAsia="zh-CN"/>
        </w:rPr>
        <w:t>符合</w:t>
      </w:r>
      <w:r>
        <w:rPr>
          <w:rFonts w:hint="eastAsia"/>
        </w:rPr>
        <w:t>附录A表A.1，专有属性项</w:t>
      </w:r>
      <w:r>
        <w:rPr>
          <w:rFonts w:hint="eastAsia"/>
          <w:lang w:eastAsia="zh-CN"/>
        </w:rPr>
        <w:t>符合</w:t>
      </w:r>
      <w:r>
        <w:rPr>
          <w:rFonts w:hint="eastAsia"/>
        </w:rPr>
        <w:t>附录A表A.2</w:t>
      </w:r>
      <w:r>
        <w:rPr>
          <w:rFonts w:hint="eastAsia" w:hAnsi="宋体"/>
          <w:color w:val="000000"/>
          <w:szCs w:val="24"/>
        </w:rPr>
        <w:t>～</w:t>
      </w:r>
      <w:r>
        <w:rPr>
          <w:rFonts w:hint="eastAsia"/>
        </w:rPr>
        <w:t>A.51。</w:t>
      </w:r>
    </w:p>
    <w:p w14:paraId="02630238">
      <w:pPr>
        <w:pStyle w:val="58"/>
        <w:ind w:firstLine="420"/>
      </w:pPr>
      <w:r>
        <w:rPr>
          <w:rFonts w:hint="eastAsia"/>
        </w:rPr>
        <w:t>实体基本属性信息表以实体基本属性表简拼“STJBB”+“_”+本级或上级地理实体分类名称的简拼命名，其中，分类名称的简拼与图元层名对应，如河流的实体基本属性表命名为“STJBB_HL”。</w:t>
      </w:r>
    </w:p>
    <w:p w14:paraId="6E2B753C">
      <w:pPr>
        <w:pStyle w:val="107"/>
        <w:spacing w:before="156" w:after="156"/>
      </w:pPr>
      <w:bookmarkStart w:id="84" w:name="_Toc11774"/>
      <w:bookmarkStart w:id="85" w:name="_Toc221801601"/>
      <w:r>
        <w:rPr>
          <w:rFonts w:hint="eastAsia"/>
        </w:rPr>
        <w:t>实体关系数据</w:t>
      </w:r>
      <w:bookmarkEnd w:id="84"/>
      <w:bookmarkEnd w:id="85"/>
    </w:p>
    <w:p w14:paraId="3FEE4FD2">
      <w:pPr>
        <w:pStyle w:val="67"/>
        <w:spacing w:before="156" w:after="156"/>
      </w:pPr>
      <w:r>
        <w:rPr>
          <w:rFonts w:hint="eastAsia"/>
        </w:rPr>
        <w:t>实体图元关系</w:t>
      </w:r>
    </w:p>
    <w:p w14:paraId="0FD7EADC">
      <w:pPr>
        <w:pStyle w:val="58"/>
        <w:ind w:firstLine="420"/>
      </w:pPr>
      <w:r>
        <w:rPr>
          <w:rFonts w:hint="eastAsia"/>
        </w:rPr>
        <w:t>基础地理实体与图元的关系以表格形式存储在实体图元关联表中，以关联表简拼“GLB”+“_”+本级或上级地理实体分类名称的简拼命名，其中，分类名称的简拼与图元层名对应，如河流的关联表命名为“GLB_HL”，溢洪道的关联表命名为“GLB_YHD”。实体图元关联表结构</w:t>
      </w:r>
      <w:r>
        <w:rPr>
          <w:rFonts w:hint="eastAsia"/>
          <w:lang w:eastAsia="zh-CN"/>
        </w:rPr>
        <w:t>符合</w:t>
      </w:r>
      <w:r>
        <w:rPr>
          <w:rFonts w:hint="eastAsia"/>
        </w:rPr>
        <w:t>附录E</w:t>
      </w:r>
      <w:r>
        <w:rPr>
          <w:rFonts w:hint="eastAsia"/>
          <w:lang w:eastAsia="zh-CN"/>
        </w:rPr>
        <w:t>规定</w:t>
      </w:r>
      <w:r>
        <w:rPr>
          <w:rFonts w:hint="eastAsia"/>
        </w:rPr>
        <w:t>。</w:t>
      </w:r>
    </w:p>
    <w:p w14:paraId="1134A7F5">
      <w:pPr>
        <w:pStyle w:val="67"/>
        <w:spacing w:before="156" w:after="156"/>
      </w:pPr>
      <w:r>
        <w:rPr>
          <w:rFonts w:hint="eastAsia"/>
        </w:rPr>
        <w:t>实体间关系</w:t>
      </w:r>
    </w:p>
    <w:p w14:paraId="64503AE3">
      <w:pPr>
        <w:pStyle w:val="58"/>
        <w:ind w:firstLine="420"/>
      </w:pPr>
      <w:r>
        <w:rPr>
          <w:rFonts w:hint="eastAsia"/>
        </w:rPr>
        <w:t>基础地理实体间的关系以表格形式存储在实体间关系表中，以关系表简拼“GXB”+“_”+地理实体分类名称1的简拼+“_”+地理实体分类名称2的简拼命名，实体组成关系中部分在前整体在后，如房屋和院落的关系表命名为“GXB_FW_YL”，隶属关系中低等级在前高等级在后，如桥梁和道路的关系表命名为“GXB_QL_DL”。</w:t>
      </w:r>
    </w:p>
    <w:p w14:paraId="7E6EE1F9">
      <w:pPr>
        <w:pStyle w:val="107"/>
        <w:spacing w:before="156" w:after="156"/>
      </w:pPr>
      <w:bookmarkStart w:id="86" w:name="_Toc221801602"/>
      <w:bookmarkStart w:id="87" w:name="_Toc13942"/>
      <w:r>
        <w:rPr>
          <w:rFonts w:hint="eastAsia"/>
        </w:rPr>
        <w:t>元数据</w:t>
      </w:r>
      <w:bookmarkEnd w:id="86"/>
      <w:bookmarkEnd w:id="87"/>
    </w:p>
    <w:p w14:paraId="5A78DF80">
      <w:pPr>
        <w:pStyle w:val="58"/>
        <w:ind w:firstLine="420"/>
      </w:pPr>
      <w:r>
        <w:rPr>
          <w:rFonts w:hint="eastAsia"/>
        </w:rPr>
        <w:t>元数据以生产、管理单位（单元）记录，命名为Metadata。具体表结构</w:t>
      </w:r>
      <w:r>
        <w:rPr>
          <w:rFonts w:hint="eastAsia"/>
          <w:lang w:eastAsia="zh-CN"/>
        </w:rPr>
        <w:t>符合</w:t>
      </w:r>
      <w:r>
        <w:rPr>
          <w:rFonts w:hint="eastAsia"/>
        </w:rPr>
        <w:t>附录F</w:t>
      </w:r>
      <w:r>
        <w:rPr>
          <w:rFonts w:hint="eastAsia"/>
          <w:lang w:eastAsia="zh-CN"/>
        </w:rPr>
        <w:t>要求</w:t>
      </w:r>
      <w:r>
        <w:rPr>
          <w:rFonts w:hint="eastAsia"/>
        </w:rPr>
        <w:t>。</w:t>
      </w:r>
    </w:p>
    <w:p w14:paraId="4F882510">
      <w:pPr>
        <w:pStyle w:val="106"/>
        <w:spacing w:before="312" w:after="312"/>
      </w:pPr>
      <w:bookmarkStart w:id="88" w:name="_Toc221801603"/>
      <w:r>
        <w:rPr>
          <w:rFonts w:hint="eastAsia"/>
        </w:rPr>
        <w:t>质量控制</w:t>
      </w:r>
      <w:bookmarkEnd w:id="88"/>
    </w:p>
    <w:p w14:paraId="71192CCA">
      <w:pPr>
        <w:pStyle w:val="107"/>
        <w:spacing w:before="156" w:after="156"/>
      </w:pPr>
      <w:bookmarkStart w:id="89" w:name="_Toc24400"/>
      <w:bookmarkStart w:id="90" w:name="_Toc221801604"/>
      <w:r>
        <w:rPr>
          <w:rFonts w:hint="eastAsia"/>
        </w:rPr>
        <w:t>质量控制要求</w:t>
      </w:r>
      <w:bookmarkEnd w:id="89"/>
      <w:bookmarkEnd w:id="90"/>
    </w:p>
    <w:p w14:paraId="094CC843">
      <w:pPr>
        <w:pStyle w:val="58"/>
        <w:ind w:firstLine="420"/>
      </w:pPr>
      <w:r>
        <w:rPr>
          <w:rFonts w:hint="eastAsia" w:hAnsi="宋体"/>
          <w:color w:val="000000"/>
          <w:szCs w:val="24"/>
        </w:rPr>
        <w:t>质量控制的总体要求如下：</w:t>
      </w:r>
    </w:p>
    <w:p w14:paraId="3C85B730">
      <w:pPr>
        <w:pStyle w:val="176"/>
        <w:numPr>
          <w:ilvl w:val="0"/>
          <w:numId w:val="39"/>
        </w:numPr>
      </w:pPr>
      <w:r>
        <w:rPr>
          <w:rFonts w:hint="eastAsia"/>
        </w:rPr>
        <w:t>基础地理实体数据库成果，在自查互校基础上采用两级检查、一级验收的方式进行质量控制；</w:t>
      </w:r>
    </w:p>
    <w:p w14:paraId="663F860C">
      <w:pPr>
        <w:pStyle w:val="176"/>
        <w:numPr>
          <w:ilvl w:val="0"/>
          <w:numId w:val="39"/>
        </w:numPr>
      </w:pPr>
      <w:r>
        <w:rPr>
          <w:rFonts w:hint="eastAsia"/>
        </w:rPr>
        <w:t>生产过程中制定相应预防措施，控制各关键环节质量；</w:t>
      </w:r>
    </w:p>
    <w:p w14:paraId="42087B7A">
      <w:pPr>
        <w:pStyle w:val="176"/>
        <w:numPr>
          <w:ilvl w:val="0"/>
          <w:numId w:val="39"/>
        </w:numPr>
      </w:pPr>
      <w:r>
        <w:rPr>
          <w:rFonts w:hint="eastAsia"/>
        </w:rPr>
        <w:t>过程检查和最终检查宜采用软件全数检查，涉及逻辑一致性检查项的可采用人工抽样检查。人工抽样检查可采用人机交互检查与外业核查相结合的方式开展；</w:t>
      </w:r>
    </w:p>
    <w:p w14:paraId="08017477">
      <w:pPr>
        <w:pStyle w:val="176"/>
        <w:numPr>
          <w:ilvl w:val="0"/>
          <w:numId w:val="39"/>
        </w:numPr>
      </w:pPr>
      <w:r>
        <w:rPr>
          <w:rFonts w:hint="eastAsia"/>
        </w:rPr>
        <w:t>各级检查记录应完整，最终检查应审核过程检查记录，验收应审核最终检查记录。审核发现问题作为资料质量错漏处理。</w:t>
      </w:r>
    </w:p>
    <w:p w14:paraId="0F3EA4DB">
      <w:pPr>
        <w:pStyle w:val="107"/>
        <w:spacing w:before="156" w:after="156"/>
      </w:pPr>
      <w:bookmarkStart w:id="91" w:name="_Toc221801605"/>
      <w:bookmarkStart w:id="92" w:name="_Toc16818"/>
      <w:r>
        <w:rPr>
          <w:rFonts w:hint="eastAsia"/>
        </w:rPr>
        <w:t>质量检查与验收</w:t>
      </w:r>
      <w:bookmarkEnd w:id="91"/>
      <w:bookmarkEnd w:id="92"/>
    </w:p>
    <w:p w14:paraId="69A10BB8">
      <w:pPr>
        <w:pStyle w:val="58"/>
        <w:ind w:firstLine="420"/>
      </w:pPr>
      <w:r>
        <w:rPr>
          <w:rFonts w:hint="eastAsia"/>
        </w:rPr>
        <w:t>基础地理实体数据库质量检查，应符合GB/T 18316和《基础地理实体数据成果质量检查与验收》的要求，重点检查内容包括：</w:t>
      </w:r>
    </w:p>
    <w:p w14:paraId="7FD9D490">
      <w:pPr>
        <w:pStyle w:val="176"/>
        <w:numPr>
          <w:ilvl w:val="0"/>
          <w:numId w:val="40"/>
        </w:numPr>
      </w:pPr>
      <w:r>
        <w:rPr>
          <w:rFonts w:hint="eastAsia"/>
        </w:rPr>
        <w:t>检查基础地理实体数据的时空基准、精度、粒度的符合性，实体属性数据逻辑一致性和实体关系数据的规范性、正确性与合理性；</w:t>
      </w:r>
    </w:p>
    <w:p w14:paraId="749AA5B8">
      <w:pPr>
        <w:pStyle w:val="176"/>
        <w:numPr>
          <w:ilvl w:val="0"/>
          <w:numId w:val="40"/>
        </w:numPr>
      </w:pPr>
      <w:r>
        <w:rPr>
          <w:rFonts w:hint="eastAsia"/>
        </w:rPr>
        <w:t>检查同一实体不同图形表达实体空间身份编码的一致性、实体语义关系的正确性；</w:t>
      </w:r>
    </w:p>
    <w:p w14:paraId="4CB26458">
      <w:pPr>
        <w:pStyle w:val="176"/>
        <w:numPr>
          <w:ilvl w:val="0"/>
          <w:numId w:val="40"/>
        </w:numPr>
      </w:pPr>
      <w:r>
        <w:rPr>
          <w:rFonts w:hint="eastAsia"/>
        </w:rPr>
        <w:t>检查基础地理实体数据库的元数据质量，应符合基础地理实体数据库元数据的相关要求；</w:t>
      </w:r>
    </w:p>
    <w:p w14:paraId="210B2129">
      <w:pPr>
        <w:pStyle w:val="176"/>
        <w:numPr>
          <w:ilvl w:val="0"/>
          <w:numId w:val="40"/>
        </w:numPr>
      </w:pPr>
      <w:r>
        <w:rPr>
          <w:rFonts w:hint="eastAsia"/>
        </w:rPr>
        <w:t>两级检查完成后应编制质量检查报告，一级验收完成后应编制质量检验报告。</w:t>
      </w:r>
    </w:p>
    <w:p w14:paraId="13CD5F4D">
      <w:pPr>
        <w:pStyle w:val="106"/>
        <w:spacing w:before="312" w:after="312"/>
      </w:pPr>
      <w:bookmarkStart w:id="93" w:name="_Toc221801606"/>
      <w:bookmarkStart w:id="94" w:name="_Toc15698"/>
      <w:r>
        <w:rPr>
          <w:rFonts w:hint="eastAsia"/>
        </w:rPr>
        <w:t>成果归档</w:t>
      </w:r>
      <w:bookmarkEnd w:id="93"/>
      <w:bookmarkEnd w:id="94"/>
    </w:p>
    <w:p w14:paraId="00004D67">
      <w:pPr>
        <w:pStyle w:val="164"/>
      </w:pPr>
      <w:r>
        <w:rPr>
          <w:rFonts w:hint="eastAsia"/>
        </w:rPr>
        <w:t>基础地理实体数据库成果应包括基础地理实体数据、实体关系数据、元数据。</w:t>
      </w:r>
    </w:p>
    <w:p w14:paraId="4981F7F2">
      <w:pPr>
        <w:pStyle w:val="164"/>
      </w:pPr>
      <w:r>
        <w:rPr>
          <w:rFonts w:hint="eastAsia"/>
        </w:rPr>
        <w:t>相关文档资料应包括技术设计书、技术总结、检查报告、检验报告等。</w:t>
      </w:r>
    </w:p>
    <w:p w14:paraId="664AE033">
      <w:pPr>
        <w:pStyle w:val="58"/>
        <w:ind w:firstLine="420"/>
      </w:pPr>
    </w:p>
    <w:p w14:paraId="5704E59C">
      <w:pPr>
        <w:pStyle w:val="58"/>
        <w:ind w:firstLine="420"/>
        <w:sectPr>
          <w:headerReference r:id="rId14" w:type="default"/>
          <w:footerReference r:id="rId15" w:type="default"/>
          <w:pgSz w:w="11906" w:h="16838"/>
          <w:pgMar w:top="1928" w:right="1134" w:bottom="1134" w:left="1134" w:header="1418" w:footer="1134" w:gutter="284"/>
          <w:pgNumType w:start="1"/>
          <w:cols w:space="425" w:num="1"/>
          <w:formProt w:val="0"/>
          <w:docGrid w:type="lines" w:linePitch="312" w:charSpace="0"/>
        </w:sectPr>
      </w:pPr>
    </w:p>
    <w:bookmarkEnd w:id="25"/>
    <w:p w14:paraId="1DE7F719">
      <w:pPr>
        <w:pStyle w:val="200"/>
      </w:pPr>
      <w:bookmarkStart w:id="95" w:name="BookMark5"/>
    </w:p>
    <w:p w14:paraId="080F7926">
      <w:pPr>
        <w:pStyle w:val="201"/>
      </w:pPr>
    </w:p>
    <w:p w14:paraId="07BE878C">
      <w:pPr>
        <w:pStyle w:val="78"/>
        <w:spacing w:after="156"/>
      </w:pPr>
      <w:r>
        <w:br w:type="textWrapping"/>
      </w:r>
      <w:bookmarkStart w:id="96" w:name="_Toc221801607"/>
      <w:r>
        <w:rPr>
          <w:rFonts w:hint="eastAsia"/>
        </w:rPr>
        <w:t>（规范性）</w:t>
      </w:r>
      <w:r>
        <w:br w:type="textWrapping"/>
      </w:r>
      <w:r>
        <w:rPr>
          <w:rFonts w:hint="eastAsia"/>
        </w:rPr>
        <w:t>基础地理实体属性信息</w:t>
      </w:r>
      <w:bookmarkEnd w:id="96"/>
    </w:p>
    <w:p w14:paraId="133F7F8B">
      <w:pPr>
        <w:pStyle w:val="58"/>
        <w:ind w:firstLine="420"/>
        <w:rPr>
          <w:rFonts w:hAnsi="宋体"/>
          <w:color w:val="000000"/>
          <w:szCs w:val="24"/>
        </w:rPr>
      </w:pPr>
      <w:r>
        <w:rPr>
          <w:rFonts w:hint="eastAsia"/>
        </w:rPr>
        <w:t>基础地理实体基本属性</w:t>
      </w:r>
      <w:r>
        <w:rPr>
          <w:rFonts w:hint="eastAsia" w:hAnsi="宋体"/>
          <w:color w:val="000000"/>
          <w:szCs w:val="24"/>
        </w:rPr>
        <w:t>分为公有属性和专有属性，公有属性见表A.1，专有属性见表A.2～A.51。</w:t>
      </w:r>
    </w:p>
    <w:p w14:paraId="1726A168">
      <w:pPr>
        <w:pStyle w:val="79"/>
        <w:spacing w:before="156" w:after="156"/>
      </w:pPr>
      <w:r>
        <w:rPr>
          <w:rFonts w:hint="eastAsia"/>
        </w:rPr>
        <w:t>实体公有属性表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4EF163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0FDE766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5491D32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3300E16F">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1A8942E4">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0E76A5E5">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11EE715">
            <w:pPr>
              <w:spacing w:line="240" w:lineRule="auto"/>
              <w:jc w:val="center"/>
              <w:rPr>
                <w:rFonts w:ascii="Times New Roman" w:hAnsi="Times New Roman"/>
                <w:sz w:val="18"/>
                <w:szCs w:val="18"/>
              </w:rPr>
            </w:pPr>
            <w:r>
              <w:rPr>
                <w:rFonts w:ascii="Times New Roman" w:hAnsi="Times New Roman"/>
                <w:sz w:val="18"/>
                <w:szCs w:val="18"/>
              </w:rPr>
              <w:t>约束条件</w:t>
            </w:r>
          </w:p>
        </w:tc>
      </w:tr>
      <w:tr w14:paraId="075511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vAlign w:val="center"/>
          </w:tcPr>
          <w:p w14:paraId="79C1D679">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vAlign w:val="center"/>
          </w:tcPr>
          <w:p w14:paraId="3B68F2E9">
            <w:pPr>
              <w:spacing w:line="240" w:lineRule="auto"/>
              <w:jc w:val="center"/>
              <w:rPr>
                <w:rFonts w:ascii="Times New Roman" w:hAnsi="Times New Roman"/>
                <w:sz w:val="18"/>
                <w:szCs w:val="18"/>
              </w:rPr>
            </w:pPr>
            <w:r>
              <w:rPr>
                <w:rFonts w:ascii="Times New Roman" w:hAnsi="Times New Roman"/>
                <w:sz w:val="18"/>
                <w:szCs w:val="18"/>
              </w:rPr>
              <w:t>STID</w:t>
            </w:r>
          </w:p>
        </w:tc>
        <w:tc>
          <w:tcPr>
            <w:tcW w:w="1642" w:type="dxa"/>
            <w:tcBorders>
              <w:top w:val="single" w:color="auto" w:sz="8" w:space="0"/>
            </w:tcBorders>
            <w:vAlign w:val="center"/>
          </w:tcPr>
          <w:p w14:paraId="54270321">
            <w:pPr>
              <w:spacing w:line="240" w:lineRule="auto"/>
              <w:jc w:val="center"/>
              <w:rPr>
                <w:rFonts w:ascii="Times New Roman" w:hAnsi="Times New Roman"/>
                <w:sz w:val="18"/>
                <w:szCs w:val="18"/>
              </w:rPr>
            </w:pPr>
            <w:r>
              <w:rPr>
                <w:rFonts w:ascii="Times New Roman" w:hAnsi="Times New Roman"/>
                <w:sz w:val="18"/>
                <w:szCs w:val="18"/>
              </w:rPr>
              <w:t>实体空间身份编码</w:t>
            </w:r>
          </w:p>
        </w:tc>
        <w:tc>
          <w:tcPr>
            <w:tcW w:w="1817" w:type="dxa"/>
            <w:tcBorders>
              <w:top w:val="single" w:color="auto" w:sz="8" w:space="0"/>
            </w:tcBorders>
            <w:vAlign w:val="center"/>
          </w:tcPr>
          <w:p w14:paraId="0028BBAF">
            <w:pPr>
              <w:spacing w:line="240" w:lineRule="auto"/>
              <w:jc w:val="center"/>
              <w:rPr>
                <w:rFonts w:ascii="Times New Roman" w:hAnsi="Times New Roman"/>
                <w:sz w:val="18"/>
                <w:szCs w:val="18"/>
              </w:rPr>
            </w:pPr>
            <w:r>
              <w:rPr>
                <w:rFonts w:ascii="Times New Roman" w:hAnsi="Times New Roman"/>
                <w:sz w:val="18"/>
                <w:szCs w:val="18"/>
              </w:rPr>
              <w:t>TEXT（50）</w:t>
            </w:r>
          </w:p>
        </w:tc>
        <w:tc>
          <w:tcPr>
            <w:tcW w:w="2716" w:type="dxa"/>
            <w:tcBorders>
              <w:top w:val="single" w:color="auto" w:sz="8" w:space="0"/>
            </w:tcBorders>
            <w:vAlign w:val="center"/>
          </w:tcPr>
          <w:p w14:paraId="70A151F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vAlign w:val="center"/>
          </w:tcPr>
          <w:p w14:paraId="21DBE29C">
            <w:pPr>
              <w:spacing w:line="240" w:lineRule="auto"/>
              <w:jc w:val="center"/>
              <w:rPr>
                <w:rFonts w:ascii="Times New Roman" w:hAnsi="Times New Roman"/>
                <w:sz w:val="18"/>
                <w:szCs w:val="18"/>
              </w:rPr>
            </w:pPr>
            <w:r>
              <w:rPr>
                <w:rFonts w:ascii="Times New Roman" w:hAnsi="Times New Roman"/>
                <w:sz w:val="18"/>
                <w:szCs w:val="18"/>
              </w:rPr>
              <w:t>M</w:t>
            </w:r>
          </w:p>
        </w:tc>
      </w:tr>
      <w:tr w14:paraId="2AD149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4E0690C5">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vAlign w:val="center"/>
          </w:tcPr>
          <w:p w14:paraId="63B8050E">
            <w:pPr>
              <w:spacing w:line="240" w:lineRule="auto"/>
              <w:jc w:val="center"/>
              <w:rPr>
                <w:rFonts w:ascii="Times New Roman" w:hAnsi="Times New Roman"/>
                <w:sz w:val="18"/>
                <w:szCs w:val="18"/>
              </w:rPr>
            </w:pPr>
            <w:r>
              <w:rPr>
                <w:rFonts w:ascii="Times New Roman" w:hAnsi="Times New Roman"/>
                <w:sz w:val="18"/>
                <w:szCs w:val="18"/>
              </w:rPr>
              <w:t>STFLDM</w:t>
            </w:r>
          </w:p>
        </w:tc>
        <w:tc>
          <w:tcPr>
            <w:tcW w:w="1642" w:type="dxa"/>
            <w:vAlign w:val="center"/>
          </w:tcPr>
          <w:p w14:paraId="311F94BD">
            <w:pPr>
              <w:spacing w:line="240" w:lineRule="auto"/>
              <w:jc w:val="center"/>
              <w:rPr>
                <w:rFonts w:ascii="Times New Roman" w:hAnsi="Times New Roman"/>
                <w:sz w:val="18"/>
                <w:szCs w:val="18"/>
              </w:rPr>
            </w:pPr>
            <w:r>
              <w:rPr>
                <w:rFonts w:ascii="Times New Roman" w:hAnsi="Times New Roman"/>
                <w:sz w:val="18"/>
                <w:szCs w:val="18"/>
              </w:rPr>
              <w:t>实体分类代码</w:t>
            </w:r>
          </w:p>
        </w:tc>
        <w:tc>
          <w:tcPr>
            <w:tcW w:w="1817" w:type="dxa"/>
            <w:vAlign w:val="center"/>
          </w:tcPr>
          <w:p w14:paraId="3FB3711A">
            <w:pPr>
              <w:spacing w:line="240" w:lineRule="auto"/>
              <w:jc w:val="center"/>
              <w:rPr>
                <w:rFonts w:ascii="Times New Roman" w:hAnsi="Times New Roman"/>
                <w:sz w:val="18"/>
                <w:szCs w:val="18"/>
              </w:rPr>
            </w:pPr>
            <w:r>
              <w:rPr>
                <w:rFonts w:ascii="Times New Roman" w:hAnsi="Times New Roman"/>
                <w:sz w:val="18"/>
                <w:szCs w:val="18"/>
              </w:rPr>
              <w:t>TEXT（10）</w:t>
            </w:r>
          </w:p>
        </w:tc>
        <w:tc>
          <w:tcPr>
            <w:tcW w:w="2716" w:type="dxa"/>
            <w:vAlign w:val="center"/>
          </w:tcPr>
          <w:p w14:paraId="24859D6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vAlign w:val="center"/>
          </w:tcPr>
          <w:p w14:paraId="221C39A5">
            <w:pPr>
              <w:spacing w:line="240" w:lineRule="auto"/>
              <w:jc w:val="center"/>
              <w:rPr>
                <w:rFonts w:ascii="Times New Roman" w:hAnsi="Times New Roman"/>
                <w:sz w:val="18"/>
                <w:szCs w:val="18"/>
              </w:rPr>
            </w:pPr>
            <w:r>
              <w:rPr>
                <w:rFonts w:ascii="Times New Roman" w:hAnsi="Times New Roman"/>
                <w:sz w:val="18"/>
                <w:szCs w:val="18"/>
              </w:rPr>
              <w:t>M</w:t>
            </w:r>
          </w:p>
        </w:tc>
      </w:tr>
      <w:tr w14:paraId="344577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0DEF89E7">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vAlign w:val="center"/>
          </w:tcPr>
          <w:p w14:paraId="5238D2A2">
            <w:pPr>
              <w:spacing w:line="240" w:lineRule="auto"/>
              <w:jc w:val="center"/>
              <w:rPr>
                <w:rFonts w:ascii="Times New Roman" w:hAnsi="Times New Roman"/>
                <w:sz w:val="18"/>
                <w:szCs w:val="18"/>
              </w:rPr>
            </w:pPr>
            <w:r>
              <w:rPr>
                <w:rFonts w:ascii="Times New Roman" w:hAnsi="Times New Roman"/>
                <w:sz w:val="18"/>
                <w:szCs w:val="18"/>
              </w:rPr>
              <w:t>STMC</w:t>
            </w:r>
          </w:p>
        </w:tc>
        <w:tc>
          <w:tcPr>
            <w:tcW w:w="1642" w:type="dxa"/>
            <w:vAlign w:val="center"/>
          </w:tcPr>
          <w:p w14:paraId="1E29ECF2">
            <w:pPr>
              <w:spacing w:line="240" w:lineRule="auto"/>
              <w:jc w:val="center"/>
              <w:rPr>
                <w:rFonts w:ascii="Times New Roman" w:hAnsi="Times New Roman"/>
                <w:sz w:val="18"/>
                <w:szCs w:val="18"/>
              </w:rPr>
            </w:pPr>
            <w:r>
              <w:rPr>
                <w:rFonts w:ascii="Times New Roman" w:hAnsi="Times New Roman"/>
                <w:sz w:val="18"/>
                <w:szCs w:val="18"/>
              </w:rPr>
              <w:t>实体名称</w:t>
            </w:r>
          </w:p>
        </w:tc>
        <w:tc>
          <w:tcPr>
            <w:tcW w:w="1817" w:type="dxa"/>
            <w:vAlign w:val="center"/>
          </w:tcPr>
          <w:p w14:paraId="28349C48">
            <w:pPr>
              <w:spacing w:line="240" w:lineRule="auto"/>
              <w:jc w:val="center"/>
              <w:rPr>
                <w:rFonts w:ascii="Times New Roman" w:hAnsi="Times New Roman"/>
                <w:sz w:val="18"/>
                <w:szCs w:val="18"/>
              </w:rPr>
            </w:pPr>
            <w:r>
              <w:rPr>
                <w:rFonts w:ascii="Times New Roman" w:hAnsi="Times New Roman"/>
                <w:sz w:val="18"/>
                <w:szCs w:val="18"/>
              </w:rPr>
              <w:t>TEXT（100）</w:t>
            </w:r>
          </w:p>
        </w:tc>
        <w:tc>
          <w:tcPr>
            <w:tcW w:w="2716" w:type="dxa"/>
            <w:vAlign w:val="center"/>
          </w:tcPr>
          <w:p w14:paraId="68B634D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vAlign w:val="center"/>
          </w:tcPr>
          <w:p w14:paraId="7E5D357D">
            <w:pPr>
              <w:spacing w:line="240" w:lineRule="auto"/>
              <w:jc w:val="center"/>
              <w:rPr>
                <w:rFonts w:ascii="Times New Roman" w:hAnsi="Times New Roman"/>
                <w:sz w:val="18"/>
                <w:szCs w:val="18"/>
              </w:rPr>
            </w:pPr>
            <w:r>
              <w:rPr>
                <w:rFonts w:ascii="Times New Roman" w:hAnsi="Times New Roman"/>
                <w:sz w:val="18"/>
                <w:szCs w:val="18"/>
              </w:rPr>
              <w:t>O</w:t>
            </w:r>
          </w:p>
        </w:tc>
      </w:tr>
      <w:tr w14:paraId="37A145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7E382504">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vAlign w:val="center"/>
          </w:tcPr>
          <w:p w14:paraId="263997FC">
            <w:pPr>
              <w:spacing w:line="240" w:lineRule="auto"/>
              <w:jc w:val="center"/>
              <w:rPr>
                <w:rFonts w:ascii="Times New Roman" w:hAnsi="Times New Roman"/>
                <w:sz w:val="18"/>
                <w:szCs w:val="18"/>
              </w:rPr>
            </w:pPr>
            <w:r>
              <w:rPr>
                <w:rFonts w:ascii="Times New Roman" w:hAnsi="Times New Roman"/>
                <w:sz w:val="18"/>
                <w:szCs w:val="18"/>
              </w:rPr>
              <w:t>XZQH</w:t>
            </w:r>
          </w:p>
        </w:tc>
        <w:tc>
          <w:tcPr>
            <w:tcW w:w="1642" w:type="dxa"/>
            <w:vAlign w:val="center"/>
          </w:tcPr>
          <w:p w14:paraId="46197B3F">
            <w:pPr>
              <w:spacing w:line="240" w:lineRule="auto"/>
              <w:jc w:val="center"/>
              <w:rPr>
                <w:rFonts w:ascii="Times New Roman" w:hAnsi="Times New Roman"/>
                <w:sz w:val="18"/>
                <w:szCs w:val="18"/>
              </w:rPr>
            </w:pPr>
            <w:r>
              <w:rPr>
                <w:rFonts w:ascii="Times New Roman" w:hAnsi="Times New Roman"/>
                <w:sz w:val="18"/>
                <w:szCs w:val="18"/>
              </w:rPr>
              <w:t>行政区划</w:t>
            </w:r>
          </w:p>
        </w:tc>
        <w:tc>
          <w:tcPr>
            <w:tcW w:w="1817" w:type="dxa"/>
            <w:vAlign w:val="center"/>
          </w:tcPr>
          <w:p w14:paraId="4ABFC9EC">
            <w:pPr>
              <w:spacing w:line="240" w:lineRule="auto"/>
              <w:jc w:val="center"/>
              <w:rPr>
                <w:rFonts w:ascii="Times New Roman" w:hAnsi="Times New Roman"/>
                <w:sz w:val="18"/>
                <w:szCs w:val="18"/>
              </w:rPr>
            </w:pPr>
            <w:r>
              <w:rPr>
                <w:rFonts w:ascii="Times New Roman" w:hAnsi="Times New Roman"/>
                <w:sz w:val="18"/>
                <w:szCs w:val="18"/>
              </w:rPr>
              <w:t>TEXT（100）</w:t>
            </w:r>
          </w:p>
        </w:tc>
        <w:tc>
          <w:tcPr>
            <w:tcW w:w="2716" w:type="dxa"/>
            <w:vAlign w:val="center"/>
          </w:tcPr>
          <w:p w14:paraId="7D6DAF3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vAlign w:val="center"/>
          </w:tcPr>
          <w:p w14:paraId="72D8DE7E">
            <w:pPr>
              <w:spacing w:line="240" w:lineRule="auto"/>
              <w:jc w:val="center"/>
              <w:rPr>
                <w:rFonts w:ascii="Times New Roman" w:hAnsi="Times New Roman"/>
                <w:sz w:val="18"/>
                <w:szCs w:val="18"/>
              </w:rPr>
            </w:pPr>
            <w:r>
              <w:rPr>
                <w:rFonts w:ascii="Times New Roman" w:hAnsi="Times New Roman"/>
                <w:sz w:val="18"/>
                <w:szCs w:val="18"/>
              </w:rPr>
              <w:t>M</w:t>
            </w:r>
          </w:p>
        </w:tc>
      </w:tr>
      <w:tr w14:paraId="6CC25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6B33F2EB">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vAlign w:val="center"/>
          </w:tcPr>
          <w:p w14:paraId="34C79BC5">
            <w:pPr>
              <w:spacing w:line="240" w:lineRule="auto"/>
              <w:jc w:val="center"/>
              <w:rPr>
                <w:rFonts w:ascii="Times New Roman" w:hAnsi="Times New Roman"/>
                <w:sz w:val="18"/>
                <w:szCs w:val="18"/>
              </w:rPr>
            </w:pPr>
            <w:r>
              <w:rPr>
                <w:rFonts w:ascii="Times New Roman" w:hAnsi="Times New Roman"/>
                <w:sz w:val="18"/>
                <w:szCs w:val="18"/>
              </w:rPr>
              <w:t>CJSJ</w:t>
            </w:r>
          </w:p>
        </w:tc>
        <w:tc>
          <w:tcPr>
            <w:tcW w:w="1642" w:type="dxa"/>
            <w:vAlign w:val="center"/>
          </w:tcPr>
          <w:p w14:paraId="3C95922B">
            <w:pPr>
              <w:spacing w:line="240" w:lineRule="auto"/>
              <w:jc w:val="center"/>
              <w:rPr>
                <w:rFonts w:ascii="Times New Roman" w:hAnsi="Times New Roman"/>
                <w:sz w:val="18"/>
                <w:szCs w:val="18"/>
              </w:rPr>
            </w:pPr>
            <w:r>
              <w:rPr>
                <w:rFonts w:ascii="Times New Roman" w:hAnsi="Times New Roman"/>
                <w:sz w:val="18"/>
                <w:szCs w:val="18"/>
              </w:rPr>
              <w:t>采集时间</w:t>
            </w:r>
          </w:p>
        </w:tc>
        <w:tc>
          <w:tcPr>
            <w:tcW w:w="1817" w:type="dxa"/>
            <w:vAlign w:val="center"/>
          </w:tcPr>
          <w:p w14:paraId="5283D65D">
            <w:pPr>
              <w:spacing w:line="240" w:lineRule="auto"/>
              <w:jc w:val="center"/>
              <w:rPr>
                <w:rFonts w:ascii="Times New Roman" w:hAnsi="Times New Roman"/>
                <w:sz w:val="18"/>
                <w:szCs w:val="18"/>
              </w:rPr>
            </w:pPr>
            <w:r>
              <w:rPr>
                <w:rFonts w:ascii="Times New Roman" w:hAnsi="Times New Roman"/>
                <w:sz w:val="18"/>
                <w:szCs w:val="18"/>
              </w:rPr>
              <w:t>TEXT（8）</w:t>
            </w:r>
          </w:p>
        </w:tc>
        <w:tc>
          <w:tcPr>
            <w:tcW w:w="2716" w:type="dxa"/>
            <w:vAlign w:val="center"/>
          </w:tcPr>
          <w:p w14:paraId="43A8C3D7">
            <w:pPr>
              <w:spacing w:line="240" w:lineRule="auto"/>
              <w:jc w:val="center"/>
              <w:rPr>
                <w:rFonts w:ascii="Times New Roman" w:hAnsi="Times New Roman"/>
                <w:sz w:val="18"/>
                <w:szCs w:val="18"/>
              </w:rPr>
            </w:pPr>
            <w:r>
              <w:rPr>
                <w:rFonts w:ascii="Times New Roman" w:hAnsi="Times New Roman"/>
                <w:sz w:val="18"/>
                <w:szCs w:val="18"/>
              </w:rPr>
              <w:t>填写生产时间，格式为YYYYMMDD</w:t>
            </w:r>
          </w:p>
        </w:tc>
        <w:tc>
          <w:tcPr>
            <w:tcW w:w="778" w:type="dxa"/>
            <w:vAlign w:val="center"/>
          </w:tcPr>
          <w:p w14:paraId="037A4240">
            <w:pPr>
              <w:spacing w:line="240" w:lineRule="auto"/>
              <w:jc w:val="center"/>
              <w:rPr>
                <w:rFonts w:ascii="Times New Roman" w:hAnsi="Times New Roman"/>
                <w:sz w:val="18"/>
                <w:szCs w:val="18"/>
              </w:rPr>
            </w:pPr>
            <w:r>
              <w:rPr>
                <w:rFonts w:ascii="Times New Roman" w:hAnsi="Times New Roman"/>
                <w:sz w:val="18"/>
                <w:szCs w:val="18"/>
              </w:rPr>
              <w:t>M</w:t>
            </w:r>
          </w:p>
        </w:tc>
      </w:tr>
      <w:tr w14:paraId="2E2729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333F5CD9">
            <w:pPr>
              <w:spacing w:line="240" w:lineRule="auto"/>
              <w:jc w:val="center"/>
              <w:rPr>
                <w:rFonts w:ascii="Times New Roman" w:hAnsi="Times New Roman"/>
                <w:sz w:val="18"/>
                <w:szCs w:val="18"/>
              </w:rPr>
            </w:pPr>
            <w:r>
              <w:rPr>
                <w:rFonts w:ascii="Times New Roman" w:hAnsi="Times New Roman"/>
                <w:sz w:val="18"/>
                <w:szCs w:val="18"/>
              </w:rPr>
              <w:t>6</w:t>
            </w:r>
          </w:p>
        </w:tc>
        <w:tc>
          <w:tcPr>
            <w:tcW w:w="1500" w:type="dxa"/>
            <w:vAlign w:val="center"/>
          </w:tcPr>
          <w:p w14:paraId="2350968A">
            <w:pPr>
              <w:spacing w:line="240" w:lineRule="auto"/>
              <w:jc w:val="center"/>
              <w:rPr>
                <w:rFonts w:ascii="Times New Roman" w:hAnsi="Times New Roman"/>
                <w:sz w:val="18"/>
                <w:szCs w:val="18"/>
              </w:rPr>
            </w:pPr>
            <w:r>
              <w:rPr>
                <w:rFonts w:ascii="Times New Roman" w:hAnsi="Times New Roman"/>
                <w:sz w:val="18"/>
                <w:szCs w:val="18"/>
              </w:rPr>
              <w:t>XWSJ</w:t>
            </w:r>
          </w:p>
        </w:tc>
        <w:tc>
          <w:tcPr>
            <w:tcW w:w="1642" w:type="dxa"/>
            <w:vAlign w:val="center"/>
          </w:tcPr>
          <w:p w14:paraId="2E48DA85">
            <w:pPr>
              <w:spacing w:line="240" w:lineRule="auto"/>
              <w:jc w:val="center"/>
              <w:rPr>
                <w:rFonts w:ascii="Times New Roman" w:hAnsi="Times New Roman"/>
                <w:sz w:val="18"/>
                <w:szCs w:val="18"/>
              </w:rPr>
            </w:pPr>
            <w:r>
              <w:rPr>
                <w:rFonts w:ascii="Times New Roman" w:hAnsi="Times New Roman"/>
                <w:sz w:val="18"/>
                <w:szCs w:val="18"/>
              </w:rPr>
              <w:t>消亡时间</w:t>
            </w:r>
          </w:p>
        </w:tc>
        <w:tc>
          <w:tcPr>
            <w:tcW w:w="1817" w:type="dxa"/>
            <w:vAlign w:val="center"/>
          </w:tcPr>
          <w:p w14:paraId="6E39A59C">
            <w:pPr>
              <w:spacing w:line="240" w:lineRule="auto"/>
              <w:jc w:val="center"/>
              <w:rPr>
                <w:rFonts w:ascii="Times New Roman" w:hAnsi="Times New Roman"/>
                <w:sz w:val="18"/>
                <w:szCs w:val="18"/>
              </w:rPr>
            </w:pPr>
            <w:r>
              <w:rPr>
                <w:rFonts w:ascii="Times New Roman" w:hAnsi="Times New Roman"/>
                <w:sz w:val="18"/>
                <w:szCs w:val="18"/>
              </w:rPr>
              <w:t>TEXT（8）</w:t>
            </w:r>
          </w:p>
        </w:tc>
        <w:tc>
          <w:tcPr>
            <w:tcW w:w="2716" w:type="dxa"/>
            <w:vAlign w:val="center"/>
          </w:tcPr>
          <w:p w14:paraId="66188118">
            <w:pPr>
              <w:spacing w:line="240" w:lineRule="auto"/>
              <w:jc w:val="center"/>
              <w:rPr>
                <w:rFonts w:ascii="Times New Roman" w:hAnsi="Times New Roman"/>
                <w:sz w:val="18"/>
                <w:szCs w:val="18"/>
              </w:rPr>
            </w:pPr>
            <w:r>
              <w:rPr>
                <w:rFonts w:ascii="Times New Roman" w:hAnsi="Times New Roman"/>
                <w:sz w:val="18"/>
                <w:szCs w:val="18"/>
              </w:rPr>
              <w:t>格式为YYYYMMDD</w:t>
            </w:r>
          </w:p>
        </w:tc>
        <w:tc>
          <w:tcPr>
            <w:tcW w:w="778" w:type="dxa"/>
            <w:vAlign w:val="center"/>
          </w:tcPr>
          <w:p w14:paraId="4121ECF1">
            <w:pPr>
              <w:spacing w:line="240" w:lineRule="auto"/>
              <w:jc w:val="center"/>
              <w:rPr>
                <w:rFonts w:ascii="Times New Roman" w:hAnsi="Times New Roman"/>
                <w:sz w:val="18"/>
                <w:szCs w:val="18"/>
              </w:rPr>
            </w:pPr>
            <w:r>
              <w:rPr>
                <w:rFonts w:ascii="Times New Roman" w:hAnsi="Times New Roman"/>
                <w:sz w:val="18"/>
                <w:szCs w:val="18"/>
              </w:rPr>
              <w:t>O</w:t>
            </w:r>
          </w:p>
        </w:tc>
      </w:tr>
      <w:tr w14:paraId="6179D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153110AD">
            <w:pPr>
              <w:spacing w:line="240" w:lineRule="auto"/>
              <w:jc w:val="center"/>
              <w:rPr>
                <w:rFonts w:ascii="Times New Roman" w:hAnsi="Times New Roman"/>
                <w:sz w:val="18"/>
                <w:szCs w:val="18"/>
              </w:rPr>
            </w:pPr>
            <w:r>
              <w:rPr>
                <w:rFonts w:ascii="Times New Roman" w:hAnsi="Times New Roman"/>
                <w:sz w:val="18"/>
                <w:szCs w:val="18"/>
              </w:rPr>
              <w:t>7</w:t>
            </w:r>
          </w:p>
        </w:tc>
        <w:tc>
          <w:tcPr>
            <w:tcW w:w="1500" w:type="dxa"/>
            <w:vAlign w:val="center"/>
          </w:tcPr>
          <w:p w14:paraId="50AFBFC1">
            <w:pPr>
              <w:spacing w:line="240" w:lineRule="auto"/>
              <w:jc w:val="center"/>
              <w:rPr>
                <w:rFonts w:ascii="Times New Roman" w:hAnsi="Times New Roman"/>
                <w:sz w:val="18"/>
                <w:szCs w:val="18"/>
              </w:rPr>
            </w:pPr>
            <w:r>
              <w:rPr>
                <w:rFonts w:ascii="Times New Roman" w:hAnsi="Times New Roman"/>
                <w:sz w:val="18"/>
                <w:szCs w:val="18"/>
              </w:rPr>
              <w:t>BGSJ</w:t>
            </w:r>
          </w:p>
        </w:tc>
        <w:tc>
          <w:tcPr>
            <w:tcW w:w="1642" w:type="dxa"/>
            <w:vAlign w:val="center"/>
          </w:tcPr>
          <w:p w14:paraId="168820F5">
            <w:pPr>
              <w:spacing w:line="240" w:lineRule="auto"/>
              <w:jc w:val="center"/>
              <w:rPr>
                <w:rFonts w:ascii="Times New Roman" w:hAnsi="Times New Roman"/>
                <w:sz w:val="18"/>
                <w:szCs w:val="18"/>
              </w:rPr>
            </w:pPr>
            <w:r>
              <w:rPr>
                <w:rFonts w:ascii="Times New Roman" w:hAnsi="Times New Roman"/>
                <w:sz w:val="18"/>
                <w:szCs w:val="18"/>
              </w:rPr>
              <w:t>变更时间</w:t>
            </w:r>
          </w:p>
        </w:tc>
        <w:tc>
          <w:tcPr>
            <w:tcW w:w="1817" w:type="dxa"/>
            <w:vAlign w:val="center"/>
          </w:tcPr>
          <w:p w14:paraId="27A62799">
            <w:pPr>
              <w:spacing w:line="240" w:lineRule="auto"/>
              <w:jc w:val="center"/>
              <w:rPr>
                <w:rFonts w:ascii="Times New Roman" w:hAnsi="Times New Roman"/>
                <w:sz w:val="18"/>
                <w:szCs w:val="18"/>
              </w:rPr>
            </w:pPr>
            <w:r>
              <w:rPr>
                <w:rFonts w:ascii="Times New Roman" w:hAnsi="Times New Roman"/>
                <w:sz w:val="18"/>
                <w:szCs w:val="18"/>
              </w:rPr>
              <w:t>TEXT（8）</w:t>
            </w:r>
          </w:p>
        </w:tc>
        <w:tc>
          <w:tcPr>
            <w:tcW w:w="2716" w:type="dxa"/>
            <w:vAlign w:val="center"/>
          </w:tcPr>
          <w:p w14:paraId="21B20CAB">
            <w:pPr>
              <w:spacing w:line="240" w:lineRule="auto"/>
              <w:jc w:val="center"/>
              <w:rPr>
                <w:rFonts w:ascii="Times New Roman" w:hAnsi="Times New Roman"/>
                <w:sz w:val="18"/>
                <w:szCs w:val="18"/>
              </w:rPr>
            </w:pPr>
            <w:r>
              <w:rPr>
                <w:rFonts w:ascii="Times New Roman" w:hAnsi="Times New Roman"/>
                <w:sz w:val="18"/>
                <w:szCs w:val="18"/>
              </w:rPr>
              <w:t>填写变更时间，格式为YYYYMMDD</w:t>
            </w:r>
          </w:p>
          <w:p w14:paraId="313D0E40">
            <w:pPr>
              <w:spacing w:line="240" w:lineRule="auto"/>
              <w:jc w:val="center"/>
              <w:rPr>
                <w:rFonts w:ascii="Times New Roman" w:hAnsi="Times New Roman"/>
                <w:sz w:val="18"/>
                <w:szCs w:val="18"/>
              </w:rPr>
            </w:pPr>
            <w:r>
              <w:rPr>
                <w:rFonts w:ascii="Times New Roman" w:hAnsi="Times New Roman"/>
                <w:sz w:val="18"/>
                <w:szCs w:val="18"/>
              </w:rPr>
              <w:t>（实体发生修改时填写）</w:t>
            </w:r>
          </w:p>
        </w:tc>
        <w:tc>
          <w:tcPr>
            <w:tcW w:w="778" w:type="dxa"/>
            <w:vAlign w:val="center"/>
          </w:tcPr>
          <w:p w14:paraId="0DAB611C">
            <w:pPr>
              <w:spacing w:line="240" w:lineRule="auto"/>
              <w:jc w:val="center"/>
              <w:rPr>
                <w:rFonts w:ascii="Times New Roman" w:hAnsi="Times New Roman"/>
                <w:sz w:val="18"/>
                <w:szCs w:val="18"/>
              </w:rPr>
            </w:pPr>
            <w:r>
              <w:rPr>
                <w:rFonts w:ascii="Times New Roman" w:hAnsi="Times New Roman"/>
                <w:sz w:val="18"/>
                <w:szCs w:val="18"/>
              </w:rPr>
              <w:t>O</w:t>
            </w:r>
          </w:p>
        </w:tc>
      </w:tr>
      <w:tr w14:paraId="101A3E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495DC802">
            <w:pPr>
              <w:spacing w:line="240" w:lineRule="auto"/>
              <w:jc w:val="center"/>
              <w:rPr>
                <w:rFonts w:ascii="Times New Roman" w:hAnsi="Times New Roman"/>
                <w:sz w:val="18"/>
                <w:szCs w:val="18"/>
              </w:rPr>
            </w:pPr>
            <w:r>
              <w:rPr>
                <w:rFonts w:ascii="Times New Roman" w:hAnsi="Times New Roman"/>
                <w:sz w:val="18"/>
                <w:szCs w:val="18"/>
              </w:rPr>
              <w:t>8</w:t>
            </w:r>
          </w:p>
        </w:tc>
        <w:tc>
          <w:tcPr>
            <w:tcW w:w="1500" w:type="dxa"/>
            <w:vAlign w:val="center"/>
          </w:tcPr>
          <w:p w14:paraId="53E62C14">
            <w:pPr>
              <w:spacing w:line="240" w:lineRule="auto"/>
              <w:jc w:val="center"/>
              <w:rPr>
                <w:rFonts w:ascii="Times New Roman" w:hAnsi="Times New Roman"/>
                <w:sz w:val="18"/>
                <w:szCs w:val="18"/>
              </w:rPr>
            </w:pPr>
            <w:r>
              <w:rPr>
                <w:rFonts w:ascii="Times New Roman" w:hAnsi="Times New Roman"/>
                <w:sz w:val="18"/>
                <w:szCs w:val="18"/>
              </w:rPr>
              <w:t>BGBS</w:t>
            </w:r>
          </w:p>
        </w:tc>
        <w:tc>
          <w:tcPr>
            <w:tcW w:w="1642" w:type="dxa"/>
            <w:vAlign w:val="center"/>
          </w:tcPr>
          <w:p w14:paraId="706C5005">
            <w:pPr>
              <w:spacing w:line="240" w:lineRule="auto"/>
              <w:jc w:val="center"/>
              <w:rPr>
                <w:rFonts w:ascii="Times New Roman" w:hAnsi="Times New Roman"/>
                <w:sz w:val="18"/>
                <w:szCs w:val="18"/>
              </w:rPr>
            </w:pPr>
            <w:r>
              <w:rPr>
                <w:rFonts w:ascii="Times New Roman" w:hAnsi="Times New Roman"/>
                <w:sz w:val="18"/>
                <w:szCs w:val="18"/>
              </w:rPr>
              <w:t>变更标识</w:t>
            </w:r>
          </w:p>
        </w:tc>
        <w:tc>
          <w:tcPr>
            <w:tcW w:w="1817" w:type="dxa"/>
            <w:vAlign w:val="center"/>
          </w:tcPr>
          <w:p w14:paraId="0174E286">
            <w:pPr>
              <w:spacing w:line="240" w:lineRule="auto"/>
              <w:jc w:val="center"/>
              <w:rPr>
                <w:rFonts w:ascii="Times New Roman" w:hAnsi="Times New Roman"/>
                <w:sz w:val="18"/>
                <w:szCs w:val="18"/>
              </w:rPr>
            </w:pPr>
            <w:r>
              <w:rPr>
                <w:rFonts w:ascii="Times New Roman" w:hAnsi="Times New Roman"/>
                <w:sz w:val="18"/>
                <w:szCs w:val="18"/>
              </w:rPr>
              <w:t>TEXT（10）</w:t>
            </w:r>
          </w:p>
        </w:tc>
        <w:tc>
          <w:tcPr>
            <w:tcW w:w="2716" w:type="dxa"/>
            <w:vAlign w:val="center"/>
          </w:tcPr>
          <w:p w14:paraId="2FCB7954">
            <w:pPr>
              <w:spacing w:line="240" w:lineRule="auto"/>
              <w:jc w:val="center"/>
              <w:rPr>
                <w:rFonts w:ascii="Times New Roman" w:hAnsi="Times New Roman"/>
                <w:sz w:val="18"/>
                <w:szCs w:val="18"/>
              </w:rPr>
            </w:pPr>
            <w:r>
              <w:rPr>
                <w:rFonts w:ascii="Times New Roman" w:hAnsi="Times New Roman"/>
                <w:sz w:val="18"/>
                <w:szCs w:val="18"/>
              </w:rPr>
              <w:t>新增/修改/删除</w:t>
            </w:r>
          </w:p>
        </w:tc>
        <w:tc>
          <w:tcPr>
            <w:tcW w:w="778" w:type="dxa"/>
            <w:vAlign w:val="center"/>
          </w:tcPr>
          <w:p w14:paraId="329804B4">
            <w:pPr>
              <w:spacing w:line="240" w:lineRule="auto"/>
              <w:jc w:val="center"/>
              <w:rPr>
                <w:rFonts w:ascii="Times New Roman" w:hAnsi="Times New Roman"/>
                <w:sz w:val="18"/>
                <w:szCs w:val="18"/>
              </w:rPr>
            </w:pPr>
            <w:r>
              <w:rPr>
                <w:rFonts w:ascii="Times New Roman" w:hAnsi="Times New Roman"/>
                <w:sz w:val="18"/>
                <w:szCs w:val="18"/>
              </w:rPr>
              <w:t>O</w:t>
            </w:r>
          </w:p>
        </w:tc>
      </w:tr>
      <w:tr w14:paraId="31DDC1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2D973CEC">
            <w:pPr>
              <w:spacing w:line="240" w:lineRule="auto"/>
              <w:jc w:val="center"/>
              <w:rPr>
                <w:rFonts w:ascii="Times New Roman" w:hAnsi="Times New Roman"/>
                <w:sz w:val="18"/>
                <w:szCs w:val="18"/>
              </w:rPr>
            </w:pPr>
            <w:r>
              <w:rPr>
                <w:rFonts w:ascii="Times New Roman" w:hAnsi="Times New Roman"/>
                <w:sz w:val="18"/>
                <w:szCs w:val="18"/>
              </w:rPr>
              <w:t>9</w:t>
            </w:r>
          </w:p>
        </w:tc>
        <w:tc>
          <w:tcPr>
            <w:tcW w:w="1500" w:type="dxa"/>
            <w:vAlign w:val="center"/>
          </w:tcPr>
          <w:p w14:paraId="42502675">
            <w:pPr>
              <w:spacing w:line="240" w:lineRule="auto"/>
              <w:jc w:val="center"/>
              <w:rPr>
                <w:rFonts w:ascii="Times New Roman" w:hAnsi="Times New Roman"/>
                <w:sz w:val="18"/>
                <w:szCs w:val="18"/>
              </w:rPr>
            </w:pPr>
            <w:r>
              <w:rPr>
                <w:rFonts w:ascii="Times New Roman" w:hAnsi="Times New Roman"/>
                <w:sz w:val="18"/>
                <w:szCs w:val="18"/>
              </w:rPr>
              <w:t>XXLY</w:t>
            </w:r>
          </w:p>
        </w:tc>
        <w:tc>
          <w:tcPr>
            <w:tcW w:w="1642" w:type="dxa"/>
            <w:vAlign w:val="center"/>
          </w:tcPr>
          <w:p w14:paraId="22332C73">
            <w:pPr>
              <w:spacing w:line="240" w:lineRule="auto"/>
              <w:jc w:val="center"/>
              <w:rPr>
                <w:rFonts w:ascii="Times New Roman" w:hAnsi="Times New Roman"/>
                <w:sz w:val="18"/>
                <w:szCs w:val="18"/>
              </w:rPr>
            </w:pPr>
            <w:r>
              <w:rPr>
                <w:rFonts w:ascii="Times New Roman" w:hAnsi="Times New Roman"/>
                <w:sz w:val="18"/>
                <w:szCs w:val="18"/>
              </w:rPr>
              <w:t>信息来源</w:t>
            </w:r>
          </w:p>
        </w:tc>
        <w:tc>
          <w:tcPr>
            <w:tcW w:w="1817" w:type="dxa"/>
            <w:vAlign w:val="center"/>
          </w:tcPr>
          <w:p w14:paraId="0663F590">
            <w:pPr>
              <w:spacing w:line="240" w:lineRule="auto"/>
              <w:jc w:val="center"/>
              <w:rPr>
                <w:rFonts w:ascii="Times New Roman" w:hAnsi="Times New Roman"/>
                <w:sz w:val="18"/>
                <w:szCs w:val="18"/>
              </w:rPr>
            </w:pPr>
            <w:r>
              <w:rPr>
                <w:rFonts w:ascii="Times New Roman" w:hAnsi="Times New Roman"/>
                <w:sz w:val="18"/>
                <w:szCs w:val="18"/>
              </w:rPr>
              <w:t>TEXT（100）</w:t>
            </w:r>
          </w:p>
        </w:tc>
        <w:tc>
          <w:tcPr>
            <w:tcW w:w="2716" w:type="dxa"/>
            <w:vAlign w:val="center"/>
          </w:tcPr>
          <w:p w14:paraId="2EF5CD4E">
            <w:pPr>
              <w:spacing w:line="240" w:lineRule="auto"/>
              <w:jc w:val="center"/>
              <w:rPr>
                <w:rFonts w:ascii="Times New Roman" w:hAnsi="Times New Roman"/>
                <w:sz w:val="18"/>
                <w:szCs w:val="18"/>
              </w:rPr>
            </w:pPr>
            <w:r>
              <w:rPr>
                <w:rFonts w:ascii="Times New Roman" w:hAnsi="Times New Roman"/>
                <w:sz w:val="18"/>
                <w:szCs w:val="18"/>
              </w:rPr>
              <w:t>省级基础测绘/市县级基础测绘/交通/水利等</w:t>
            </w:r>
          </w:p>
        </w:tc>
        <w:tc>
          <w:tcPr>
            <w:tcW w:w="778" w:type="dxa"/>
            <w:vAlign w:val="center"/>
          </w:tcPr>
          <w:p w14:paraId="208FC4C0">
            <w:pPr>
              <w:spacing w:line="240" w:lineRule="auto"/>
              <w:jc w:val="center"/>
              <w:rPr>
                <w:rFonts w:ascii="Times New Roman" w:hAnsi="Times New Roman"/>
                <w:sz w:val="18"/>
                <w:szCs w:val="18"/>
              </w:rPr>
            </w:pPr>
            <w:r>
              <w:rPr>
                <w:rFonts w:ascii="Times New Roman" w:hAnsi="Times New Roman"/>
                <w:sz w:val="18"/>
                <w:szCs w:val="18"/>
              </w:rPr>
              <w:t>O</w:t>
            </w:r>
          </w:p>
        </w:tc>
      </w:tr>
      <w:tr w14:paraId="7FD3A7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090CC2CB">
            <w:pPr>
              <w:spacing w:line="240" w:lineRule="auto"/>
              <w:jc w:val="center"/>
              <w:rPr>
                <w:rFonts w:ascii="Times New Roman" w:hAnsi="Times New Roman"/>
                <w:sz w:val="18"/>
                <w:szCs w:val="18"/>
              </w:rPr>
            </w:pPr>
            <w:r>
              <w:rPr>
                <w:rFonts w:ascii="Times New Roman" w:hAnsi="Times New Roman"/>
                <w:sz w:val="18"/>
                <w:szCs w:val="18"/>
              </w:rPr>
              <w:t>10</w:t>
            </w:r>
          </w:p>
        </w:tc>
        <w:tc>
          <w:tcPr>
            <w:tcW w:w="1500" w:type="dxa"/>
            <w:vAlign w:val="center"/>
          </w:tcPr>
          <w:p w14:paraId="38D3B349">
            <w:pPr>
              <w:spacing w:line="240" w:lineRule="auto"/>
              <w:jc w:val="center"/>
              <w:rPr>
                <w:rFonts w:ascii="Times New Roman" w:hAnsi="Times New Roman"/>
                <w:sz w:val="18"/>
                <w:szCs w:val="18"/>
              </w:rPr>
            </w:pPr>
            <w:r>
              <w:rPr>
                <w:rFonts w:ascii="Times New Roman" w:hAnsi="Times New Roman"/>
                <w:sz w:val="18"/>
                <w:szCs w:val="18"/>
              </w:rPr>
              <w:t>CJLX</w:t>
            </w:r>
          </w:p>
        </w:tc>
        <w:tc>
          <w:tcPr>
            <w:tcW w:w="1642" w:type="dxa"/>
            <w:vAlign w:val="center"/>
          </w:tcPr>
          <w:p w14:paraId="5051C08F">
            <w:pPr>
              <w:spacing w:line="240" w:lineRule="auto"/>
              <w:jc w:val="center"/>
              <w:rPr>
                <w:rFonts w:ascii="Times New Roman" w:hAnsi="Times New Roman"/>
                <w:sz w:val="18"/>
                <w:szCs w:val="18"/>
              </w:rPr>
            </w:pPr>
            <w:r>
              <w:rPr>
                <w:rFonts w:ascii="Times New Roman" w:hAnsi="Times New Roman"/>
                <w:sz w:val="18"/>
                <w:szCs w:val="18"/>
              </w:rPr>
              <w:t>层级类型</w:t>
            </w:r>
          </w:p>
        </w:tc>
        <w:tc>
          <w:tcPr>
            <w:tcW w:w="1817" w:type="dxa"/>
            <w:vAlign w:val="center"/>
          </w:tcPr>
          <w:p w14:paraId="5851B6B7">
            <w:pPr>
              <w:spacing w:line="240" w:lineRule="auto"/>
              <w:jc w:val="center"/>
              <w:rPr>
                <w:rFonts w:ascii="Times New Roman" w:hAnsi="Times New Roman"/>
                <w:sz w:val="18"/>
                <w:szCs w:val="18"/>
              </w:rPr>
            </w:pPr>
            <w:r>
              <w:rPr>
                <w:rFonts w:ascii="Times New Roman" w:hAnsi="Times New Roman"/>
                <w:sz w:val="18"/>
                <w:szCs w:val="18"/>
              </w:rPr>
              <w:t>TEXT（4）</w:t>
            </w:r>
          </w:p>
        </w:tc>
        <w:tc>
          <w:tcPr>
            <w:tcW w:w="2716" w:type="dxa"/>
            <w:vAlign w:val="center"/>
          </w:tcPr>
          <w:p w14:paraId="08458866">
            <w:pPr>
              <w:spacing w:line="240" w:lineRule="auto"/>
              <w:jc w:val="center"/>
              <w:rPr>
                <w:rFonts w:ascii="Times New Roman" w:hAnsi="Times New Roman"/>
                <w:sz w:val="18"/>
                <w:szCs w:val="18"/>
              </w:rPr>
            </w:pPr>
            <w:r>
              <w:rPr>
                <w:rFonts w:ascii="Times New Roman" w:hAnsi="Times New Roman"/>
                <w:sz w:val="18"/>
                <w:szCs w:val="18"/>
              </w:rPr>
              <w:t>省级/市级/县级</w:t>
            </w:r>
          </w:p>
        </w:tc>
        <w:tc>
          <w:tcPr>
            <w:tcW w:w="778" w:type="dxa"/>
            <w:vAlign w:val="center"/>
          </w:tcPr>
          <w:p w14:paraId="32D7E595">
            <w:pPr>
              <w:spacing w:line="240" w:lineRule="auto"/>
              <w:jc w:val="center"/>
              <w:rPr>
                <w:rFonts w:ascii="Times New Roman" w:hAnsi="Times New Roman"/>
                <w:sz w:val="18"/>
                <w:szCs w:val="18"/>
              </w:rPr>
            </w:pPr>
            <w:r>
              <w:rPr>
                <w:rFonts w:ascii="Times New Roman" w:hAnsi="Times New Roman"/>
                <w:sz w:val="18"/>
                <w:szCs w:val="18"/>
              </w:rPr>
              <w:t>M</w:t>
            </w:r>
          </w:p>
        </w:tc>
      </w:tr>
      <w:tr w14:paraId="2A1B9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vAlign w:val="center"/>
          </w:tcPr>
          <w:p w14:paraId="75EA0691">
            <w:pPr>
              <w:spacing w:line="240" w:lineRule="auto"/>
              <w:jc w:val="left"/>
              <w:rPr>
                <w:rFonts w:ascii="Times New Roman" w:hAnsi="Times New Roman"/>
                <w:sz w:val="18"/>
                <w:szCs w:val="18"/>
              </w:rPr>
            </w:pPr>
            <w:r>
              <w:rPr>
                <w:rFonts w:ascii="Times New Roman" w:hAnsi="Times New Roman"/>
                <w:sz w:val="18"/>
                <w:szCs w:val="18"/>
              </w:rPr>
              <w:t>注：“M”代表必填项，“O”代表可选项。</w:t>
            </w:r>
          </w:p>
        </w:tc>
      </w:tr>
    </w:tbl>
    <w:p w14:paraId="563E3233">
      <w:pPr>
        <w:pStyle w:val="58"/>
        <w:ind w:firstLine="420"/>
      </w:pPr>
    </w:p>
    <w:p w14:paraId="736F6BD7">
      <w:pPr>
        <w:pStyle w:val="79"/>
        <w:spacing w:before="156" w:after="156"/>
      </w:pPr>
      <w:r>
        <w:rPr>
          <w:rFonts w:hint="eastAsia"/>
        </w:rPr>
        <w:t>山体实体专有属性表（STJBB_ST）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2A028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CB3820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7C6B655">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1DB698E8">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75F584A4">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0DF80005">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7B77BABA">
            <w:pPr>
              <w:spacing w:line="240" w:lineRule="auto"/>
              <w:jc w:val="center"/>
              <w:rPr>
                <w:rFonts w:ascii="Times New Roman" w:hAnsi="Times New Roman"/>
                <w:sz w:val="18"/>
                <w:szCs w:val="18"/>
              </w:rPr>
            </w:pPr>
            <w:r>
              <w:rPr>
                <w:rFonts w:ascii="Times New Roman" w:hAnsi="Times New Roman"/>
                <w:sz w:val="18"/>
                <w:szCs w:val="18"/>
              </w:rPr>
              <w:t>约束条件</w:t>
            </w:r>
          </w:p>
        </w:tc>
      </w:tr>
      <w:tr w14:paraId="5D714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vAlign w:val="center"/>
          </w:tcPr>
          <w:p w14:paraId="581E4E28">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4970AE8A">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1EC94F85">
            <w:pPr>
              <w:spacing w:line="240" w:lineRule="auto"/>
              <w:jc w:val="center"/>
              <w:rPr>
                <w:rFonts w:ascii="Times New Roman" w:hAnsi="Times New Roman"/>
                <w:sz w:val="18"/>
                <w:szCs w:val="18"/>
              </w:rPr>
            </w:pPr>
            <w:r>
              <w:rPr>
                <w:rFonts w:ascii="Times New Roman" w:hAnsi="Times New Roman"/>
                <w:sz w:val="18"/>
                <w:szCs w:val="18"/>
              </w:rPr>
              <w:t>类型</w:t>
            </w:r>
          </w:p>
        </w:tc>
        <w:tc>
          <w:tcPr>
            <w:tcW w:w="1817" w:type="dxa"/>
            <w:tcBorders>
              <w:top w:val="single" w:color="auto" w:sz="8" w:space="0"/>
            </w:tcBorders>
            <w:shd w:val="clear" w:color="auto" w:fill="auto"/>
            <w:vAlign w:val="center"/>
          </w:tcPr>
          <w:p w14:paraId="275276A7">
            <w:pPr>
              <w:spacing w:line="240" w:lineRule="auto"/>
              <w:jc w:val="center"/>
              <w:rPr>
                <w:rFonts w:ascii="Times New Roman" w:hAnsi="Times New Roman"/>
                <w:sz w:val="18"/>
                <w:szCs w:val="18"/>
              </w:rPr>
            </w:pPr>
            <w:r>
              <w:rPr>
                <w:rFonts w:ascii="Times New Roman" w:hAnsi="Times New Roman"/>
                <w:sz w:val="18"/>
                <w:szCs w:val="18"/>
              </w:rPr>
              <w:t>TEXT（50）</w:t>
            </w:r>
          </w:p>
        </w:tc>
        <w:tc>
          <w:tcPr>
            <w:tcW w:w="2716" w:type="dxa"/>
            <w:tcBorders>
              <w:top w:val="single" w:color="auto" w:sz="8" w:space="0"/>
            </w:tcBorders>
            <w:shd w:val="clear" w:color="auto" w:fill="auto"/>
            <w:vAlign w:val="center"/>
          </w:tcPr>
          <w:p w14:paraId="6380A127">
            <w:pPr>
              <w:spacing w:line="240" w:lineRule="auto"/>
              <w:jc w:val="center"/>
              <w:rPr>
                <w:rFonts w:ascii="Times New Roman" w:hAnsi="Times New Roman"/>
                <w:sz w:val="18"/>
                <w:szCs w:val="18"/>
              </w:rPr>
            </w:pPr>
            <w:r>
              <w:rPr>
                <w:rFonts w:ascii="Times New Roman" w:hAnsi="Times New Roman"/>
                <w:sz w:val="18"/>
                <w:szCs w:val="18"/>
              </w:rPr>
              <w:t>峰、柱：岩峰/黄土柱/独立石/土堆/石堆</w:t>
            </w:r>
          </w:p>
          <w:p w14:paraId="34A17478">
            <w:pPr>
              <w:spacing w:line="240" w:lineRule="auto"/>
              <w:jc w:val="center"/>
              <w:rPr>
                <w:rFonts w:ascii="Times New Roman" w:hAnsi="Times New Roman"/>
                <w:sz w:val="18"/>
                <w:szCs w:val="18"/>
              </w:rPr>
            </w:pPr>
            <w:r>
              <w:rPr>
                <w:rFonts w:ascii="Times New Roman" w:hAnsi="Times New Roman"/>
                <w:sz w:val="18"/>
                <w:szCs w:val="18"/>
              </w:rPr>
              <w:t>漏斗：岩溶漏斗/黄土漏斗</w:t>
            </w:r>
          </w:p>
        </w:tc>
        <w:tc>
          <w:tcPr>
            <w:tcW w:w="778" w:type="dxa"/>
            <w:tcBorders>
              <w:top w:val="single" w:color="auto" w:sz="8" w:space="0"/>
            </w:tcBorders>
            <w:shd w:val="clear" w:color="auto" w:fill="auto"/>
            <w:vAlign w:val="center"/>
          </w:tcPr>
          <w:p w14:paraId="7C94D091">
            <w:pPr>
              <w:spacing w:line="240" w:lineRule="auto"/>
              <w:jc w:val="center"/>
              <w:rPr>
                <w:rFonts w:ascii="Times New Roman" w:hAnsi="Times New Roman"/>
                <w:sz w:val="18"/>
                <w:szCs w:val="18"/>
              </w:rPr>
            </w:pPr>
            <w:r>
              <w:rPr>
                <w:rFonts w:ascii="Times New Roman" w:hAnsi="Times New Roman"/>
                <w:sz w:val="18"/>
                <w:szCs w:val="18"/>
              </w:rPr>
              <w:t>O</w:t>
            </w:r>
          </w:p>
        </w:tc>
      </w:tr>
      <w:tr w14:paraId="07CBB5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0977BF57">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014EEC64">
            <w:pPr>
              <w:spacing w:line="240" w:lineRule="auto"/>
              <w:jc w:val="center"/>
              <w:rPr>
                <w:rFonts w:ascii="Times New Roman" w:hAnsi="Times New Roman"/>
                <w:sz w:val="18"/>
                <w:szCs w:val="18"/>
              </w:rPr>
            </w:pPr>
            <w:r>
              <w:rPr>
                <w:rFonts w:ascii="Times New Roman" w:hAnsi="Times New Roman"/>
                <w:sz w:val="18"/>
                <w:szCs w:val="18"/>
              </w:rPr>
              <w:t>GD</w:t>
            </w:r>
          </w:p>
        </w:tc>
        <w:tc>
          <w:tcPr>
            <w:tcW w:w="1642" w:type="dxa"/>
            <w:shd w:val="clear" w:color="auto" w:fill="auto"/>
            <w:vAlign w:val="center"/>
          </w:tcPr>
          <w:p w14:paraId="7FDF5E6F">
            <w:pPr>
              <w:spacing w:line="240" w:lineRule="auto"/>
              <w:jc w:val="center"/>
              <w:rPr>
                <w:rFonts w:ascii="Times New Roman" w:hAnsi="Times New Roman"/>
                <w:sz w:val="18"/>
                <w:szCs w:val="18"/>
              </w:rPr>
            </w:pPr>
            <w:r>
              <w:rPr>
                <w:rFonts w:ascii="Times New Roman" w:hAnsi="Times New Roman"/>
                <w:sz w:val="18"/>
                <w:szCs w:val="18"/>
              </w:rPr>
              <w:t>高度</w:t>
            </w:r>
          </w:p>
        </w:tc>
        <w:tc>
          <w:tcPr>
            <w:tcW w:w="1817" w:type="dxa"/>
            <w:shd w:val="clear" w:color="auto" w:fill="auto"/>
            <w:vAlign w:val="center"/>
          </w:tcPr>
          <w:p w14:paraId="61A41665">
            <w:pPr>
              <w:spacing w:line="240" w:lineRule="auto"/>
              <w:jc w:val="center"/>
              <w:rPr>
                <w:rFonts w:ascii="Times New Roman" w:hAnsi="Times New Roman"/>
                <w:sz w:val="18"/>
                <w:szCs w:val="18"/>
              </w:rPr>
            </w:pPr>
            <w:r>
              <w:rPr>
                <w:rFonts w:ascii="Times New Roman" w:hAnsi="Times New Roman"/>
                <w:sz w:val="18"/>
                <w:szCs w:val="18"/>
              </w:rPr>
              <w:t>DOUBLE（</w:t>
            </w:r>
            <w:r>
              <w:rPr>
                <w:rFonts w:hint="eastAsia" w:ascii="Times New Roman" w:hAnsi="Times New Roman"/>
                <w:sz w:val="18"/>
                <w:szCs w:val="18"/>
              </w:rPr>
              <w:t>18，2</w:t>
            </w:r>
            <w:r>
              <w:rPr>
                <w:rFonts w:ascii="Times New Roman" w:hAnsi="Times New Roman"/>
                <w:sz w:val="18"/>
                <w:szCs w:val="18"/>
              </w:rPr>
              <w:t>）</w:t>
            </w:r>
          </w:p>
        </w:tc>
        <w:tc>
          <w:tcPr>
            <w:tcW w:w="2716" w:type="dxa"/>
            <w:shd w:val="clear" w:color="auto" w:fill="auto"/>
            <w:vAlign w:val="center"/>
          </w:tcPr>
          <w:p w14:paraId="0BD57C45">
            <w:pPr>
              <w:spacing w:line="240" w:lineRule="auto"/>
              <w:jc w:val="center"/>
              <w:rPr>
                <w:rFonts w:ascii="Times New Roman" w:hAnsi="Times New Roman"/>
                <w:sz w:val="18"/>
                <w:szCs w:val="18"/>
              </w:rPr>
            </w:pPr>
            <w:r>
              <w:rPr>
                <w:rFonts w:ascii="Times New Roman" w:hAnsi="Times New Roman"/>
                <w:sz w:val="18"/>
                <w:szCs w:val="18"/>
              </w:rPr>
              <w:t>单位：m</w:t>
            </w:r>
            <w:r>
              <w:rPr>
                <w:rFonts w:hint="eastAsia" w:ascii="Times New Roman" w:hAnsi="Times New Roman"/>
                <w:sz w:val="18"/>
                <w:szCs w:val="18"/>
              </w:rPr>
              <w:t>，</w:t>
            </w:r>
            <w:r>
              <w:rPr>
                <w:rFonts w:ascii="Times New Roman" w:hAnsi="Times New Roman"/>
                <w:sz w:val="18"/>
                <w:szCs w:val="18"/>
              </w:rPr>
              <w:t>峰、柱填写</w:t>
            </w:r>
          </w:p>
        </w:tc>
        <w:tc>
          <w:tcPr>
            <w:tcW w:w="778" w:type="dxa"/>
            <w:shd w:val="clear" w:color="auto" w:fill="auto"/>
            <w:vAlign w:val="center"/>
          </w:tcPr>
          <w:p w14:paraId="546E070E">
            <w:pPr>
              <w:spacing w:line="240" w:lineRule="auto"/>
              <w:jc w:val="center"/>
              <w:rPr>
                <w:rFonts w:ascii="Times New Roman" w:hAnsi="Times New Roman"/>
                <w:sz w:val="18"/>
                <w:szCs w:val="18"/>
              </w:rPr>
            </w:pPr>
            <w:r>
              <w:rPr>
                <w:rFonts w:ascii="Times New Roman" w:hAnsi="Times New Roman"/>
                <w:sz w:val="18"/>
                <w:szCs w:val="18"/>
              </w:rPr>
              <w:t>O</w:t>
            </w:r>
          </w:p>
        </w:tc>
      </w:tr>
      <w:tr w14:paraId="4E73DD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67B8497C">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2B901CF5">
            <w:pPr>
              <w:spacing w:line="240" w:lineRule="auto"/>
              <w:jc w:val="center"/>
              <w:rPr>
                <w:rFonts w:ascii="Times New Roman" w:hAnsi="Times New Roman"/>
                <w:sz w:val="18"/>
                <w:szCs w:val="18"/>
              </w:rPr>
            </w:pPr>
            <w:r>
              <w:rPr>
                <w:rFonts w:ascii="Times New Roman" w:hAnsi="Times New Roman"/>
                <w:sz w:val="18"/>
                <w:szCs w:val="18"/>
              </w:rPr>
              <w:t>SD</w:t>
            </w:r>
          </w:p>
        </w:tc>
        <w:tc>
          <w:tcPr>
            <w:tcW w:w="1642" w:type="dxa"/>
            <w:shd w:val="clear" w:color="auto" w:fill="auto"/>
            <w:vAlign w:val="center"/>
          </w:tcPr>
          <w:p w14:paraId="62BF1B98">
            <w:pPr>
              <w:spacing w:line="240" w:lineRule="auto"/>
              <w:jc w:val="center"/>
              <w:rPr>
                <w:rFonts w:ascii="Times New Roman" w:hAnsi="Times New Roman"/>
                <w:sz w:val="18"/>
                <w:szCs w:val="18"/>
              </w:rPr>
            </w:pPr>
            <w:r>
              <w:rPr>
                <w:rFonts w:ascii="Times New Roman" w:hAnsi="Times New Roman"/>
                <w:sz w:val="18"/>
                <w:szCs w:val="18"/>
              </w:rPr>
              <w:t>深度</w:t>
            </w:r>
          </w:p>
        </w:tc>
        <w:tc>
          <w:tcPr>
            <w:tcW w:w="1817" w:type="dxa"/>
            <w:shd w:val="clear" w:color="auto" w:fill="auto"/>
            <w:vAlign w:val="center"/>
          </w:tcPr>
          <w:p w14:paraId="3B58EF0E">
            <w:pPr>
              <w:spacing w:line="240" w:lineRule="auto"/>
              <w:jc w:val="center"/>
              <w:rPr>
                <w:rFonts w:ascii="Times New Roman" w:hAnsi="Times New Roman"/>
                <w:sz w:val="18"/>
                <w:szCs w:val="18"/>
              </w:rPr>
            </w:pPr>
            <w:r>
              <w:rPr>
                <w:rFonts w:ascii="Times New Roman" w:hAnsi="Times New Roman"/>
                <w:sz w:val="18"/>
                <w:szCs w:val="18"/>
              </w:rPr>
              <w:t>DOUBLE（</w:t>
            </w:r>
            <w:r>
              <w:rPr>
                <w:rFonts w:hint="eastAsia" w:ascii="Times New Roman" w:hAnsi="Times New Roman"/>
                <w:sz w:val="18"/>
                <w:szCs w:val="18"/>
              </w:rPr>
              <w:t>18，2</w:t>
            </w:r>
            <w:r>
              <w:rPr>
                <w:rFonts w:ascii="Times New Roman" w:hAnsi="Times New Roman"/>
                <w:sz w:val="18"/>
                <w:szCs w:val="18"/>
              </w:rPr>
              <w:t>）</w:t>
            </w:r>
          </w:p>
        </w:tc>
        <w:tc>
          <w:tcPr>
            <w:tcW w:w="2716" w:type="dxa"/>
            <w:shd w:val="clear" w:color="auto" w:fill="auto"/>
            <w:vAlign w:val="center"/>
          </w:tcPr>
          <w:p w14:paraId="6EE335C8">
            <w:pPr>
              <w:spacing w:line="240" w:lineRule="auto"/>
              <w:jc w:val="center"/>
              <w:rPr>
                <w:rFonts w:ascii="Times New Roman" w:hAnsi="Times New Roman"/>
                <w:sz w:val="18"/>
                <w:szCs w:val="18"/>
              </w:rPr>
            </w:pPr>
            <w:r>
              <w:rPr>
                <w:rFonts w:ascii="Times New Roman" w:hAnsi="Times New Roman"/>
                <w:sz w:val="18"/>
                <w:szCs w:val="18"/>
              </w:rPr>
              <w:t>单位：m</w:t>
            </w:r>
            <w:r>
              <w:rPr>
                <w:rFonts w:hint="eastAsia" w:ascii="Times New Roman" w:hAnsi="Times New Roman"/>
                <w:sz w:val="18"/>
                <w:szCs w:val="18"/>
              </w:rPr>
              <w:t>，</w:t>
            </w:r>
            <w:r>
              <w:rPr>
                <w:rFonts w:ascii="Times New Roman" w:hAnsi="Times New Roman"/>
                <w:sz w:val="18"/>
                <w:szCs w:val="18"/>
              </w:rPr>
              <w:t>漏斗填写</w:t>
            </w:r>
          </w:p>
        </w:tc>
        <w:tc>
          <w:tcPr>
            <w:tcW w:w="778" w:type="dxa"/>
            <w:shd w:val="clear" w:color="auto" w:fill="auto"/>
            <w:vAlign w:val="center"/>
          </w:tcPr>
          <w:p w14:paraId="2149F4A5">
            <w:pPr>
              <w:spacing w:line="240" w:lineRule="auto"/>
              <w:jc w:val="center"/>
              <w:rPr>
                <w:rFonts w:ascii="Times New Roman" w:hAnsi="Times New Roman"/>
                <w:sz w:val="18"/>
                <w:szCs w:val="18"/>
              </w:rPr>
            </w:pPr>
            <w:r>
              <w:rPr>
                <w:rFonts w:ascii="Times New Roman" w:hAnsi="Times New Roman"/>
                <w:sz w:val="18"/>
                <w:szCs w:val="18"/>
              </w:rPr>
              <w:t>O</w:t>
            </w:r>
          </w:p>
        </w:tc>
      </w:tr>
      <w:tr w14:paraId="4F6382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vAlign w:val="center"/>
          </w:tcPr>
          <w:p w14:paraId="26B5249B">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1DAA7E9F">
            <w:pPr>
              <w:spacing w:line="240" w:lineRule="auto"/>
              <w:jc w:val="center"/>
              <w:rPr>
                <w:rFonts w:ascii="Times New Roman" w:hAnsi="Times New Roman"/>
                <w:sz w:val="18"/>
                <w:szCs w:val="18"/>
              </w:rPr>
            </w:pPr>
            <w:r>
              <w:rPr>
                <w:rFonts w:ascii="Times New Roman" w:hAnsi="Times New Roman"/>
                <w:sz w:val="18"/>
                <w:szCs w:val="18"/>
              </w:rPr>
              <w:t>JD</w:t>
            </w:r>
          </w:p>
        </w:tc>
        <w:tc>
          <w:tcPr>
            <w:tcW w:w="1642" w:type="dxa"/>
            <w:shd w:val="clear" w:color="auto" w:fill="auto"/>
            <w:vAlign w:val="center"/>
          </w:tcPr>
          <w:p w14:paraId="237EC7D1">
            <w:pPr>
              <w:spacing w:line="240" w:lineRule="auto"/>
              <w:jc w:val="center"/>
              <w:rPr>
                <w:rFonts w:ascii="Times New Roman" w:hAnsi="Times New Roman"/>
                <w:sz w:val="18"/>
                <w:szCs w:val="18"/>
              </w:rPr>
            </w:pPr>
            <w:r>
              <w:rPr>
                <w:rFonts w:ascii="Times New Roman" w:hAnsi="Times New Roman"/>
                <w:sz w:val="18"/>
                <w:szCs w:val="18"/>
              </w:rPr>
              <w:t>角度</w:t>
            </w:r>
          </w:p>
        </w:tc>
        <w:tc>
          <w:tcPr>
            <w:tcW w:w="1817" w:type="dxa"/>
            <w:shd w:val="clear" w:color="auto" w:fill="auto"/>
            <w:vAlign w:val="center"/>
          </w:tcPr>
          <w:p w14:paraId="497C94E1">
            <w:pPr>
              <w:spacing w:line="240" w:lineRule="auto"/>
              <w:jc w:val="center"/>
              <w:rPr>
                <w:rFonts w:ascii="Times New Roman" w:hAnsi="Times New Roman"/>
                <w:sz w:val="18"/>
                <w:szCs w:val="18"/>
              </w:rPr>
            </w:pPr>
            <w:r>
              <w:rPr>
                <w:rFonts w:ascii="Times New Roman" w:hAnsi="Times New Roman"/>
                <w:sz w:val="18"/>
                <w:szCs w:val="18"/>
              </w:rPr>
              <w:t>DOUBLE（</w:t>
            </w:r>
            <w:r>
              <w:rPr>
                <w:rFonts w:hint="eastAsia" w:ascii="Times New Roman" w:hAnsi="Times New Roman"/>
                <w:sz w:val="18"/>
                <w:szCs w:val="18"/>
              </w:rPr>
              <w:t>18，2</w:t>
            </w:r>
            <w:r>
              <w:rPr>
                <w:rFonts w:ascii="Times New Roman" w:hAnsi="Times New Roman"/>
                <w:sz w:val="18"/>
                <w:szCs w:val="18"/>
              </w:rPr>
              <w:t>）</w:t>
            </w:r>
          </w:p>
        </w:tc>
        <w:tc>
          <w:tcPr>
            <w:tcW w:w="2716" w:type="dxa"/>
            <w:shd w:val="clear" w:color="auto" w:fill="auto"/>
            <w:vAlign w:val="center"/>
          </w:tcPr>
          <w:p w14:paraId="4C8EE3D4">
            <w:pPr>
              <w:spacing w:line="240" w:lineRule="auto"/>
              <w:jc w:val="center"/>
              <w:rPr>
                <w:rFonts w:ascii="Times New Roman" w:hAnsi="Times New Roman"/>
                <w:sz w:val="18"/>
                <w:szCs w:val="18"/>
              </w:rPr>
            </w:pPr>
            <w:r>
              <w:rPr>
                <w:rFonts w:ascii="Times New Roman" w:hAnsi="Times New Roman"/>
                <w:sz w:val="18"/>
                <w:szCs w:val="18"/>
              </w:rPr>
              <w:t>山洞、溶洞填写</w:t>
            </w:r>
          </w:p>
        </w:tc>
        <w:tc>
          <w:tcPr>
            <w:tcW w:w="778" w:type="dxa"/>
            <w:shd w:val="clear" w:color="auto" w:fill="auto"/>
            <w:vAlign w:val="center"/>
          </w:tcPr>
          <w:p w14:paraId="47E591F8">
            <w:pPr>
              <w:spacing w:line="240" w:lineRule="auto"/>
              <w:jc w:val="center"/>
              <w:rPr>
                <w:rFonts w:ascii="Times New Roman" w:hAnsi="Times New Roman"/>
                <w:sz w:val="18"/>
                <w:szCs w:val="18"/>
              </w:rPr>
            </w:pPr>
            <w:r>
              <w:rPr>
                <w:rFonts w:ascii="Times New Roman" w:hAnsi="Times New Roman"/>
                <w:sz w:val="18"/>
                <w:szCs w:val="18"/>
              </w:rPr>
              <w:t>O</w:t>
            </w:r>
          </w:p>
        </w:tc>
      </w:tr>
      <w:tr w14:paraId="29041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6"/>
            <w:vAlign w:val="center"/>
          </w:tcPr>
          <w:p w14:paraId="0E320908">
            <w:pPr>
              <w:spacing w:line="240" w:lineRule="auto"/>
              <w:jc w:val="left"/>
              <w:rPr>
                <w:rFonts w:ascii="Times New Roman" w:hAnsi="Times New Roman"/>
                <w:sz w:val="18"/>
                <w:szCs w:val="18"/>
              </w:rPr>
            </w:pPr>
            <w:r>
              <w:rPr>
                <w:rFonts w:ascii="Times New Roman" w:hAnsi="Times New Roman"/>
                <w:sz w:val="18"/>
                <w:szCs w:val="18"/>
              </w:rPr>
              <w:t>注：角度值的0度方向为正北方向，按顺时针方向计算角度，角度值域为[0，360），保留二位小数，单位为度。</w:t>
            </w:r>
          </w:p>
        </w:tc>
      </w:tr>
    </w:tbl>
    <w:p w14:paraId="1E72BDD1">
      <w:pPr>
        <w:pStyle w:val="58"/>
        <w:ind w:firstLine="420"/>
      </w:pPr>
    </w:p>
    <w:p w14:paraId="2A6F27B6">
      <w:pPr>
        <w:pStyle w:val="79"/>
        <w:spacing w:before="156" w:after="156"/>
      </w:pPr>
      <w:r>
        <w:rPr>
          <w:rFonts w:hint="eastAsia"/>
        </w:rPr>
        <w:t>流域实体专有属性表（STJBB_LY）</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536B80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4651556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5F8CDFE1">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7A6E567D">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6030E419">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43886698">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5071930">
            <w:pPr>
              <w:spacing w:line="240" w:lineRule="auto"/>
              <w:jc w:val="center"/>
              <w:rPr>
                <w:rFonts w:ascii="Times New Roman" w:hAnsi="Times New Roman"/>
                <w:sz w:val="18"/>
                <w:szCs w:val="18"/>
              </w:rPr>
            </w:pPr>
            <w:r>
              <w:rPr>
                <w:rFonts w:ascii="Times New Roman" w:hAnsi="Times New Roman"/>
                <w:sz w:val="18"/>
                <w:szCs w:val="18"/>
              </w:rPr>
              <w:t>约束条件</w:t>
            </w:r>
          </w:p>
        </w:tc>
      </w:tr>
      <w:tr w14:paraId="4B5B5F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vAlign w:val="center"/>
          </w:tcPr>
          <w:p w14:paraId="3931EA43">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269634F0">
            <w:pPr>
              <w:spacing w:line="240" w:lineRule="auto"/>
              <w:jc w:val="center"/>
              <w:rPr>
                <w:rFonts w:ascii="Times New Roman" w:hAnsi="Times New Roman"/>
                <w:sz w:val="18"/>
                <w:szCs w:val="18"/>
              </w:rPr>
            </w:pPr>
            <w:r>
              <w:rPr>
                <w:rFonts w:ascii="Times New Roman" w:hAnsi="Times New Roman"/>
                <w:sz w:val="18"/>
                <w:szCs w:val="18"/>
              </w:rPr>
              <w:t>LYDM</w:t>
            </w:r>
          </w:p>
        </w:tc>
        <w:tc>
          <w:tcPr>
            <w:tcW w:w="1642" w:type="dxa"/>
            <w:tcBorders>
              <w:top w:val="single" w:color="auto" w:sz="8" w:space="0"/>
            </w:tcBorders>
            <w:shd w:val="clear" w:color="auto" w:fill="auto"/>
            <w:vAlign w:val="center"/>
          </w:tcPr>
          <w:p w14:paraId="220C3725">
            <w:pPr>
              <w:spacing w:line="240" w:lineRule="auto"/>
              <w:jc w:val="center"/>
              <w:rPr>
                <w:rFonts w:ascii="Times New Roman" w:hAnsi="Times New Roman"/>
                <w:sz w:val="18"/>
                <w:szCs w:val="18"/>
              </w:rPr>
            </w:pPr>
            <w:r>
              <w:rPr>
                <w:rFonts w:hint="eastAsia" w:ascii="Times New Roman" w:hAnsi="Times New Roman"/>
                <w:sz w:val="18"/>
                <w:szCs w:val="18"/>
              </w:rPr>
              <w:t>流域代码</w:t>
            </w:r>
          </w:p>
        </w:tc>
        <w:tc>
          <w:tcPr>
            <w:tcW w:w="1817" w:type="dxa"/>
            <w:tcBorders>
              <w:top w:val="single" w:color="auto" w:sz="8" w:space="0"/>
            </w:tcBorders>
            <w:shd w:val="clear" w:color="auto" w:fill="auto"/>
            <w:vAlign w:val="center"/>
          </w:tcPr>
          <w:p w14:paraId="0EAF0E6A">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16</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725D87D0">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shd w:val="clear" w:color="auto" w:fill="auto"/>
            <w:vAlign w:val="center"/>
          </w:tcPr>
          <w:p w14:paraId="022365A4">
            <w:pPr>
              <w:spacing w:line="240" w:lineRule="auto"/>
              <w:jc w:val="center"/>
              <w:rPr>
                <w:rFonts w:ascii="Times New Roman" w:hAnsi="Times New Roman"/>
                <w:sz w:val="18"/>
                <w:szCs w:val="18"/>
              </w:rPr>
            </w:pPr>
            <w:r>
              <w:rPr>
                <w:rFonts w:ascii="Times New Roman" w:hAnsi="Times New Roman"/>
                <w:sz w:val="18"/>
                <w:szCs w:val="18"/>
              </w:rPr>
              <w:t>O</w:t>
            </w:r>
          </w:p>
        </w:tc>
      </w:tr>
    </w:tbl>
    <w:p w14:paraId="3D8D9A84">
      <w:pPr>
        <w:pStyle w:val="58"/>
        <w:ind w:firstLine="420"/>
      </w:pPr>
    </w:p>
    <w:p w14:paraId="4E4076CC">
      <w:pPr>
        <w:pStyle w:val="79"/>
        <w:spacing w:before="156" w:after="156"/>
      </w:pPr>
      <w:r>
        <w:rPr>
          <w:rFonts w:hint="eastAsia"/>
        </w:rPr>
        <w:t>河流、运河、沟渠等实体专有属性表（STJBB_HL）</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7F3DE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1780AB76">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81F639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9C4EA33">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741D1145">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04A6EC99">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7BBAB0A3">
            <w:pPr>
              <w:spacing w:line="240" w:lineRule="auto"/>
              <w:jc w:val="center"/>
              <w:rPr>
                <w:rFonts w:ascii="Times New Roman" w:hAnsi="Times New Roman"/>
                <w:sz w:val="18"/>
                <w:szCs w:val="18"/>
              </w:rPr>
            </w:pPr>
            <w:r>
              <w:rPr>
                <w:rFonts w:ascii="Times New Roman" w:hAnsi="Times New Roman"/>
                <w:sz w:val="18"/>
                <w:szCs w:val="18"/>
              </w:rPr>
              <w:t>约束条件</w:t>
            </w:r>
          </w:p>
        </w:tc>
      </w:tr>
      <w:tr w14:paraId="75F08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6997ADCF">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23653D5">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XMCDM</w:t>
            </w:r>
          </w:p>
        </w:tc>
        <w:tc>
          <w:tcPr>
            <w:tcW w:w="1642" w:type="dxa"/>
            <w:tcBorders>
              <w:top w:val="single" w:color="auto" w:sz="8" w:space="0"/>
            </w:tcBorders>
            <w:shd w:val="clear" w:color="auto" w:fill="auto"/>
            <w:vAlign w:val="center"/>
          </w:tcPr>
          <w:p w14:paraId="709F37BF">
            <w:pPr>
              <w:spacing w:line="240" w:lineRule="auto"/>
              <w:jc w:val="center"/>
              <w:rPr>
                <w:rFonts w:ascii="Times New Roman" w:hAnsi="Times New Roman"/>
                <w:sz w:val="18"/>
                <w:szCs w:val="18"/>
              </w:rPr>
            </w:pPr>
            <w:r>
              <w:rPr>
                <w:rFonts w:hint="eastAsia" w:ascii="Times New Roman" w:hAnsi="Times New Roman"/>
                <w:sz w:val="18"/>
                <w:szCs w:val="18"/>
              </w:rPr>
              <w:t>水系名称代码</w:t>
            </w:r>
          </w:p>
        </w:tc>
        <w:tc>
          <w:tcPr>
            <w:tcW w:w="1817" w:type="dxa"/>
            <w:tcBorders>
              <w:top w:val="single" w:color="auto" w:sz="8" w:space="0"/>
            </w:tcBorders>
            <w:shd w:val="clear" w:color="auto" w:fill="auto"/>
            <w:vAlign w:val="center"/>
          </w:tcPr>
          <w:p w14:paraId="15FDBA40">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1682E05F">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shd w:val="clear" w:color="auto" w:fill="auto"/>
            <w:vAlign w:val="center"/>
          </w:tcPr>
          <w:p w14:paraId="75F107B5">
            <w:pPr>
              <w:spacing w:line="240" w:lineRule="auto"/>
              <w:jc w:val="center"/>
              <w:rPr>
                <w:rFonts w:ascii="Times New Roman" w:hAnsi="Times New Roman"/>
                <w:sz w:val="18"/>
                <w:szCs w:val="18"/>
              </w:rPr>
            </w:pPr>
            <w:r>
              <w:rPr>
                <w:rFonts w:ascii="Times New Roman" w:hAnsi="Times New Roman"/>
                <w:sz w:val="18"/>
                <w:szCs w:val="18"/>
              </w:rPr>
              <w:t>O</w:t>
            </w:r>
          </w:p>
        </w:tc>
      </w:tr>
      <w:tr w14:paraId="3D370A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94EBA98">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703762A5">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LHYBM</w:t>
            </w:r>
          </w:p>
        </w:tc>
        <w:tc>
          <w:tcPr>
            <w:tcW w:w="1642" w:type="dxa"/>
            <w:shd w:val="clear" w:color="auto" w:fill="auto"/>
            <w:vAlign w:val="center"/>
          </w:tcPr>
          <w:p w14:paraId="75D94B88">
            <w:pPr>
              <w:spacing w:line="240" w:lineRule="auto"/>
              <w:jc w:val="center"/>
              <w:rPr>
                <w:rFonts w:ascii="Times New Roman" w:hAnsi="Times New Roman"/>
                <w:sz w:val="18"/>
                <w:szCs w:val="18"/>
              </w:rPr>
            </w:pPr>
            <w:r>
              <w:rPr>
                <w:rFonts w:hint="eastAsia" w:ascii="Times New Roman" w:hAnsi="Times New Roman"/>
                <w:sz w:val="18"/>
                <w:szCs w:val="18"/>
              </w:rPr>
              <w:t>水利行业编码</w:t>
            </w:r>
          </w:p>
        </w:tc>
        <w:tc>
          <w:tcPr>
            <w:tcW w:w="1817" w:type="dxa"/>
            <w:shd w:val="clear" w:color="auto" w:fill="auto"/>
            <w:vAlign w:val="center"/>
          </w:tcPr>
          <w:p w14:paraId="6C176081">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16" w:type="dxa"/>
            <w:shd w:val="clear" w:color="auto" w:fill="auto"/>
            <w:vAlign w:val="center"/>
          </w:tcPr>
          <w:p w14:paraId="7B37426B">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02B46E0D">
            <w:pPr>
              <w:spacing w:line="240" w:lineRule="auto"/>
              <w:jc w:val="center"/>
              <w:rPr>
                <w:rFonts w:ascii="Times New Roman" w:hAnsi="Times New Roman"/>
                <w:sz w:val="18"/>
                <w:szCs w:val="18"/>
              </w:rPr>
            </w:pPr>
            <w:r>
              <w:rPr>
                <w:rFonts w:ascii="Times New Roman" w:hAnsi="Times New Roman"/>
                <w:sz w:val="18"/>
                <w:szCs w:val="18"/>
              </w:rPr>
              <w:t>O</w:t>
            </w:r>
          </w:p>
        </w:tc>
      </w:tr>
      <w:tr w14:paraId="428F3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D48A401">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72DC868B">
            <w:pPr>
              <w:spacing w:line="240" w:lineRule="auto"/>
              <w:jc w:val="center"/>
              <w:rPr>
                <w:rFonts w:ascii="Times New Roman" w:hAnsi="Times New Roman"/>
                <w:sz w:val="18"/>
                <w:szCs w:val="18"/>
              </w:rPr>
            </w:pPr>
            <w:r>
              <w:rPr>
                <w:rFonts w:ascii="Times New Roman" w:hAnsi="Times New Roman"/>
                <w:sz w:val="18"/>
                <w:szCs w:val="18"/>
              </w:rPr>
              <w:t>LB</w:t>
            </w:r>
          </w:p>
        </w:tc>
        <w:tc>
          <w:tcPr>
            <w:tcW w:w="1642" w:type="dxa"/>
            <w:shd w:val="clear" w:color="auto" w:fill="auto"/>
            <w:vAlign w:val="center"/>
          </w:tcPr>
          <w:p w14:paraId="71C6D17D">
            <w:pPr>
              <w:spacing w:line="240" w:lineRule="auto"/>
              <w:jc w:val="center"/>
              <w:rPr>
                <w:rFonts w:ascii="Times New Roman" w:hAnsi="Times New Roman"/>
                <w:sz w:val="18"/>
                <w:szCs w:val="18"/>
              </w:rPr>
            </w:pPr>
            <w:r>
              <w:rPr>
                <w:rFonts w:hint="eastAsia" w:ascii="Times New Roman" w:hAnsi="Times New Roman"/>
                <w:sz w:val="18"/>
                <w:szCs w:val="18"/>
              </w:rPr>
              <w:t>类别</w:t>
            </w:r>
          </w:p>
        </w:tc>
        <w:tc>
          <w:tcPr>
            <w:tcW w:w="1817" w:type="dxa"/>
            <w:shd w:val="clear" w:color="auto" w:fill="auto"/>
            <w:vAlign w:val="center"/>
          </w:tcPr>
          <w:p w14:paraId="23040986">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16" w:type="dxa"/>
            <w:shd w:val="clear" w:color="auto" w:fill="auto"/>
            <w:vAlign w:val="center"/>
          </w:tcPr>
          <w:p w14:paraId="666AB2A8">
            <w:pPr>
              <w:spacing w:line="240" w:lineRule="auto"/>
              <w:jc w:val="center"/>
              <w:rPr>
                <w:rFonts w:ascii="Times New Roman" w:hAnsi="Times New Roman"/>
                <w:sz w:val="18"/>
                <w:szCs w:val="18"/>
              </w:rPr>
            </w:pPr>
            <w:r>
              <w:rPr>
                <w:rFonts w:hint="eastAsia" w:ascii="Times New Roman" w:hAnsi="Times New Roman"/>
                <w:sz w:val="18"/>
                <w:szCs w:val="18"/>
              </w:rPr>
              <w:t>流域性/区域性骨干/跨县重要/县域重要/其他</w:t>
            </w:r>
          </w:p>
        </w:tc>
        <w:tc>
          <w:tcPr>
            <w:tcW w:w="778" w:type="dxa"/>
            <w:shd w:val="clear" w:color="auto" w:fill="auto"/>
            <w:vAlign w:val="center"/>
          </w:tcPr>
          <w:p w14:paraId="76E938DB">
            <w:pPr>
              <w:spacing w:line="240" w:lineRule="auto"/>
              <w:jc w:val="center"/>
              <w:rPr>
                <w:rFonts w:ascii="Times New Roman" w:hAnsi="Times New Roman"/>
                <w:sz w:val="18"/>
                <w:szCs w:val="18"/>
              </w:rPr>
            </w:pPr>
            <w:r>
              <w:rPr>
                <w:rFonts w:ascii="Times New Roman" w:hAnsi="Times New Roman"/>
                <w:sz w:val="18"/>
                <w:szCs w:val="18"/>
              </w:rPr>
              <w:t>O</w:t>
            </w:r>
          </w:p>
        </w:tc>
      </w:tr>
      <w:tr w14:paraId="40BA03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E89A25C">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373231F6">
            <w:pPr>
              <w:spacing w:line="240" w:lineRule="auto"/>
              <w:jc w:val="center"/>
              <w:rPr>
                <w:rFonts w:ascii="Times New Roman" w:hAnsi="Times New Roman"/>
                <w:sz w:val="18"/>
                <w:szCs w:val="18"/>
              </w:rPr>
            </w:pPr>
            <w:r>
              <w:rPr>
                <w:rFonts w:ascii="Times New Roman" w:hAnsi="Times New Roman"/>
                <w:sz w:val="18"/>
                <w:szCs w:val="18"/>
              </w:rPr>
              <w:t>QD</w:t>
            </w:r>
          </w:p>
        </w:tc>
        <w:tc>
          <w:tcPr>
            <w:tcW w:w="1642" w:type="dxa"/>
            <w:shd w:val="clear" w:color="auto" w:fill="auto"/>
            <w:vAlign w:val="center"/>
          </w:tcPr>
          <w:p w14:paraId="2C774051">
            <w:pPr>
              <w:spacing w:line="240" w:lineRule="auto"/>
              <w:jc w:val="center"/>
              <w:rPr>
                <w:rFonts w:ascii="Times New Roman" w:hAnsi="Times New Roman"/>
                <w:sz w:val="18"/>
                <w:szCs w:val="18"/>
              </w:rPr>
            </w:pPr>
            <w:r>
              <w:rPr>
                <w:rFonts w:hint="eastAsia" w:ascii="Times New Roman" w:hAnsi="Times New Roman"/>
                <w:sz w:val="18"/>
                <w:szCs w:val="18"/>
              </w:rPr>
              <w:t>起点</w:t>
            </w:r>
          </w:p>
        </w:tc>
        <w:tc>
          <w:tcPr>
            <w:tcW w:w="1817" w:type="dxa"/>
            <w:shd w:val="clear" w:color="auto" w:fill="auto"/>
            <w:vAlign w:val="center"/>
          </w:tcPr>
          <w:p w14:paraId="00AF3708">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60</w:t>
            </w:r>
            <w:r>
              <w:rPr>
                <w:rFonts w:hint="eastAsia" w:ascii="Times New Roman" w:hAnsi="Times New Roman"/>
                <w:sz w:val="18"/>
                <w:szCs w:val="18"/>
              </w:rPr>
              <w:t>）</w:t>
            </w:r>
          </w:p>
        </w:tc>
        <w:tc>
          <w:tcPr>
            <w:tcW w:w="2716" w:type="dxa"/>
            <w:shd w:val="clear" w:color="auto" w:fill="auto"/>
            <w:vAlign w:val="center"/>
          </w:tcPr>
          <w:p w14:paraId="73CACAA3">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2F23C647">
            <w:pPr>
              <w:spacing w:line="240" w:lineRule="auto"/>
              <w:jc w:val="center"/>
              <w:rPr>
                <w:rFonts w:ascii="Times New Roman" w:hAnsi="Times New Roman"/>
                <w:sz w:val="18"/>
                <w:szCs w:val="18"/>
              </w:rPr>
            </w:pPr>
            <w:r>
              <w:rPr>
                <w:rFonts w:ascii="Times New Roman" w:hAnsi="Times New Roman"/>
                <w:sz w:val="18"/>
                <w:szCs w:val="18"/>
              </w:rPr>
              <w:t>O</w:t>
            </w:r>
          </w:p>
        </w:tc>
      </w:tr>
      <w:tr w14:paraId="54778D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E678322">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shd w:val="clear" w:color="auto" w:fill="auto"/>
            <w:vAlign w:val="center"/>
          </w:tcPr>
          <w:p w14:paraId="2DEE4264">
            <w:pPr>
              <w:spacing w:line="240" w:lineRule="auto"/>
              <w:jc w:val="center"/>
              <w:rPr>
                <w:rFonts w:ascii="Times New Roman" w:hAnsi="Times New Roman"/>
                <w:sz w:val="18"/>
                <w:szCs w:val="18"/>
              </w:rPr>
            </w:pPr>
            <w:r>
              <w:rPr>
                <w:rFonts w:ascii="Times New Roman" w:hAnsi="Times New Roman"/>
                <w:sz w:val="18"/>
                <w:szCs w:val="18"/>
              </w:rPr>
              <w:t>ZD</w:t>
            </w:r>
          </w:p>
        </w:tc>
        <w:tc>
          <w:tcPr>
            <w:tcW w:w="1642" w:type="dxa"/>
            <w:shd w:val="clear" w:color="auto" w:fill="auto"/>
            <w:vAlign w:val="center"/>
          </w:tcPr>
          <w:p w14:paraId="3A12E396">
            <w:pPr>
              <w:spacing w:line="240" w:lineRule="auto"/>
              <w:jc w:val="center"/>
              <w:rPr>
                <w:rFonts w:ascii="Times New Roman" w:hAnsi="Times New Roman"/>
                <w:sz w:val="18"/>
                <w:szCs w:val="18"/>
              </w:rPr>
            </w:pPr>
            <w:r>
              <w:rPr>
                <w:rFonts w:hint="eastAsia" w:ascii="Times New Roman" w:hAnsi="Times New Roman"/>
                <w:sz w:val="18"/>
                <w:szCs w:val="18"/>
              </w:rPr>
              <w:t>讫点</w:t>
            </w:r>
          </w:p>
        </w:tc>
        <w:tc>
          <w:tcPr>
            <w:tcW w:w="1817" w:type="dxa"/>
            <w:shd w:val="clear" w:color="auto" w:fill="auto"/>
            <w:vAlign w:val="center"/>
          </w:tcPr>
          <w:p w14:paraId="10367640">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（6</w:t>
            </w:r>
            <w:r>
              <w:rPr>
                <w:rFonts w:ascii="Times New Roman" w:hAnsi="Times New Roman"/>
                <w:sz w:val="18"/>
                <w:szCs w:val="18"/>
              </w:rPr>
              <w:t>0</w:t>
            </w:r>
            <w:r>
              <w:rPr>
                <w:rFonts w:hint="eastAsia" w:ascii="Times New Roman" w:hAnsi="Times New Roman"/>
                <w:sz w:val="18"/>
                <w:szCs w:val="18"/>
              </w:rPr>
              <w:t>）</w:t>
            </w:r>
          </w:p>
        </w:tc>
        <w:tc>
          <w:tcPr>
            <w:tcW w:w="2716" w:type="dxa"/>
            <w:shd w:val="clear" w:color="auto" w:fill="auto"/>
            <w:vAlign w:val="center"/>
          </w:tcPr>
          <w:p w14:paraId="5CC4C8D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26694159">
            <w:pPr>
              <w:spacing w:line="240" w:lineRule="auto"/>
              <w:jc w:val="center"/>
              <w:rPr>
                <w:rFonts w:ascii="Times New Roman" w:hAnsi="Times New Roman"/>
                <w:sz w:val="18"/>
                <w:szCs w:val="18"/>
              </w:rPr>
            </w:pPr>
            <w:r>
              <w:rPr>
                <w:rFonts w:ascii="Times New Roman" w:hAnsi="Times New Roman"/>
                <w:sz w:val="18"/>
                <w:szCs w:val="18"/>
              </w:rPr>
              <w:t>O</w:t>
            </w:r>
          </w:p>
        </w:tc>
      </w:tr>
      <w:tr w14:paraId="7C457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EE64728">
            <w:pPr>
              <w:spacing w:line="240" w:lineRule="auto"/>
              <w:jc w:val="center"/>
              <w:rPr>
                <w:rFonts w:ascii="Times New Roman" w:hAnsi="Times New Roman"/>
                <w:sz w:val="18"/>
                <w:szCs w:val="18"/>
              </w:rPr>
            </w:pPr>
            <w:r>
              <w:rPr>
                <w:rFonts w:ascii="Times New Roman" w:hAnsi="Times New Roman"/>
                <w:sz w:val="18"/>
                <w:szCs w:val="18"/>
              </w:rPr>
              <w:t>6</w:t>
            </w:r>
          </w:p>
        </w:tc>
        <w:tc>
          <w:tcPr>
            <w:tcW w:w="1500" w:type="dxa"/>
            <w:shd w:val="clear" w:color="auto" w:fill="auto"/>
            <w:vAlign w:val="center"/>
          </w:tcPr>
          <w:p w14:paraId="1016D657">
            <w:pPr>
              <w:spacing w:line="240" w:lineRule="auto"/>
              <w:jc w:val="center"/>
              <w:rPr>
                <w:rFonts w:ascii="Times New Roman" w:hAnsi="Times New Roman"/>
                <w:sz w:val="18"/>
                <w:szCs w:val="18"/>
              </w:rPr>
            </w:pPr>
            <w:r>
              <w:rPr>
                <w:rFonts w:ascii="Times New Roman" w:hAnsi="Times New Roman"/>
                <w:sz w:val="18"/>
                <w:szCs w:val="18"/>
              </w:rPr>
              <w:t>SZSLFQ</w:t>
            </w:r>
          </w:p>
        </w:tc>
        <w:tc>
          <w:tcPr>
            <w:tcW w:w="1642" w:type="dxa"/>
            <w:shd w:val="clear" w:color="auto" w:fill="auto"/>
            <w:vAlign w:val="center"/>
          </w:tcPr>
          <w:p w14:paraId="5A3E78D5">
            <w:pPr>
              <w:spacing w:line="240" w:lineRule="auto"/>
              <w:jc w:val="center"/>
              <w:rPr>
                <w:rFonts w:ascii="Times New Roman" w:hAnsi="Times New Roman"/>
                <w:sz w:val="18"/>
                <w:szCs w:val="18"/>
              </w:rPr>
            </w:pPr>
            <w:r>
              <w:rPr>
                <w:rFonts w:hint="eastAsia" w:ascii="Times New Roman" w:hAnsi="Times New Roman"/>
                <w:sz w:val="18"/>
                <w:szCs w:val="18"/>
              </w:rPr>
              <w:t>所在水利分区</w:t>
            </w:r>
          </w:p>
        </w:tc>
        <w:tc>
          <w:tcPr>
            <w:tcW w:w="1817" w:type="dxa"/>
            <w:shd w:val="clear" w:color="auto" w:fill="auto"/>
            <w:vAlign w:val="center"/>
          </w:tcPr>
          <w:p w14:paraId="6FB08707">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（6</w:t>
            </w:r>
            <w:r>
              <w:rPr>
                <w:rFonts w:ascii="Times New Roman" w:hAnsi="Times New Roman"/>
                <w:sz w:val="18"/>
                <w:szCs w:val="18"/>
              </w:rPr>
              <w:t>0</w:t>
            </w:r>
            <w:r>
              <w:rPr>
                <w:rFonts w:hint="eastAsia" w:ascii="Times New Roman" w:hAnsi="Times New Roman"/>
                <w:sz w:val="18"/>
                <w:szCs w:val="18"/>
              </w:rPr>
              <w:t>）</w:t>
            </w:r>
          </w:p>
        </w:tc>
        <w:tc>
          <w:tcPr>
            <w:tcW w:w="2716" w:type="dxa"/>
            <w:shd w:val="clear" w:color="auto" w:fill="auto"/>
            <w:vAlign w:val="center"/>
          </w:tcPr>
          <w:p w14:paraId="64EAE7E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25118A8C">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1405F5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69EAE97">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500" w:type="dxa"/>
            <w:shd w:val="clear" w:color="auto" w:fill="auto"/>
            <w:vAlign w:val="center"/>
          </w:tcPr>
          <w:p w14:paraId="04861CAD">
            <w:pPr>
              <w:spacing w:line="240" w:lineRule="auto"/>
              <w:jc w:val="center"/>
              <w:rPr>
                <w:rFonts w:ascii="Times New Roman" w:hAnsi="Times New Roman"/>
                <w:sz w:val="18"/>
                <w:szCs w:val="18"/>
              </w:rPr>
            </w:pPr>
            <w:r>
              <w:rPr>
                <w:rFonts w:ascii="Times New Roman" w:hAnsi="Times New Roman"/>
                <w:sz w:val="18"/>
                <w:szCs w:val="18"/>
              </w:rPr>
              <w:t>DJ</w:t>
            </w:r>
          </w:p>
        </w:tc>
        <w:tc>
          <w:tcPr>
            <w:tcW w:w="1642" w:type="dxa"/>
            <w:shd w:val="clear" w:color="auto" w:fill="auto"/>
            <w:vAlign w:val="center"/>
          </w:tcPr>
          <w:p w14:paraId="3C2E911F">
            <w:pPr>
              <w:spacing w:line="240" w:lineRule="auto"/>
              <w:jc w:val="center"/>
              <w:rPr>
                <w:rFonts w:ascii="Times New Roman" w:hAnsi="Times New Roman"/>
                <w:sz w:val="18"/>
                <w:szCs w:val="18"/>
              </w:rPr>
            </w:pPr>
            <w:r>
              <w:rPr>
                <w:rFonts w:hint="eastAsia" w:ascii="Times New Roman" w:hAnsi="Times New Roman"/>
                <w:sz w:val="18"/>
                <w:szCs w:val="18"/>
              </w:rPr>
              <w:t>等级</w:t>
            </w:r>
          </w:p>
        </w:tc>
        <w:tc>
          <w:tcPr>
            <w:tcW w:w="1817" w:type="dxa"/>
            <w:shd w:val="clear" w:color="auto" w:fill="auto"/>
            <w:vAlign w:val="center"/>
          </w:tcPr>
          <w:p w14:paraId="4ADD572C">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（1</w:t>
            </w:r>
            <w:r>
              <w:rPr>
                <w:rFonts w:ascii="Times New Roman" w:hAnsi="Times New Roman"/>
                <w:sz w:val="18"/>
                <w:szCs w:val="18"/>
              </w:rPr>
              <w:t>0</w:t>
            </w:r>
            <w:r>
              <w:rPr>
                <w:rFonts w:hint="eastAsia" w:ascii="Times New Roman" w:hAnsi="Times New Roman"/>
                <w:sz w:val="18"/>
                <w:szCs w:val="18"/>
              </w:rPr>
              <w:t>）</w:t>
            </w:r>
          </w:p>
        </w:tc>
        <w:tc>
          <w:tcPr>
            <w:tcW w:w="2716" w:type="dxa"/>
            <w:shd w:val="clear" w:color="auto" w:fill="auto"/>
            <w:vAlign w:val="center"/>
          </w:tcPr>
          <w:p w14:paraId="5745E9F8">
            <w:pPr>
              <w:spacing w:line="240" w:lineRule="auto"/>
              <w:jc w:val="center"/>
              <w:rPr>
                <w:rFonts w:ascii="Times New Roman" w:hAnsi="Times New Roman"/>
                <w:sz w:val="18"/>
                <w:szCs w:val="18"/>
              </w:rPr>
            </w:pPr>
            <w:r>
              <w:rPr>
                <w:rFonts w:ascii="Times New Roman" w:hAnsi="Times New Roman"/>
                <w:sz w:val="18"/>
                <w:szCs w:val="18"/>
              </w:rPr>
              <w:t>1/2/3/4/5/6/7</w:t>
            </w:r>
          </w:p>
        </w:tc>
        <w:tc>
          <w:tcPr>
            <w:tcW w:w="778" w:type="dxa"/>
            <w:shd w:val="clear" w:color="auto" w:fill="auto"/>
            <w:vAlign w:val="center"/>
          </w:tcPr>
          <w:p w14:paraId="29916E74">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5DB22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70C8A68">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00" w:type="dxa"/>
            <w:shd w:val="clear" w:color="auto" w:fill="auto"/>
            <w:vAlign w:val="center"/>
          </w:tcPr>
          <w:p w14:paraId="29FED8C4">
            <w:pPr>
              <w:spacing w:line="240" w:lineRule="auto"/>
              <w:jc w:val="center"/>
              <w:rPr>
                <w:rFonts w:ascii="Times New Roman" w:hAnsi="Times New Roman"/>
                <w:sz w:val="18"/>
                <w:szCs w:val="18"/>
              </w:rPr>
            </w:pPr>
            <w:r>
              <w:rPr>
                <w:rFonts w:ascii="Times New Roman" w:hAnsi="Times New Roman"/>
                <w:sz w:val="18"/>
                <w:szCs w:val="18"/>
              </w:rPr>
              <w:t>CD</w:t>
            </w:r>
          </w:p>
        </w:tc>
        <w:tc>
          <w:tcPr>
            <w:tcW w:w="1642" w:type="dxa"/>
            <w:shd w:val="clear" w:color="auto" w:fill="auto"/>
            <w:vAlign w:val="center"/>
          </w:tcPr>
          <w:p w14:paraId="26E2486D">
            <w:pPr>
              <w:spacing w:line="240" w:lineRule="auto"/>
              <w:jc w:val="center"/>
              <w:rPr>
                <w:rFonts w:ascii="Times New Roman" w:hAnsi="Times New Roman"/>
                <w:sz w:val="18"/>
                <w:szCs w:val="18"/>
              </w:rPr>
            </w:pPr>
            <w:r>
              <w:rPr>
                <w:rFonts w:hint="eastAsia" w:ascii="Times New Roman" w:hAnsi="Times New Roman"/>
                <w:sz w:val="18"/>
                <w:szCs w:val="18"/>
              </w:rPr>
              <w:t>长度</w:t>
            </w:r>
          </w:p>
        </w:tc>
        <w:tc>
          <w:tcPr>
            <w:tcW w:w="1817" w:type="dxa"/>
            <w:shd w:val="clear" w:color="auto" w:fill="auto"/>
            <w:vAlign w:val="center"/>
          </w:tcPr>
          <w:p w14:paraId="70A8413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（1</w:t>
            </w:r>
            <w:r>
              <w:rPr>
                <w:rFonts w:ascii="Times New Roman" w:hAnsi="Times New Roman"/>
                <w:sz w:val="18"/>
                <w:szCs w:val="18"/>
              </w:rPr>
              <w:t>0</w:t>
            </w:r>
            <w:r>
              <w:rPr>
                <w:rFonts w:hint="eastAsia" w:ascii="Times New Roman" w:hAnsi="Times New Roman"/>
                <w:sz w:val="18"/>
                <w:szCs w:val="18"/>
              </w:rPr>
              <w:t>）</w:t>
            </w:r>
          </w:p>
        </w:tc>
        <w:tc>
          <w:tcPr>
            <w:tcW w:w="2716" w:type="dxa"/>
            <w:shd w:val="clear" w:color="auto" w:fill="auto"/>
            <w:vAlign w:val="center"/>
          </w:tcPr>
          <w:p w14:paraId="49E53D9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1A517BDC">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97BE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EAA287B">
            <w:pPr>
              <w:spacing w:line="240" w:lineRule="auto"/>
              <w:jc w:val="center"/>
              <w:rPr>
                <w:rFonts w:ascii="Times New Roman" w:hAnsi="Times New Roman"/>
                <w:sz w:val="18"/>
                <w:szCs w:val="18"/>
              </w:rPr>
            </w:pPr>
            <w:r>
              <w:rPr>
                <w:rFonts w:ascii="Times New Roman" w:hAnsi="Times New Roman"/>
                <w:sz w:val="18"/>
                <w:szCs w:val="18"/>
              </w:rPr>
              <w:t>9</w:t>
            </w:r>
          </w:p>
        </w:tc>
        <w:tc>
          <w:tcPr>
            <w:tcW w:w="1500" w:type="dxa"/>
            <w:shd w:val="clear" w:color="auto" w:fill="auto"/>
            <w:vAlign w:val="center"/>
          </w:tcPr>
          <w:p w14:paraId="296E9AED">
            <w:pPr>
              <w:spacing w:line="240" w:lineRule="auto"/>
              <w:jc w:val="center"/>
              <w:rPr>
                <w:rFonts w:ascii="Times New Roman" w:hAnsi="Times New Roman"/>
                <w:sz w:val="18"/>
                <w:szCs w:val="18"/>
              </w:rPr>
            </w:pPr>
            <w:r>
              <w:rPr>
                <w:rFonts w:ascii="Times New Roman" w:hAnsi="Times New Roman"/>
                <w:sz w:val="18"/>
                <w:szCs w:val="18"/>
              </w:rPr>
              <w:t>GN</w:t>
            </w:r>
          </w:p>
        </w:tc>
        <w:tc>
          <w:tcPr>
            <w:tcW w:w="1642" w:type="dxa"/>
            <w:shd w:val="clear" w:color="auto" w:fill="auto"/>
            <w:vAlign w:val="center"/>
          </w:tcPr>
          <w:p w14:paraId="559CA1DA">
            <w:pPr>
              <w:spacing w:line="240" w:lineRule="auto"/>
              <w:jc w:val="center"/>
              <w:rPr>
                <w:rFonts w:ascii="Times New Roman" w:hAnsi="Times New Roman"/>
                <w:sz w:val="18"/>
                <w:szCs w:val="18"/>
              </w:rPr>
            </w:pPr>
            <w:r>
              <w:rPr>
                <w:rFonts w:hint="eastAsia" w:ascii="Times New Roman" w:hAnsi="Times New Roman"/>
                <w:sz w:val="18"/>
                <w:szCs w:val="18"/>
              </w:rPr>
              <w:t>功能</w:t>
            </w:r>
          </w:p>
        </w:tc>
        <w:tc>
          <w:tcPr>
            <w:tcW w:w="1817" w:type="dxa"/>
            <w:shd w:val="clear" w:color="auto" w:fill="auto"/>
            <w:vAlign w:val="center"/>
          </w:tcPr>
          <w:p w14:paraId="702CE604">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（1</w:t>
            </w:r>
            <w:r>
              <w:rPr>
                <w:rFonts w:ascii="Times New Roman" w:hAnsi="Times New Roman"/>
                <w:sz w:val="18"/>
                <w:szCs w:val="18"/>
              </w:rPr>
              <w:t>00</w:t>
            </w:r>
            <w:r>
              <w:rPr>
                <w:rFonts w:hint="eastAsia" w:ascii="Times New Roman" w:hAnsi="Times New Roman"/>
                <w:sz w:val="18"/>
                <w:szCs w:val="18"/>
              </w:rPr>
              <w:t>）</w:t>
            </w:r>
          </w:p>
        </w:tc>
        <w:tc>
          <w:tcPr>
            <w:tcW w:w="2716" w:type="dxa"/>
            <w:shd w:val="clear" w:color="auto" w:fill="auto"/>
            <w:vAlign w:val="center"/>
          </w:tcPr>
          <w:p w14:paraId="009DB86A">
            <w:pPr>
              <w:spacing w:line="240" w:lineRule="auto"/>
              <w:jc w:val="center"/>
              <w:rPr>
                <w:rFonts w:ascii="Times New Roman" w:hAnsi="Times New Roman"/>
                <w:sz w:val="18"/>
                <w:szCs w:val="18"/>
              </w:rPr>
            </w:pPr>
            <w:r>
              <w:rPr>
                <w:rFonts w:hint="eastAsia" w:ascii="Times New Roman" w:hAnsi="Times New Roman"/>
                <w:sz w:val="18"/>
                <w:szCs w:val="18"/>
              </w:rPr>
              <w:t>防洪</w:t>
            </w:r>
            <w:r>
              <w:rPr>
                <w:rFonts w:ascii="Times New Roman" w:hAnsi="Times New Roman"/>
                <w:sz w:val="18"/>
                <w:szCs w:val="18"/>
              </w:rPr>
              <w:t>/</w:t>
            </w:r>
            <w:r>
              <w:rPr>
                <w:rFonts w:hint="eastAsia" w:ascii="Times New Roman" w:hAnsi="Times New Roman"/>
                <w:sz w:val="18"/>
                <w:szCs w:val="18"/>
              </w:rPr>
              <w:t>供水</w:t>
            </w:r>
            <w:r>
              <w:rPr>
                <w:rFonts w:ascii="Times New Roman" w:hAnsi="Times New Roman"/>
                <w:sz w:val="18"/>
                <w:szCs w:val="18"/>
              </w:rPr>
              <w:t>/</w:t>
            </w:r>
            <w:r>
              <w:rPr>
                <w:rFonts w:hint="eastAsia" w:ascii="Times New Roman" w:hAnsi="Times New Roman"/>
                <w:sz w:val="18"/>
                <w:szCs w:val="18"/>
              </w:rPr>
              <w:t>治涝</w:t>
            </w:r>
            <w:r>
              <w:rPr>
                <w:rFonts w:ascii="Times New Roman" w:hAnsi="Times New Roman"/>
                <w:sz w:val="18"/>
                <w:szCs w:val="18"/>
              </w:rPr>
              <w:t>/</w:t>
            </w:r>
            <w:r>
              <w:rPr>
                <w:rFonts w:hint="eastAsia" w:ascii="Times New Roman" w:hAnsi="Times New Roman"/>
                <w:sz w:val="18"/>
                <w:szCs w:val="18"/>
              </w:rPr>
              <w:t>航运等</w:t>
            </w:r>
          </w:p>
        </w:tc>
        <w:tc>
          <w:tcPr>
            <w:tcW w:w="778" w:type="dxa"/>
            <w:shd w:val="clear" w:color="auto" w:fill="auto"/>
            <w:vAlign w:val="center"/>
          </w:tcPr>
          <w:p w14:paraId="032EDC19">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7FE8B8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CF26626">
            <w:pPr>
              <w:spacing w:line="240" w:lineRule="auto"/>
              <w:jc w:val="center"/>
              <w:rPr>
                <w:rFonts w:ascii="Times New Roman" w:hAnsi="Times New Roman"/>
                <w:sz w:val="18"/>
                <w:szCs w:val="18"/>
              </w:rPr>
            </w:pPr>
            <w:r>
              <w:rPr>
                <w:rFonts w:ascii="Times New Roman" w:hAnsi="Times New Roman"/>
                <w:sz w:val="18"/>
                <w:szCs w:val="18"/>
              </w:rPr>
              <w:t>10</w:t>
            </w:r>
          </w:p>
        </w:tc>
        <w:tc>
          <w:tcPr>
            <w:tcW w:w="1500" w:type="dxa"/>
            <w:shd w:val="clear" w:color="auto" w:fill="auto"/>
            <w:vAlign w:val="center"/>
          </w:tcPr>
          <w:p w14:paraId="2B13924E">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shd w:val="clear" w:color="auto" w:fill="auto"/>
            <w:vAlign w:val="center"/>
          </w:tcPr>
          <w:p w14:paraId="046658DA">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17" w:type="dxa"/>
            <w:shd w:val="clear" w:color="auto" w:fill="auto"/>
            <w:vAlign w:val="center"/>
          </w:tcPr>
          <w:p w14:paraId="3FFE66BD">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shd w:val="clear" w:color="auto" w:fill="auto"/>
            <w:vAlign w:val="center"/>
          </w:tcPr>
          <w:p w14:paraId="464861A3">
            <w:pPr>
              <w:spacing w:line="240" w:lineRule="auto"/>
              <w:jc w:val="center"/>
              <w:rPr>
                <w:rFonts w:ascii="Times New Roman" w:hAnsi="Times New Roman"/>
                <w:sz w:val="18"/>
                <w:szCs w:val="18"/>
              </w:rPr>
            </w:pPr>
            <w:r>
              <w:rPr>
                <w:rFonts w:hint="eastAsia" w:ascii="Times New Roman" w:hAnsi="Times New Roman"/>
                <w:sz w:val="18"/>
                <w:szCs w:val="18"/>
              </w:rPr>
              <w:t>沟渠：排/灌</w:t>
            </w:r>
          </w:p>
        </w:tc>
        <w:tc>
          <w:tcPr>
            <w:tcW w:w="778" w:type="dxa"/>
            <w:shd w:val="clear" w:color="auto" w:fill="auto"/>
            <w:vAlign w:val="center"/>
          </w:tcPr>
          <w:p w14:paraId="791199A0">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FA5D8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38DB390">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1500" w:type="dxa"/>
            <w:shd w:val="clear" w:color="auto" w:fill="auto"/>
            <w:vAlign w:val="center"/>
          </w:tcPr>
          <w:p w14:paraId="48632B67">
            <w:pPr>
              <w:spacing w:line="240" w:lineRule="auto"/>
              <w:jc w:val="center"/>
              <w:rPr>
                <w:rFonts w:ascii="Times New Roman" w:hAnsi="Times New Roman"/>
                <w:sz w:val="18"/>
                <w:szCs w:val="18"/>
              </w:rPr>
            </w:pPr>
            <w:r>
              <w:rPr>
                <w:rFonts w:hint="eastAsia" w:ascii="Times New Roman" w:hAnsi="Times New Roman"/>
                <w:sz w:val="18"/>
                <w:szCs w:val="18"/>
              </w:rPr>
              <w:t>J</w:t>
            </w:r>
            <w:r>
              <w:rPr>
                <w:rFonts w:ascii="Times New Roman" w:hAnsi="Times New Roman"/>
                <w:sz w:val="18"/>
                <w:szCs w:val="18"/>
              </w:rPr>
              <w:t>D</w:t>
            </w:r>
          </w:p>
        </w:tc>
        <w:tc>
          <w:tcPr>
            <w:tcW w:w="1642" w:type="dxa"/>
            <w:shd w:val="clear" w:color="auto" w:fill="auto"/>
            <w:vAlign w:val="center"/>
          </w:tcPr>
          <w:p w14:paraId="4C614F22">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17" w:type="dxa"/>
            <w:shd w:val="clear" w:color="auto" w:fill="auto"/>
            <w:vAlign w:val="center"/>
          </w:tcPr>
          <w:p w14:paraId="5BBCDBDC">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16" w:type="dxa"/>
            <w:shd w:val="clear" w:color="auto" w:fill="auto"/>
            <w:vAlign w:val="center"/>
          </w:tcPr>
          <w:p w14:paraId="5DF57392">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15833A35">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733908AB">
      <w:pPr>
        <w:pStyle w:val="58"/>
        <w:ind w:firstLine="420"/>
      </w:pPr>
    </w:p>
    <w:p w14:paraId="16B0CF0B">
      <w:pPr>
        <w:pStyle w:val="79"/>
        <w:spacing w:before="156" w:after="156"/>
      </w:pPr>
      <w:r>
        <w:rPr>
          <w:rFonts w:hint="eastAsia"/>
        </w:rPr>
        <w:t>湖泊、池塘等实体专有属性表（STJBB_HP）</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14BA8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DF53F35">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6A97DBF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24E85F33">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6D88E93A">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5945CF50">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418A2888">
            <w:pPr>
              <w:spacing w:line="240" w:lineRule="auto"/>
              <w:jc w:val="center"/>
              <w:rPr>
                <w:rFonts w:ascii="Times New Roman" w:hAnsi="Times New Roman"/>
                <w:sz w:val="18"/>
                <w:szCs w:val="18"/>
              </w:rPr>
            </w:pPr>
            <w:r>
              <w:rPr>
                <w:rFonts w:ascii="Times New Roman" w:hAnsi="Times New Roman"/>
                <w:sz w:val="18"/>
                <w:szCs w:val="18"/>
              </w:rPr>
              <w:t>约束条件</w:t>
            </w:r>
          </w:p>
        </w:tc>
      </w:tr>
      <w:tr w14:paraId="2F2D9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45290268">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79F6B19F">
            <w:pPr>
              <w:spacing w:line="240" w:lineRule="auto"/>
              <w:jc w:val="center"/>
              <w:rPr>
                <w:rFonts w:ascii="Times New Roman" w:hAnsi="Times New Roman"/>
                <w:sz w:val="18"/>
                <w:szCs w:val="18"/>
              </w:rPr>
            </w:pPr>
            <w:r>
              <w:rPr>
                <w:rFonts w:ascii="Times New Roman" w:hAnsi="Times New Roman"/>
                <w:sz w:val="18"/>
                <w:szCs w:val="18"/>
              </w:rPr>
              <w:t>FL</w:t>
            </w:r>
          </w:p>
        </w:tc>
        <w:tc>
          <w:tcPr>
            <w:tcW w:w="1642" w:type="dxa"/>
            <w:tcBorders>
              <w:top w:val="single" w:color="auto" w:sz="8" w:space="0"/>
            </w:tcBorders>
            <w:shd w:val="clear" w:color="auto" w:fill="auto"/>
            <w:vAlign w:val="center"/>
          </w:tcPr>
          <w:p w14:paraId="4DA57174">
            <w:pPr>
              <w:spacing w:line="240" w:lineRule="auto"/>
              <w:jc w:val="center"/>
              <w:rPr>
                <w:rFonts w:ascii="Times New Roman" w:hAnsi="Times New Roman"/>
                <w:sz w:val="18"/>
                <w:szCs w:val="18"/>
              </w:rPr>
            </w:pPr>
            <w:r>
              <w:rPr>
                <w:rFonts w:hint="eastAsia" w:ascii="Times New Roman" w:hAnsi="Times New Roman"/>
                <w:sz w:val="18"/>
                <w:szCs w:val="18"/>
              </w:rPr>
              <w:t>分类</w:t>
            </w:r>
          </w:p>
        </w:tc>
        <w:tc>
          <w:tcPr>
            <w:tcW w:w="1817" w:type="dxa"/>
            <w:tcBorders>
              <w:top w:val="single" w:color="auto" w:sz="8" w:space="0"/>
            </w:tcBorders>
            <w:shd w:val="clear" w:color="auto" w:fill="auto"/>
            <w:vAlign w:val="center"/>
          </w:tcPr>
          <w:p w14:paraId="4B835130">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72371A43">
            <w:pPr>
              <w:spacing w:line="240" w:lineRule="auto"/>
              <w:jc w:val="center"/>
              <w:rPr>
                <w:rFonts w:ascii="Times New Roman" w:hAnsi="Times New Roman"/>
                <w:sz w:val="18"/>
                <w:szCs w:val="18"/>
              </w:rPr>
            </w:pPr>
            <w:r>
              <w:rPr>
                <w:rFonts w:hint="eastAsia" w:ascii="Times New Roman" w:hAnsi="Times New Roman"/>
                <w:sz w:val="18"/>
                <w:szCs w:val="18"/>
              </w:rPr>
              <w:t>省级以上管理湖泊/市际湖泊/市级湖泊/其他</w:t>
            </w:r>
          </w:p>
        </w:tc>
        <w:tc>
          <w:tcPr>
            <w:tcW w:w="778" w:type="dxa"/>
            <w:tcBorders>
              <w:top w:val="single" w:color="auto" w:sz="8" w:space="0"/>
            </w:tcBorders>
            <w:shd w:val="clear" w:color="auto" w:fill="auto"/>
            <w:vAlign w:val="center"/>
          </w:tcPr>
          <w:p w14:paraId="4270956B">
            <w:pPr>
              <w:spacing w:line="240" w:lineRule="auto"/>
              <w:jc w:val="center"/>
              <w:rPr>
                <w:rFonts w:ascii="Times New Roman" w:hAnsi="Times New Roman"/>
                <w:sz w:val="18"/>
                <w:szCs w:val="18"/>
              </w:rPr>
            </w:pPr>
            <w:r>
              <w:rPr>
                <w:rFonts w:ascii="Times New Roman" w:hAnsi="Times New Roman"/>
                <w:sz w:val="18"/>
                <w:szCs w:val="18"/>
              </w:rPr>
              <w:t>O</w:t>
            </w:r>
          </w:p>
        </w:tc>
      </w:tr>
      <w:tr w14:paraId="405D8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CBF550E">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199E2C5E">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XMCDM</w:t>
            </w:r>
          </w:p>
        </w:tc>
        <w:tc>
          <w:tcPr>
            <w:tcW w:w="1642" w:type="dxa"/>
            <w:shd w:val="clear" w:color="auto" w:fill="auto"/>
            <w:vAlign w:val="center"/>
          </w:tcPr>
          <w:p w14:paraId="1CAD0403">
            <w:pPr>
              <w:spacing w:line="240" w:lineRule="auto"/>
              <w:jc w:val="center"/>
              <w:rPr>
                <w:rFonts w:ascii="Times New Roman" w:hAnsi="Times New Roman"/>
                <w:sz w:val="18"/>
                <w:szCs w:val="18"/>
              </w:rPr>
            </w:pPr>
            <w:r>
              <w:rPr>
                <w:rFonts w:hint="eastAsia" w:ascii="Times New Roman" w:hAnsi="Times New Roman"/>
                <w:sz w:val="18"/>
                <w:szCs w:val="18"/>
              </w:rPr>
              <w:t>水系名称代码</w:t>
            </w:r>
          </w:p>
        </w:tc>
        <w:tc>
          <w:tcPr>
            <w:tcW w:w="1817" w:type="dxa"/>
            <w:shd w:val="clear" w:color="auto" w:fill="auto"/>
            <w:vAlign w:val="center"/>
          </w:tcPr>
          <w:p w14:paraId="7E3475FD">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16" w:type="dxa"/>
            <w:shd w:val="clear" w:color="auto" w:fill="auto"/>
            <w:vAlign w:val="center"/>
          </w:tcPr>
          <w:p w14:paraId="71D75646">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062880FD">
            <w:pPr>
              <w:spacing w:line="240" w:lineRule="auto"/>
              <w:jc w:val="center"/>
              <w:rPr>
                <w:rFonts w:ascii="Times New Roman" w:hAnsi="Times New Roman"/>
                <w:sz w:val="18"/>
                <w:szCs w:val="18"/>
              </w:rPr>
            </w:pPr>
            <w:r>
              <w:rPr>
                <w:rFonts w:ascii="Times New Roman" w:hAnsi="Times New Roman"/>
                <w:sz w:val="18"/>
                <w:szCs w:val="18"/>
              </w:rPr>
              <w:t>O</w:t>
            </w:r>
          </w:p>
        </w:tc>
      </w:tr>
      <w:tr w14:paraId="06BC07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7908C29">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3B3C6A7A">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Z</w:t>
            </w:r>
          </w:p>
        </w:tc>
        <w:tc>
          <w:tcPr>
            <w:tcW w:w="1642" w:type="dxa"/>
            <w:shd w:val="clear" w:color="auto" w:fill="auto"/>
            <w:vAlign w:val="center"/>
          </w:tcPr>
          <w:p w14:paraId="74327C74">
            <w:pPr>
              <w:spacing w:line="240" w:lineRule="auto"/>
              <w:jc w:val="center"/>
              <w:rPr>
                <w:rFonts w:ascii="Times New Roman" w:hAnsi="Times New Roman"/>
                <w:sz w:val="18"/>
                <w:szCs w:val="18"/>
              </w:rPr>
            </w:pPr>
            <w:r>
              <w:rPr>
                <w:rFonts w:hint="eastAsia" w:ascii="Times New Roman" w:hAnsi="Times New Roman"/>
                <w:sz w:val="18"/>
                <w:szCs w:val="18"/>
              </w:rPr>
              <w:t>水质</w:t>
            </w:r>
          </w:p>
        </w:tc>
        <w:tc>
          <w:tcPr>
            <w:tcW w:w="1817" w:type="dxa"/>
            <w:shd w:val="clear" w:color="auto" w:fill="auto"/>
            <w:vAlign w:val="center"/>
          </w:tcPr>
          <w:p w14:paraId="088570D2">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shd w:val="clear" w:color="auto" w:fill="auto"/>
            <w:vAlign w:val="center"/>
          </w:tcPr>
          <w:p w14:paraId="65042F6A">
            <w:pPr>
              <w:spacing w:line="240" w:lineRule="auto"/>
              <w:jc w:val="center"/>
              <w:rPr>
                <w:rFonts w:ascii="Times New Roman" w:hAnsi="Times New Roman"/>
                <w:sz w:val="18"/>
                <w:szCs w:val="18"/>
              </w:rPr>
            </w:pPr>
            <w:r>
              <w:rPr>
                <w:rFonts w:hint="eastAsia" w:ascii="Times New Roman" w:hAnsi="Times New Roman"/>
                <w:sz w:val="18"/>
                <w:szCs w:val="18"/>
              </w:rPr>
              <w:t>淡/咸/苦/矿</w:t>
            </w:r>
            <w:r>
              <w:rPr>
                <w:rFonts w:ascii="Times New Roman" w:hAnsi="Times New Roman"/>
                <w:sz w:val="18"/>
                <w:szCs w:val="18"/>
              </w:rPr>
              <w:t>/</w:t>
            </w:r>
            <w:r>
              <w:rPr>
                <w:rFonts w:hint="eastAsia" w:ascii="Times New Roman" w:hAnsi="Times New Roman"/>
                <w:sz w:val="18"/>
                <w:szCs w:val="18"/>
              </w:rPr>
              <w:t>毒等</w:t>
            </w:r>
          </w:p>
        </w:tc>
        <w:tc>
          <w:tcPr>
            <w:tcW w:w="778" w:type="dxa"/>
            <w:shd w:val="clear" w:color="auto" w:fill="auto"/>
            <w:vAlign w:val="center"/>
          </w:tcPr>
          <w:p w14:paraId="706D75C2">
            <w:pPr>
              <w:spacing w:line="240" w:lineRule="auto"/>
              <w:jc w:val="center"/>
              <w:rPr>
                <w:rFonts w:ascii="Times New Roman" w:hAnsi="Times New Roman"/>
                <w:sz w:val="18"/>
                <w:szCs w:val="18"/>
              </w:rPr>
            </w:pPr>
            <w:r>
              <w:rPr>
                <w:rFonts w:ascii="Times New Roman" w:hAnsi="Times New Roman"/>
                <w:sz w:val="18"/>
                <w:szCs w:val="18"/>
              </w:rPr>
              <w:t>O</w:t>
            </w:r>
          </w:p>
        </w:tc>
      </w:tr>
      <w:tr w14:paraId="2F496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E1E7F53">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619CD473">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shd w:val="clear" w:color="auto" w:fill="auto"/>
            <w:vAlign w:val="center"/>
          </w:tcPr>
          <w:p w14:paraId="77BF661F">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17" w:type="dxa"/>
            <w:shd w:val="clear" w:color="auto" w:fill="auto"/>
            <w:vAlign w:val="center"/>
          </w:tcPr>
          <w:p w14:paraId="580CB789">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shd w:val="clear" w:color="auto" w:fill="auto"/>
            <w:vAlign w:val="center"/>
          </w:tcPr>
          <w:p w14:paraId="3011717C">
            <w:pPr>
              <w:spacing w:line="240" w:lineRule="auto"/>
              <w:jc w:val="center"/>
              <w:rPr>
                <w:rFonts w:ascii="Times New Roman" w:hAnsi="Times New Roman"/>
                <w:sz w:val="18"/>
                <w:szCs w:val="18"/>
              </w:rPr>
            </w:pPr>
            <w:r>
              <w:rPr>
                <w:rFonts w:hint="eastAsia" w:ascii="Times New Roman" w:hAnsi="Times New Roman"/>
                <w:sz w:val="18"/>
                <w:szCs w:val="18"/>
              </w:rPr>
              <w:t>池塘填写：鱼/虾/蟹等</w:t>
            </w:r>
          </w:p>
        </w:tc>
        <w:tc>
          <w:tcPr>
            <w:tcW w:w="778" w:type="dxa"/>
            <w:shd w:val="clear" w:color="auto" w:fill="auto"/>
            <w:vAlign w:val="center"/>
          </w:tcPr>
          <w:p w14:paraId="321201B8">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24BE443A">
      <w:pPr>
        <w:pStyle w:val="58"/>
        <w:ind w:firstLine="420"/>
      </w:pPr>
    </w:p>
    <w:p w14:paraId="6C077F57">
      <w:pPr>
        <w:pStyle w:val="79"/>
        <w:spacing w:before="156" w:after="156"/>
      </w:pPr>
      <w:r>
        <w:rPr>
          <w:rFonts w:hint="eastAsia"/>
        </w:rPr>
        <w:t>泉、瀑布实体专有属性表（STJBB_QPB）</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0D0608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AF67F5E">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8734720">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3B3EBAD2">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5FDEDA4C">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5E3E2B23">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76E59771">
            <w:pPr>
              <w:spacing w:line="240" w:lineRule="auto"/>
              <w:jc w:val="center"/>
              <w:rPr>
                <w:rFonts w:ascii="Times New Roman" w:hAnsi="Times New Roman"/>
                <w:sz w:val="18"/>
                <w:szCs w:val="18"/>
              </w:rPr>
            </w:pPr>
            <w:r>
              <w:rPr>
                <w:rFonts w:ascii="Times New Roman" w:hAnsi="Times New Roman"/>
                <w:sz w:val="18"/>
                <w:szCs w:val="18"/>
              </w:rPr>
              <w:t>约束条件</w:t>
            </w:r>
          </w:p>
        </w:tc>
      </w:tr>
      <w:tr w14:paraId="27572B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46311393">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4CC12518">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Z</w:t>
            </w:r>
          </w:p>
        </w:tc>
        <w:tc>
          <w:tcPr>
            <w:tcW w:w="1642" w:type="dxa"/>
            <w:tcBorders>
              <w:top w:val="single" w:color="auto" w:sz="8" w:space="0"/>
            </w:tcBorders>
            <w:shd w:val="clear" w:color="auto" w:fill="auto"/>
            <w:vAlign w:val="center"/>
          </w:tcPr>
          <w:p w14:paraId="2297F370">
            <w:pPr>
              <w:spacing w:line="240" w:lineRule="auto"/>
              <w:jc w:val="center"/>
              <w:rPr>
                <w:rFonts w:ascii="Times New Roman" w:hAnsi="Times New Roman"/>
                <w:sz w:val="18"/>
                <w:szCs w:val="18"/>
              </w:rPr>
            </w:pPr>
            <w:r>
              <w:rPr>
                <w:rFonts w:hint="eastAsia" w:ascii="Times New Roman" w:hAnsi="Times New Roman"/>
                <w:sz w:val="18"/>
                <w:szCs w:val="18"/>
              </w:rPr>
              <w:t>水质</w:t>
            </w:r>
          </w:p>
        </w:tc>
        <w:tc>
          <w:tcPr>
            <w:tcW w:w="1817" w:type="dxa"/>
            <w:tcBorders>
              <w:top w:val="single" w:color="auto" w:sz="8" w:space="0"/>
            </w:tcBorders>
            <w:shd w:val="clear" w:color="auto" w:fill="auto"/>
            <w:vAlign w:val="center"/>
          </w:tcPr>
          <w:p w14:paraId="4B5C8342">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2D1AF24C">
            <w:pPr>
              <w:spacing w:line="240" w:lineRule="auto"/>
              <w:jc w:val="center"/>
              <w:rPr>
                <w:rFonts w:ascii="Times New Roman" w:hAnsi="Times New Roman"/>
                <w:sz w:val="18"/>
                <w:szCs w:val="18"/>
              </w:rPr>
            </w:pPr>
            <w:r>
              <w:rPr>
                <w:rFonts w:hint="eastAsia" w:ascii="Times New Roman" w:hAnsi="Times New Roman"/>
                <w:sz w:val="18"/>
                <w:szCs w:val="18"/>
              </w:rPr>
              <w:t>泉：淡/咸/苦/矿</w:t>
            </w:r>
            <w:r>
              <w:rPr>
                <w:rFonts w:ascii="Times New Roman" w:hAnsi="Times New Roman"/>
                <w:sz w:val="18"/>
                <w:szCs w:val="18"/>
              </w:rPr>
              <w:t>/</w:t>
            </w:r>
            <w:r>
              <w:rPr>
                <w:rFonts w:hint="eastAsia" w:ascii="Times New Roman" w:hAnsi="Times New Roman"/>
                <w:sz w:val="18"/>
                <w:szCs w:val="18"/>
              </w:rPr>
              <w:t>毒等</w:t>
            </w:r>
          </w:p>
        </w:tc>
        <w:tc>
          <w:tcPr>
            <w:tcW w:w="778" w:type="dxa"/>
            <w:tcBorders>
              <w:top w:val="single" w:color="auto" w:sz="8" w:space="0"/>
            </w:tcBorders>
            <w:shd w:val="clear" w:color="auto" w:fill="auto"/>
            <w:vAlign w:val="center"/>
          </w:tcPr>
          <w:p w14:paraId="3CA1FD3C">
            <w:pPr>
              <w:spacing w:line="240" w:lineRule="auto"/>
              <w:jc w:val="center"/>
              <w:rPr>
                <w:rFonts w:ascii="Times New Roman" w:hAnsi="Times New Roman"/>
                <w:sz w:val="18"/>
                <w:szCs w:val="18"/>
              </w:rPr>
            </w:pPr>
            <w:r>
              <w:rPr>
                <w:rFonts w:ascii="Times New Roman" w:hAnsi="Times New Roman"/>
                <w:sz w:val="18"/>
                <w:szCs w:val="18"/>
              </w:rPr>
              <w:t>O</w:t>
            </w:r>
          </w:p>
        </w:tc>
      </w:tr>
      <w:tr w14:paraId="20036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9A4FCC5">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7FDDD41">
            <w:pPr>
              <w:spacing w:line="240" w:lineRule="auto"/>
              <w:jc w:val="center"/>
              <w:rPr>
                <w:rFonts w:ascii="Times New Roman" w:hAnsi="Times New Roman"/>
                <w:sz w:val="18"/>
                <w:szCs w:val="18"/>
              </w:rPr>
            </w:pPr>
            <w:r>
              <w:rPr>
                <w:rFonts w:hint="eastAsia" w:ascii="Times New Roman" w:hAnsi="Times New Roman"/>
                <w:sz w:val="18"/>
                <w:szCs w:val="18"/>
              </w:rPr>
              <w:t>G</w:t>
            </w:r>
            <w:r>
              <w:rPr>
                <w:rFonts w:ascii="Times New Roman" w:hAnsi="Times New Roman"/>
                <w:sz w:val="18"/>
                <w:szCs w:val="18"/>
              </w:rPr>
              <w:t>C</w:t>
            </w:r>
          </w:p>
        </w:tc>
        <w:tc>
          <w:tcPr>
            <w:tcW w:w="1642" w:type="dxa"/>
            <w:shd w:val="clear" w:color="auto" w:fill="auto"/>
            <w:vAlign w:val="center"/>
          </w:tcPr>
          <w:p w14:paraId="2271554A">
            <w:pPr>
              <w:spacing w:line="240" w:lineRule="auto"/>
              <w:jc w:val="center"/>
              <w:rPr>
                <w:rFonts w:ascii="Times New Roman" w:hAnsi="Times New Roman"/>
                <w:sz w:val="18"/>
                <w:szCs w:val="18"/>
              </w:rPr>
            </w:pPr>
            <w:r>
              <w:rPr>
                <w:rFonts w:hint="eastAsia" w:ascii="Times New Roman" w:hAnsi="Times New Roman"/>
                <w:sz w:val="18"/>
                <w:szCs w:val="18"/>
              </w:rPr>
              <w:t>高程</w:t>
            </w:r>
          </w:p>
        </w:tc>
        <w:tc>
          <w:tcPr>
            <w:tcW w:w="1817" w:type="dxa"/>
            <w:shd w:val="clear" w:color="auto" w:fill="auto"/>
            <w:vAlign w:val="center"/>
          </w:tcPr>
          <w:p w14:paraId="4F34770C">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16" w:type="dxa"/>
            <w:shd w:val="clear" w:color="auto" w:fill="auto"/>
            <w:vAlign w:val="center"/>
          </w:tcPr>
          <w:p w14:paraId="1F36C7E3">
            <w:pPr>
              <w:spacing w:line="240" w:lineRule="auto"/>
              <w:jc w:val="center"/>
              <w:rPr>
                <w:rFonts w:ascii="Times New Roman" w:hAnsi="Times New Roman"/>
                <w:sz w:val="18"/>
                <w:szCs w:val="18"/>
              </w:rPr>
            </w:pPr>
            <w:r>
              <w:rPr>
                <w:rFonts w:hint="eastAsia" w:ascii="Times New Roman" w:hAnsi="Times New Roman"/>
                <w:sz w:val="18"/>
                <w:szCs w:val="18"/>
              </w:rPr>
              <w:t>泉填写，单位：m</w:t>
            </w:r>
          </w:p>
        </w:tc>
        <w:tc>
          <w:tcPr>
            <w:tcW w:w="778" w:type="dxa"/>
            <w:shd w:val="clear" w:color="auto" w:fill="auto"/>
            <w:vAlign w:val="center"/>
          </w:tcPr>
          <w:p w14:paraId="329FE47D">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713A5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77E89AE1">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5892C230">
            <w:pPr>
              <w:spacing w:line="240" w:lineRule="auto"/>
              <w:jc w:val="center"/>
              <w:rPr>
                <w:rFonts w:ascii="Times New Roman" w:hAnsi="Times New Roman"/>
                <w:sz w:val="18"/>
                <w:szCs w:val="18"/>
              </w:rPr>
            </w:pPr>
            <w:r>
              <w:rPr>
                <w:rFonts w:hint="eastAsia" w:ascii="Times New Roman" w:hAnsi="Times New Roman"/>
                <w:sz w:val="18"/>
                <w:szCs w:val="18"/>
              </w:rPr>
              <w:t>L</w:t>
            </w:r>
            <w:r>
              <w:rPr>
                <w:rFonts w:ascii="Times New Roman" w:hAnsi="Times New Roman"/>
                <w:sz w:val="18"/>
                <w:szCs w:val="18"/>
              </w:rPr>
              <w:t>C</w:t>
            </w:r>
          </w:p>
        </w:tc>
        <w:tc>
          <w:tcPr>
            <w:tcW w:w="1642" w:type="dxa"/>
            <w:shd w:val="clear" w:color="auto" w:fill="auto"/>
            <w:vAlign w:val="center"/>
          </w:tcPr>
          <w:p w14:paraId="671858A7">
            <w:pPr>
              <w:spacing w:line="240" w:lineRule="auto"/>
              <w:jc w:val="center"/>
              <w:rPr>
                <w:rFonts w:ascii="Times New Roman" w:hAnsi="Times New Roman"/>
                <w:sz w:val="18"/>
                <w:szCs w:val="18"/>
              </w:rPr>
            </w:pPr>
            <w:r>
              <w:rPr>
                <w:rFonts w:hint="eastAsia" w:ascii="Times New Roman" w:hAnsi="Times New Roman"/>
                <w:sz w:val="18"/>
                <w:szCs w:val="18"/>
              </w:rPr>
              <w:t>落差</w:t>
            </w:r>
          </w:p>
        </w:tc>
        <w:tc>
          <w:tcPr>
            <w:tcW w:w="1817" w:type="dxa"/>
            <w:shd w:val="clear" w:color="auto" w:fill="auto"/>
            <w:vAlign w:val="center"/>
          </w:tcPr>
          <w:p w14:paraId="1407E000">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16" w:type="dxa"/>
            <w:shd w:val="clear" w:color="auto" w:fill="auto"/>
            <w:vAlign w:val="center"/>
          </w:tcPr>
          <w:p w14:paraId="57A3E0FD">
            <w:pPr>
              <w:spacing w:line="240" w:lineRule="auto"/>
              <w:jc w:val="center"/>
              <w:rPr>
                <w:rFonts w:ascii="Times New Roman" w:hAnsi="Times New Roman"/>
                <w:sz w:val="18"/>
                <w:szCs w:val="18"/>
              </w:rPr>
            </w:pPr>
            <w:r>
              <w:rPr>
                <w:rFonts w:hint="eastAsia" w:ascii="Times New Roman" w:hAnsi="Times New Roman"/>
                <w:sz w:val="18"/>
                <w:szCs w:val="18"/>
              </w:rPr>
              <w:t>瀑布填写，单位：m</w:t>
            </w:r>
          </w:p>
        </w:tc>
        <w:tc>
          <w:tcPr>
            <w:tcW w:w="778" w:type="dxa"/>
            <w:shd w:val="clear" w:color="auto" w:fill="auto"/>
            <w:vAlign w:val="center"/>
          </w:tcPr>
          <w:p w14:paraId="7AD5D9FD">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632B9E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F36D7A6">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020969A7">
            <w:pPr>
              <w:spacing w:line="240" w:lineRule="auto"/>
              <w:jc w:val="center"/>
              <w:rPr>
                <w:rFonts w:ascii="Times New Roman" w:hAnsi="Times New Roman"/>
                <w:sz w:val="18"/>
                <w:szCs w:val="18"/>
              </w:rPr>
            </w:pPr>
            <w:r>
              <w:rPr>
                <w:rFonts w:hint="eastAsia" w:ascii="Times New Roman" w:hAnsi="Times New Roman"/>
                <w:sz w:val="18"/>
                <w:szCs w:val="18"/>
              </w:rPr>
              <w:t>J</w:t>
            </w:r>
            <w:r>
              <w:rPr>
                <w:rFonts w:ascii="Times New Roman" w:hAnsi="Times New Roman"/>
                <w:sz w:val="18"/>
                <w:szCs w:val="18"/>
              </w:rPr>
              <w:t>D</w:t>
            </w:r>
          </w:p>
        </w:tc>
        <w:tc>
          <w:tcPr>
            <w:tcW w:w="1642" w:type="dxa"/>
            <w:shd w:val="clear" w:color="auto" w:fill="auto"/>
            <w:vAlign w:val="center"/>
          </w:tcPr>
          <w:p w14:paraId="1B9701CC">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17" w:type="dxa"/>
            <w:shd w:val="clear" w:color="auto" w:fill="auto"/>
            <w:vAlign w:val="center"/>
          </w:tcPr>
          <w:p w14:paraId="16B1552F">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16" w:type="dxa"/>
            <w:shd w:val="clear" w:color="auto" w:fill="auto"/>
            <w:vAlign w:val="center"/>
          </w:tcPr>
          <w:p w14:paraId="1BBB0A07">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3CE5C6C9">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0CE66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4AA9507">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shd w:val="clear" w:color="auto" w:fill="auto"/>
            <w:vAlign w:val="center"/>
          </w:tcPr>
          <w:p w14:paraId="30415F52">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shd w:val="clear" w:color="auto" w:fill="auto"/>
            <w:vAlign w:val="center"/>
          </w:tcPr>
          <w:p w14:paraId="568D208A">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17" w:type="dxa"/>
            <w:shd w:val="clear" w:color="auto" w:fill="auto"/>
            <w:vAlign w:val="center"/>
          </w:tcPr>
          <w:p w14:paraId="11838066">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shd w:val="clear" w:color="auto" w:fill="auto"/>
            <w:vAlign w:val="center"/>
          </w:tcPr>
          <w:p w14:paraId="5B8E78A6">
            <w:pPr>
              <w:spacing w:line="240" w:lineRule="auto"/>
              <w:jc w:val="center"/>
              <w:rPr>
                <w:rFonts w:ascii="Times New Roman" w:hAnsi="Times New Roman"/>
                <w:sz w:val="18"/>
                <w:szCs w:val="18"/>
              </w:rPr>
            </w:pPr>
            <w:r>
              <w:rPr>
                <w:rFonts w:hint="eastAsia" w:ascii="Times New Roman" w:hAnsi="Times New Roman"/>
                <w:sz w:val="18"/>
                <w:szCs w:val="18"/>
              </w:rPr>
              <w:t>泉：温/间/喷/地热等</w:t>
            </w:r>
          </w:p>
        </w:tc>
        <w:tc>
          <w:tcPr>
            <w:tcW w:w="778" w:type="dxa"/>
            <w:shd w:val="clear" w:color="auto" w:fill="auto"/>
            <w:vAlign w:val="center"/>
          </w:tcPr>
          <w:p w14:paraId="6FEEF62D">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1D2F309">
      <w:pPr>
        <w:pStyle w:val="58"/>
        <w:ind w:firstLine="420"/>
      </w:pPr>
    </w:p>
    <w:p w14:paraId="5802DCD5">
      <w:pPr>
        <w:pStyle w:val="79"/>
        <w:spacing w:before="156" w:after="156"/>
      </w:pPr>
      <w:r>
        <w:rPr>
          <w:rFonts w:hint="eastAsia"/>
        </w:rPr>
        <w:t>河、湖岛、沙洲、岸滩、水中滩等其他水体相关实体专有属性表（STJBB_STXG）</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79F606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696A1DB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FCCE51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F2AB7CF">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6CB3B359">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129EE980">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FCBA887">
            <w:pPr>
              <w:spacing w:line="240" w:lineRule="auto"/>
              <w:jc w:val="center"/>
              <w:rPr>
                <w:rFonts w:ascii="Times New Roman" w:hAnsi="Times New Roman"/>
                <w:sz w:val="18"/>
                <w:szCs w:val="18"/>
              </w:rPr>
            </w:pPr>
            <w:r>
              <w:rPr>
                <w:rFonts w:ascii="Times New Roman" w:hAnsi="Times New Roman"/>
                <w:sz w:val="18"/>
                <w:szCs w:val="18"/>
              </w:rPr>
              <w:t>约束条件</w:t>
            </w:r>
          </w:p>
        </w:tc>
      </w:tr>
      <w:tr w14:paraId="6AF14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E570EDC">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85C4D2E">
            <w:pPr>
              <w:spacing w:line="240" w:lineRule="auto"/>
              <w:jc w:val="center"/>
              <w:rPr>
                <w:rFonts w:ascii="Times New Roman" w:hAnsi="Times New Roman"/>
                <w:sz w:val="18"/>
                <w:szCs w:val="18"/>
              </w:rPr>
            </w:pPr>
            <w:r>
              <w:rPr>
                <w:rFonts w:ascii="Times New Roman" w:hAnsi="Times New Roman"/>
                <w:sz w:val="18"/>
                <w:szCs w:val="18"/>
              </w:rPr>
              <w:t>FL</w:t>
            </w:r>
          </w:p>
        </w:tc>
        <w:tc>
          <w:tcPr>
            <w:tcW w:w="1642" w:type="dxa"/>
            <w:tcBorders>
              <w:top w:val="single" w:color="auto" w:sz="8" w:space="0"/>
            </w:tcBorders>
            <w:shd w:val="clear" w:color="auto" w:fill="auto"/>
            <w:vAlign w:val="center"/>
          </w:tcPr>
          <w:p w14:paraId="40472CD9">
            <w:pPr>
              <w:spacing w:line="240" w:lineRule="auto"/>
              <w:jc w:val="center"/>
              <w:rPr>
                <w:rFonts w:ascii="Times New Roman" w:hAnsi="Times New Roman"/>
                <w:sz w:val="18"/>
                <w:szCs w:val="18"/>
              </w:rPr>
            </w:pPr>
            <w:r>
              <w:rPr>
                <w:rFonts w:hint="eastAsia" w:ascii="Times New Roman" w:hAnsi="Times New Roman"/>
                <w:sz w:val="18"/>
                <w:szCs w:val="18"/>
              </w:rPr>
              <w:t>分类</w:t>
            </w:r>
          </w:p>
        </w:tc>
        <w:tc>
          <w:tcPr>
            <w:tcW w:w="1817" w:type="dxa"/>
            <w:tcBorders>
              <w:top w:val="single" w:color="auto" w:sz="8" w:space="0"/>
            </w:tcBorders>
            <w:shd w:val="clear" w:color="auto" w:fill="auto"/>
            <w:vAlign w:val="center"/>
          </w:tcPr>
          <w:p w14:paraId="62FD9EE8">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7B5945D4">
            <w:pPr>
              <w:spacing w:line="240" w:lineRule="auto"/>
              <w:jc w:val="center"/>
              <w:rPr>
                <w:rFonts w:ascii="Times New Roman" w:hAnsi="Times New Roman"/>
                <w:sz w:val="18"/>
                <w:szCs w:val="18"/>
              </w:rPr>
            </w:pPr>
            <w:r>
              <w:rPr>
                <w:rFonts w:hint="eastAsia" w:ascii="Times New Roman" w:hAnsi="Times New Roman"/>
                <w:sz w:val="18"/>
                <w:szCs w:val="18"/>
              </w:rPr>
              <w:t>省级以上管理湖泊/市际湖泊/市级湖泊/其他</w:t>
            </w:r>
          </w:p>
        </w:tc>
        <w:tc>
          <w:tcPr>
            <w:tcW w:w="778" w:type="dxa"/>
            <w:tcBorders>
              <w:top w:val="single" w:color="auto" w:sz="8" w:space="0"/>
            </w:tcBorders>
            <w:shd w:val="clear" w:color="auto" w:fill="auto"/>
            <w:vAlign w:val="center"/>
          </w:tcPr>
          <w:p w14:paraId="5119AAD0">
            <w:pPr>
              <w:spacing w:line="240" w:lineRule="auto"/>
              <w:jc w:val="center"/>
              <w:rPr>
                <w:rFonts w:ascii="Times New Roman" w:hAnsi="Times New Roman"/>
                <w:sz w:val="18"/>
                <w:szCs w:val="18"/>
              </w:rPr>
            </w:pPr>
            <w:r>
              <w:rPr>
                <w:rFonts w:ascii="Times New Roman" w:hAnsi="Times New Roman"/>
                <w:sz w:val="18"/>
                <w:szCs w:val="18"/>
              </w:rPr>
              <w:t>O</w:t>
            </w:r>
          </w:p>
        </w:tc>
      </w:tr>
    </w:tbl>
    <w:p w14:paraId="0C375DDC">
      <w:pPr>
        <w:pStyle w:val="58"/>
        <w:ind w:firstLine="420"/>
      </w:pPr>
    </w:p>
    <w:p w14:paraId="53A9EBD2">
      <w:pPr>
        <w:pStyle w:val="58"/>
        <w:ind w:firstLine="420"/>
      </w:pPr>
    </w:p>
    <w:p w14:paraId="582E8A76">
      <w:pPr>
        <w:pStyle w:val="58"/>
        <w:ind w:firstLine="420"/>
      </w:pPr>
    </w:p>
    <w:p w14:paraId="0302DB7D">
      <w:pPr>
        <w:pStyle w:val="79"/>
        <w:spacing w:before="156" w:after="156"/>
      </w:pPr>
      <w:r>
        <w:rPr>
          <w:rFonts w:hint="eastAsia"/>
        </w:rPr>
        <w:t>海域实体专有属性表（STJBB_HY）</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11726D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3A83478">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FDC93EA">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068F41C7">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40D8067E">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1788DB8B">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0EEC5638">
            <w:pPr>
              <w:spacing w:line="240" w:lineRule="auto"/>
              <w:jc w:val="center"/>
              <w:rPr>
                <w:rFonts w:ascii="Times New Roman" w:hAnsi="Times New Roman"/>
                <w:sz w:val="18"/>
                <w:szCs w:val="18"/>
              </w:rPr>
            </w:pPr>
            <w:r>
              <w:rPr>
                <w:rFonts w:ascii="Times New Roman" w:hAnsi="Times New Roman"/>
                <w:sz w:val="18"/>
                <w:szCs w:val="18"/>
              </w:rPr>
              <w:t>约束条件</w:t>
            </w:r>
          </w:p>
        </w:tc>
      </w:tr>
      <w:tr w14:paraId="7070AA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8D8C1CB">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60F7EF28">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353CDEB3">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17" w:type="dxa"/>
            <w:tcBorders>
              <w:top w:val="single" w:color="auto" w:sz="8" w:space="0"/>
            </w:tcBorders>
            <w:shd w:val="clear" w:color="auto" w:fill="auto"/>
            <w:vAlign w:val="center"/>
          </w:tcPr>
          <w:p w14:paraId="68ADE62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632CE2E3">
            <w:pPr>
              <w:spacing w:line="240" w:lineRule="auto"/>
              <w:jc w:val="center"/>
              <w:rPr>
                <w:rFonts w:ascii="Times New Roman" w:hAnsi="Times New Roman"/>
                <w:sz w:val="18"/>
                <w:szCs w:val="18"/>
              </w:rPr>
            </w:pPr>
            <w:r>
              <w:rPr>
                <w:rFonts w:hint="eastAsia" w:ascii="Times New Roman" w:hAnsi="Times New Roman"/>
                <w:sz w:val="18"/>
                <w:szCs w:val="18"/>
              </w:rPr>
              <w:t>渔业用海/工业用海/交通运输用海/游憩用生活经验/特殊用海/其他用海等</w:t>
            </w:r>
          </w:p>
        </w:tc>
        <w:tc>
          <w:tcPr>
            <w:tcW w:w="778" w:type="dxa"/>
            <w:tcBorders>
              <w:top w:val="single" w:color="auto" w:sz="8" w:space="0"/>
            </w:tcBorders>
            <w:shd w:val="clear" w:color="auto" w:fill="auto"/>
            <w:vAlign w:val="center"/>
          </w:tcPr>
          <w:p w14:paraId="1810C5C3">
            <w:pPr>
              <w:spacing w:line="240" w:lineRule="auto"/>
              <w:jc w:val="center"/>
              <w:rPr>
                <w:rFonts w:ascii="Times New Roman" w:hAnsi="Times New Roman"/>
                <w:sz w:val="18"/>
                <w:szCs w:val="18"/>
              </w:rPr>
            </w:pPr>
            <w:r>
              <w:rPr>
                <w:rFonts w:ascii="Times New Roman" w:hAnsi="Times New Roman"/>
                <w:sz w:val="18"/>
                <w:szCs w:val="18"/>
              </w:rPr>
              <w:t>O</w:t>
            </w:r>
          </w:p>
        </w:tc>
      </w:tr>
    </w:tbl>
    <w:p w14:paraId="4F5774B3">
      <w:pPr>
        <w:pStyle w:val="58"/>
        <w:ind w:firstLine="420"/>
      </w:pPr>
    </w:p>
    <w:p w14:paraId="6274E602">
      <w:pPr>
        <w:pStyle w:val="79"/>
        <w:spacing w:before="156" w:after="156"/>
      </w:pPr>
      <w:r>
        <w:rPr>
          <w:rFonts w:hint="eastAsia"/>
        </w:rPr>
        <w:t>海岸线实体专有属性表（STJBB_HAX）</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2E382C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7ACC74C">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4326D5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72215427">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0D083837">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23F33E26">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2AA9009B">
            <w:pPr>
              <w:spacing w:line="240" w:lineRule="auto"/>
              <w:jc w:val="center"/>
              <w:rPr>
                <w:rFonts w:ascii="Times New Roman" w:hAnsi="Times New Roman"/>
                <w:sz w:val="18"/>
                <w:szCs w:val="18"/>
              </w:rPr>
            </w:pPr>
            <w:r>
              <w:rPr>
                <w:rFonts w:ascii="Times New Roman" w:hAnsi="Times New Roman"/>
                <w:sz w:val="18"/>
                <w:szCs w:val="18"/>
              </w:rPr>
              <w:t>约束条件</w:t>
            </w:r>
          </w:p>
        </w:tc>
      </w:tr>
      <w:tr w14:paraId="21DAA5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7296FB1">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347523C5">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56A6182A">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17" w:type="dxa"/>
            <w:tcBorders>
              <w:top w:val="single" w:color="auto" w:sz="8" w:space="0"/>
            </w:tcBorders>
            <w:shd w:val="clear" w:color="auto" w:fill="auto"/>
            <w:vAlign w:val="center"/>
          </w:tcPr>
          <w:p w14:paraId="12F3774C">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4432F6AD">
            <w:pPr>
              <w:spacing w:line="240" w:lineRule="auto"/>
              <w:jc w:val="center"/>
              <w:rPr>
                <w:rFonts w:ascii="Times New Roman" w:hAnsi="Times New Roman"/>
                <w:sz w:val="18"/>
                <w:szCs w:val="18"/>
              </w:rPr>
            </w:pPr>
            <w:r>
              <w:rPr>
                <w:rFonts w:hint="eastAsia" w:ascii="Times New Roman" w:hAnsi="Times New Roman"/>
                <w:sz w:val="18"/>
                <w:szCs w:val="18"/>
              </w:rPr>
              <w:t>海岸线/干出线/0米等深线等</w:t>
            </w:r>
          </w:p>
        </w:tc>
        <w:tc>
          <w:tcPr>
            <w:tcW w:w="778" w:type="dxa"/>
            <w:tcBorders>
              <w:top w:val="single" w:color="auto" w:sz="8" w:space="0"/>
            </w:tcBorders>
            <w:shd w:val="clear" w:color="auto" w:fill="auto"/>
            <w:vAlign w:val="center"/>
          </w:tcPr>
          <w:p w14:paraId="096F4E5F">
            <w:pPr>
              <w:spacing w:line="240" w:lineRule="auto"/>
              <w:jc w:val="center"/>
              <w:rPr>
                <w:rFonts w:ascii="Times New Roman" w:hAnsi="Times New Roman"/>
                <w:sz w:val="18"/>
                <w:szCs w:val="18"/>
              </w:rPr>
            </w:pPr>
            <w:r>
              <w:rPr>
                <w:rFonts w:ascii="Times New Roman" w:hAnsi="Times New Roman"/>
                <w:sz w:val="18"/>
                <w:szCs w:val="18"/>
              </w:rPr>
              <w:t>O</w:t>
            </w:r>
          </w:p>
        </w:tc>
      </w:tr>
    </w:tbl>
    <w:p w14:paraId="58006B83">
      <w:pPr>
        <w:pStyle w:val="58"/>
        <w:ind w:firstLine="420"/>
      </w:pPr>
    </w:p>
    <w:p w14:paraId="396EB26E">
      <w:pPr>
        <w:pStyle w:val="79"/>
        <w:spacing w:before="156" w:after="156"/>
      </w:pPr>
      <w:r>
        <w:rPr>
          <w:rFonts w:hint="eastAsia"/>
        </w:rPr>
        <w:t>干出滩实体专有属性表（STJBB_HAIT）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17"/>
        <w:gridCol w:w="2716"/>
        <w:gridCol w:w="778"/>
      </w:tblGrid>
      <w:tr w14:paraId="1448C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DC9E961">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4E5BC13">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781E1A8C">
            <w:pPr>
              <w:spacing w:line="240" w:lineRule="auto"/>
              <w:jc w:val="center"/>
              <w:rPr>
                <w:rFonts w:ascii="Times New Roman" w:hAnsi="Times New Roman"/>
                <w:sz w:val="18"/>
                <w:szCs w:val="18"/>
              </w:rPr>
            </w:pPr>
            <w:r>
              <w:rPr>
                <w:rFonts w:ascii="Times New Roman" w:hAnsi="Times New Roman"/>
                <w:sz w:val="18"/>
                <w:szCs w:val="18"/>
              </w:rPr>
              <w:t>字段别名</w:t>
            </w:r>
          </w:p>
        </w:tc>
        <w:tc>
          <w:tcPr>
            <w:tcW w:w="1817" w:type="dxa"/>
            <w:tcBorders>
              <w:top w:val="single" w:color="auto" w:sz="8" w:space="0"/>
              <w:bottom w:val="single" w:color="auto" w:sz="8" w:space="0"/>
            </w:tcBorders>
            <w:vAlign w:val="center"/>
          </w:tcPr>
          <w:p w14:paraId="76DF1FD0">
            <w:pPr>
              <w:spacing w:line="240" w:lineRule="auto"/>
              <w:jc w:val="center"/>
              <w:rPr>
                <w:rFonts w:ascii="Times New Roman" w:hAnsi="Times New Roman"/>
                <w:sz w:val="18"/>
                <w:szCs w:val="18"/>
              </w:rPr>
            </w:pPr>
            <w:r>
              <w:rPr>
                <w:rFonts w:ascii="Times New Roman" w:hAnsi="Times New Roman"/>
                <w:sz w:val="18"/>
                <w:szCs w:val="18"/>
              </w:rPr>
              <w:t>字段类型</w:t>
            </w:r>
          </w:p>
        </w:tc>
        <w:tc>
          <w:tcPr>
            <w:tcW w:w="2716" w:type="dxa"/>
            <w:tcBorders>
              <w:top w:val="single" w:color="auto" w:sz="8" w:space="0"/>
              <w:bottom w:val="single" w:color="auto" w:sz="8" w:space="0"/>
            </w:tcBorders>
            <w:vAlign w:val="center"/>
          </w:tcPr>
          <w:p w14:paraId="782D646B">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7CC2BBF6">
            <w:pPr>
              <w:spacing w:line="240" w:lineRule="auto"/>
              <w:jc w:val="center"/>
              <w:rPr>
                <w:rFonts w:ascii="Times New Roman" w:hAnsi="Times New Roman"/>
                <w:sz w:val="18"/>
                <w:szCs w:val="18"/>
              </w:rPr>
            </w:pPr>
            <w:r>
              <w:rPr>
                <w:rFonts w:ascii="Times New Roman" w:hAnsi="Times New Roman"/>
                <w:sz w:val="18"/>
                <w:szCs w:val="18"/>
              </w:rPr>
              <w:t>约束条件</w:t>
            </w:r>
          </w:p>
        </w:tc>
      </w:tr>
      <w:tr w14:paraId="423CC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6E372C53">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A52307B">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5E3A41C7">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17" w:type="dxa"/>
            <w:tcBorders>
              <w:top w:val="single" w:color="auto" w:sz="8" w:space="0"/>
            </w:tcBorders>
            <w:shd w:val="clear" w:color="auto" w:fill="auto"/>
            <w:vAlign w:val="center"/>
          </w:tcPr>
          <w:p w14:paraId="67F8E20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16" w:type="dxa"/>
            <w:tcBorders>
              <w:top w:val="single" w:color="auto" w:sz="8" w:space="0"/>
            </w:tcBorders>
            <w:shd w:val="clear" w:color="auto" w:fill="auto"/>
            <w:vAlign w:val="center"/>
          </w:tcPr>
          <w:p w14:paraId="077C6D2D">
            <w:pPr>
              <w:spacing w:line="240" w:lineRule="auto"/>
              <w:jc w:val="center"/>
              <w:rPr>
                <w:rFonts w:ascii="Times New Roman" w:hAnsi="Times New Roman"/>
                <w:sz w:val="18"/>
                <w:szCs w:val="18"/>
              </w:rPr>
            </w:pPr>
            <w:r>
              <w:rPr>
                <w:rFonts w:ascii="Times New Roman" w:hAnsi="Times New Roman"/>
                <w:sz w:val="18"/>
                <w:szCs w:val="18"/>
              </w:rPr>
              <w:t>沙滩/沙砾滩/淤泥滩/沙泥滩/贝类养殖滩等</w:t>
            </w:r>
          </w:p>
        </w:tc>
        <w:tc>
          <w:tcPr>
            <w:tcW w:w="778" w:type="dxa"/>
            <w:tcBorders>
              <w:top w:val="single" w:color="auto" w:sz="8" w:space="0"/>
            </w:tcBorders>
            <w:shd w:val="clear" w:color="auto" w:fill="auto"/>
            <w:vAlign w:val="center"/>
          </w:tcPr>
          <w:p w14:paraId="3C994114">
            <w:pPr>
              <w:spacing w:line="240" w:lineRule="auto"/>
              <w:jc w:val="center"/>
              <w:rPr>
                <w:rFonts w:ascii="Times New Roman" w:hAnsi="Times New Roman"/>
                <w:sz w:val="18"/>
                <w:szCs w:val="18"/>
              </w:rPr>
            </w:pPr>
            <w:r>
              <w:rPr>
                <w:rFonts w:ascii="Times New Roman" w:hAnsi="Times New Roman"/>
                <w:sz w:val="18"/>
                <w:szCs w:val="18"/>
              </w:rPr>
              <w:t>O</w:t>
            </w:r>
          </w:p>
        </w:tc>
      </w:tr>
    </w:tbl>
    <w:p w14:paraId="21D86460">
      <w:pPr>
        <w:pStyle w:val="58"/>
        <w:ind w:firstLine="420"/>
      </w:pPr>
    </w:p>
    <w:p w14:paraId="7B3B7537">
      <w:pPr>
        <w:pStyle w:val="79"/>
        <w:spacing w:before="156" w:after="156"/>
      </w:pPr>
      <w:r>
        <w:rPr>
          <w:rFonts w:hint="eastAsia"/>
        </w:rPr>
        <w:t>海岛、礁等实体专有属性表（STJBB_HDJ）</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0CB873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09B516B7">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5398950">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8DEA484">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18F4FF12">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265B66D3">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2FB5CF1D">
            <w:pPr>
              <w:spacing w:line="240" w:lineRule="auto"/>
              <w:jc w:val="center"/>
              <w:rPr>
                <w:rFonts w:ascii="Times New Roman" w:hAnsi="Times New Roman"/>
                <w:sz w:val="18"/>
                <w:szCs w:val="18"/>
              </w:rPr>
            </w:pPr>
            <w:r>
              <w:rPr>
                <w:rFonts w:ascii="Times New Roman" w:hAnsi="Times New Roman"/>
                <w:sz w:val="18"/>
                <w:szCs w:val="18"/>
              </w:rPr>
              <w:t>约束条件</w:t>
            </w:r>
          </w:p>
        </w:tc>
      </w:tr>
      <w:tr w14:paraId="3EB42A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5448C17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B6C0C73">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60214308">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65B7C7F1">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3093E028">
            <w:pPr>
              <w:spacing w:line="240" w:lineRule="auto"/>
              <w:jc w:val="center"/>
              <w:rPr>
                <w:rFonts w:ascii="Times New Roman" w:hAnsi="Times New Roman"/>
                <w:sz w:val="18"/>
                <w:szCs w:val="18"/>
              </w:rPr>
            </w:pPr>
            <w:r>
              <w:rPr>
                <w:rFonts w:ascii="Times New Roman" w:hAnsi="Times New Roman"/>
                <w:sz w:val="18"/>
                <w:szCs w:val="18"/>
              </w:rPr>
              <w:t>海岛：人工岛填“人工”</w:t>
            </w:r>
          </w:p>
          <w:p w14:paraId="33506F37">
            <w:pPr>
              <w:spacing w:line="240" w:lineRule="auto"/>
              <w:jc w:val="center"/>
              <w:rPr>
                <w:rFonts w:ascii="Times New Roman" w:hAnsi="Times New Roman"/>
                <w:sz w:val="18"/>
                <w:szCs w:val="18"/>
              </w:rPr>
            </w:pPr>
            <w:r>
              <w:rPr>
                <w:rFonts w:ascii="Times New Roman" w:hAnsi="Times New Roman"/>
                <w:sz w:val="18"/>
                <w:szCs w:val="18"/>
              </w:rPr>
              <w:t>低潮高地：明礁/干出礁等</w:t>
            </w:r>
          </w:p>
          <w:p w14:paraId="198CC347">
            <w:pPr>
              <w:spacing w:line="240" w:lineRule="auto"/>
              <w:jc w:val="center"/>
              <w:rPr>
                <w:rFonts w:ascii="Times New Roman" w:hAnsi="Times New Roman"/>
                <w:sz w:val="18"/>
                <w:szCs w:val="18"/>
              </w:rPr>
            </w:pPr>
            <w:r>
              <w:rPr>
                <w:rFonts w:ascii="Times New Roman" w:hAnsi="Times New Roman"/>
                <w:sz w:val="18"/>
                <w:szCs w:val="18"/>
              </w:rPr>
              <w:t>暗礁暗沙：暗礁/暗沙/暗滩等</w:t>
            </w:r>
          </w:p>
        </w:tc>
        <w:tc>
          <w:tcPr>
            <w:tcW w:w="778" w:type="dxa"/>
            <w:tcBorders>
              <w:top w:val="single" w:color="auto" w:sz="8" w:space="0"/>
            </w:tcBorders>
            <w:shd w:val="clear" w:color="auto" w:fill="auto"/>
            <w:vAlign w:val="center"/>
          </w:tcPr>
          <w:p w14:paraId="612CA20B">
            <w:pPr>
              <w:spacing w:line="240" w:lineRule="auto"/>
              <w:jc w:val="center"/>
              <w:rPr>
                <w:rFonts w:ascii="Times New Roman" w:hAnsi="Times New Roman"/>
                <w:sz w:val="18"/>
                <w:szCs w:val="18"/>
              </w:rPr>
            </w:pPr>
            <w:r>
              <w:rPr>
                <w:rFonts w:ascii="Times New Roman" w:hAnsi="Times New Roman"/>
                <w:sz w:val="18"/>
                <w:szCs w:val="18"/>
              </w:rPr>
              <w:t>O</w:t>
            </w:r>
          </w:p>
        </w:tc>
      </w:tr>
    </w:tbl>
    <w:p w14:paraId="0F6AC371">
      <w:pPr>
        <w:pStyle w:val="58"/>
        <w:ind w:firstLine="420"/>
      </w:pPr>
    </w:p>
    <w:p w14:paraId="22F2C73B">
      <w:pPr>
        <w:pStyle w:val="79"/>
        <w:spacing w:before="156" w:after="156"/>
      </w:pPr>
      <w:r>
        <w:rPr>
          <w:rFonts w:hint="eastAsia"/>
        </w:rPr>
        <w:t>输水渡槽、输水隧道、倒虹吸、涵洞等实体专有属性表（STJBB_GSTD）</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1221B9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C7F478A">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392D413">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139D506F">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11EDDE89">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745DF2CB">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AED9658">
            <w:pPr>
              <w:spacing w:line="240" w:lineRule="auto"/>
              <w:jc w:val="center"/>
              <w:rPr>
                <w:rFonts w:ascii="Times New Roman" w:hAnsi="Times New Roman"/>
                <w:sz w:val="18"/>
                <w:szCs w:val="18"/>
              </w:rPr>
            </w:pPr>
            <w:r>
              <w:rPr>
                <w:rFonts w:ascii="Times New Roman" w:hAnsi="Times New Roman"/>
                <w:sz w:val="18"/>
                <w:szCs w:val="18"/>
              </w:rPr>
              <w:t>约束条件</w:t>
            </w:r>
          </w:p>
        </w:tc>
      </w:tr>
      <w:tr w14:paraId="0508EF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C0F334B">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DECD3CD">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1642" w:type="dxa"/>
            <w:tcBorders>
              <w:top w:val="single" w:color="auto" w:sz="8" w:space="0"/>
            </w:tcBorders>
            <w:shd w:val="clear" w:color="auto" w:fill="auto"/>
            <w:vAlign w:val="center"/>
          </w:tcPr>
          <w:p w14:paraId="675FC2A4">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tcBorders>
              <w:top w:val="single" w:color="auto" w:sz="8" w:space="0"/>
            </w:tcBorders>
            <w:shd w:val="clear" w:color="auto" w:fill="auto"/>
            <w:vAlign w:val="center"/>
          </w:tcPr>
          <w:p w14:paraId="57E24EEE">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tcBorders>
              <w:top w:val="single" w:color="auto" w:sz="8" w:space="0"/>
            </w:tcBorders>
            <w:shd w:val="clear" w:color="auto" w:fill="auto"/>
            <w:vAlign w:val="center"/>
          </w:tcPr>
          <w:p w14:paraId="5BCC9DE0">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shd w:val="clear" w:color="auto" w:fill="auto"/>
            <w:vAlign w:val="center"/>
          </w:tcPr>
          <w:p w14:paraId="74BCEF70">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3AE6B56">
      <w:pPr>
        <w:pStyle w:val="58"/>
        <w:ind w:firstLine="420"/>
      </w:pPr>
    </w:p>
    <w:p w14:paraId="0BC0199B">
      <w:pPr>
        <w:pStyle w:val="79"/>
        <w:spacing w:before="156" w:after="156"/>
      </w:pPr>
      <w:r>
        <w:rPr>
          <w:rFonts w:hint="eastAsia"/>
        </w:rPr>
        <w:t>水库蓄水区实体专有属性表（STJBB_KQ）</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7C041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4179E968">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B8F7C6B">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1C46320B">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4C630DBC">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63483122">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7AC99C0B">
            <w:pPr>
              <w:spacing w:line="240" w:lineRule="auto"/>
              <w:jc w:val="center"/>
              <w:rPr>
                <w:rFonts w:ascii="Times New Roman" w:hAnsi="Times New Roman"/>
                <w:sz w:val="18"/>
                <w:szCs w:val="18"/>
              </w:rPr>
            </w:pPr>
            <w:r>
              <w:rPr>
                <w:rFonts w:ascii="Times New Roman" w:hAnsi="Times New Roman"/>
                <w:sz w:val="18"/>
                <w:szCs w:val="18"/>
              </w:rPr>
              <w:t>约束条件</w:t>
            </w:r>
          </w:p>
        </w:tc>
      </w:tr>
      <w:tr w14:paraId="0308C5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5F9457D5">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700EEB9D">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Z</w:t>
            </w:r>
          </w:p>
        </w:tc>
        <w:tc>
          <w:tcPr>
            <w:tcW w:w="1642" w:type="dxa"/>
            <w:tcBorders>
              <w:top w:val="single" w:color="auto" w:sz="8" w:space="0"/>
            </w:tcBorders>
            <w:shd w:val="clear" w:color="auto" w:fill="auto"/>
            <w:vAlign w:val="center"/>
          </w:tcPr>
          <w:p w14:paraId="1D3F993C">
            <w:pPr>
              <w:spacing w:line="240" w:lineRule="auto"/>
              <w:jc w:val="center"/>
              <w:rPr>
                <w:rFonts w:ascii="Times New Roman" w:hAnsi="Times New Roman"/>
                <w:sz w:val="18"/>
                <w:szCs w:val="18"/>
              </w:rPr>
            </w:pPr>
            <w:r>
              <w:rPr>
                <w:rFonts w:hint="eastAsia" w:ascii="Times New Roman" w:hAnsi="Times New Roman"/>
                <w:sz w:val="18"/>
                <w:szCs w:val="18"/>
              </w:rPr>
              <w:t>水质</w:t>
            </w:r>
          </w:p>
        </w:tc>
        <w:tc>
          <w:tcPr>
            <w:tcW w:w="1800" w:type="dxa"/>
            <w:tcBorders>
              <w:top w:val="single" w:color="auto" w:sz="8" w:space="0"/>
            </w:tcBorders>
            <w:shd w:val="clear" w:color="auto" w:fill="auto"/>
            <w:vAlign w:val="center"/>
          </w:tcPr>
          <w:p w14:paraId="284D0B66">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59C088D6">
            <w:pPr>
              <w:spacing w:line="240" w:lineRule="auto"/>
              <w:jc w:val="center"/>
              <w:rPr>
                <w:rFonts w:ascii="Times New Roman" w:hAnsi="Times New Roman"/>
                <w:sz w:val="18"/>
                <w:szCs w:val="18"/>
              </w:rPr>
            </w:pPr>
            <w:r>
              <w:rPr>
                <w:rFonts w:hint="eastAsia" w:ascii="Times New Roman" w:hAnsi="Times New Roman"/>
                <w:sz w:val="18"/>
                <w:szCs w:val="18"/>
              </w:rPr>
              <w:t>泉：淡/咸/苦/矿</w:t>
            </w:r>
            <w:r>
              <w:rPr>
                <w:rFonts w:ascii="Times New Roman" w:hAnsi="Times New Roman"/>
                <w:sz w:val="18"/>
                <w:szCs w:val="18"/>
              </w:rPr>
              <w:t>/</w:t>
            </w:r>
            <w:r>
              <w:rPr>
                <w:rFonts w:hint="eastAsia" w:ascii="Times New Roman" w:hAnsi="Times New Roman"/>
                <w:sz w:val="18"/>
                <w:szCs w:val="18"/>
              </w:rPr>
              <w:t>毒等</w:t>
            </w:r>
          </w:p>
        </w:tc>
        <w:tc>
          <w:tcPr>
            <w:tcW w:w="778" w:type="dxa"/>
            <w:tcBorders>
              <w:top w:val="single" w:color="auto" w:sz="8" w:space="0"/>
            </w:tcBorders>
            <w:shd w:val="clear" w:color="auto" w:fill="auto"/>
            <w:vAlign w:val="center"/>
          </w:tcPr>
          <w:p w14:paraId="0035C6A9">
            <w:pPr>
              <w:spacing w:line="240" w:lineRule="auto"/>
              <w:jc w:val="center"/>
              <w:rPr>
                <w:rFonts w:ascii="Times New Roman" w:hAnsi="Times New Roman"/>
                <w:sz w:val="18"/>
                <w:szCs w:val="18"/>
              </w:rPr>
            </w:pPr>
            <w:r>
              <w:rPr>
                <w:rFonts w:ascii="Times New Roman" w:hAnsi="Times New Roman"/>
                <w:sz w:val="18"/>
                <w:szCs w:val="18"/>
              </w:rPr>
              <w:t>O</w:t>
            </w:r>
          </w:p>
        </w:tc>
      </w:tr>
      <w:tr w14:paraId="10CEE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5E9D2DC">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1D079338">
            <w:pPr>
              <w:spacing w:line="240" w:lineRule="auto"/>
              <w:jc w:val="center"/>
              <w:rPr>
                <w:rFonts w:ascii="Times New Roman" w:hAnsi="Times New Roman"/>
                <w:sz w:val="18"/>
                <w:szCs w:val="18"/>
              </w:rPr>
            </w:pPr>
            <w:r>
              <w:rPr>
                <w:rFonts w:hint="eastAsia" w:ascii="Times New Roman" w:hAnsi="Times New Roman"/>
                <w:sz w:val="18"/>
                <w:szCs w:val="18"/>
              </w:rPr>
              <w:t>G</w:t>
            </w:r>
            <w:r>
              <w:rPr>
                <w:rFonts w:ascii="Times New Roman" w:hAnsi="Times New Roman"/>
                <w:sz w:val="18"/>
                <w:szCs w:val="18"/>
              </w:rPr>
              <w:t>C</w:t>
            </w:r>
          </w:p>
        </w:tc>
        <w:tc>
          <w:tcPr>
            <w:tcW w:w="1642" w:type="dxa"/>
            <w:shd w:val="clear" w:color="auto" w:fill="auto"/>
            <w:vAlign w:val="center"/>
          </w:tcPr>
          <w:p w14:paraId="3021B239">
            <w:pPr>
              <w:spacing w:line="240" w:lineRule="auto"/>
              <w:jc w:val="center"/>
              <w:rPr>
                <w:rFonts w:ascii="Times New Roman" w:hAnsi="Times New Roman"/>
                <w:sz w:val="18"/>
                <w:szCs w:val="18"/>
              </w:rPr>
            </w:pPr>
            <w:r>
              <w:rPr>
                <w:rFonts w:hint="eastAsia" w:ascii="Times New Roman" w:hAnsi="Times New Roman"/>
                <w:sz w:val="18"/>
                <w:szCs w:val="18"/>
              </w:rPr>
              <w:t>高程</w:t>
            </w:r>
          </w:p>
        </w:tc>
        <w:tc>
          <w:tcPr>
            <w:tcW w:w="1800" w:type="dxa"/>
            <w:shd w:val="clear" w:color="auto" w:fill="auto"/>
            <w:vAlign w:val="center"/>
          </w:tcPr>
          <w:p w14:paraId="300A2E34">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2218EE47">
            <w:pPr>
              <w:spacing w:line="240" w:lineRule="auto"/>
              <w:jc w:val="center"/>
              <w:rPr>
                <w:rFonts w:ascii="Times New Roman" w:hAnsi="Times New Roman"/>
                <w:sz w:val="18"/>
                <w:szCs w:val="18"/>
              </w:rPr>
            </w:pPr>
            <w:r>
              <w:rPr>
                <w:rFonts w:hint="eastAsia" w:ascii="Times New Roman" w:hAnsi="Times New Roman"/>
                <w:sz w:val="18"/>
                <w:szCs w:val="18"/>
              </w:rPr>
              <w:t>泉填写，单位：m</w:t>
            </w:r>
          </w:p>
        </w:tc>
        <w:tc>
          <w:tcPr>
            <w:tcW w:w="778" w:type="dxa"/>
            <w:shd w:val="clear" w:color="auto" w:fill="auto"/>
            <w:vAlign w:val="center"/>
          </w:tcPr>
          <w:p w14:paraId="7934E4A9">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6026F6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06237F2">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65B9D257">
            <w:pPr>
              <w:spacing w:line="240" w:lineRule="auto"/>
              <w:jc w:val="center"/>
              <w:rPr>
                <w:rFonts w:ascii="Times New Roman" w:hAnsi="Times New Roman"/>
                <w:sz w:val="18"/>
                <w:szCs w:val="18"/>
              </w:rPr>
            </w:pPr>
            <w:r>
              <w:rPr>
                <w:rFonts w:hint="eastAsia" w:ascii="Times New Roman" w:hAnsi="Times New Roman"/>
                <w:sz w:val="18"/>
                <w:szCs w:val="18"/>
              </w:rPr>
              <w:t>L</w:t>
            </w:r>
            <w:r>
              <w:rPr>
                <w:rFonts w:ascii="Times New Roman" w:hAnsi="Times New Roman"/>
                <w:sz w:val="18"/>
                <w:szCs w:val="18"/>
              </w:rPr>
              <w:t>C</w:t>
            </w:r>
          </w:p>
        </w:tc>
        <w:tc>
          <w:tcPr>
            <w:tcW w:w="1642" w:type="dxa"/>
            <w:shd w:val="clear" w:color="auto" w:fill="auto"/>
            <w:vAlign w:val="center"/>
          </w:tcPr>
          <w:p w14:paraId="6524AAE6">
            <w:pPr>
              <w:spacing w:line="240" w:lineRule="auto"/>
              <w:jc w:val="center"/>
              <w:rPr>
                <w:rFonts w:ascii="Times New Roman" w:hAnsi="Times New Roman"/>
                <w:sz w:val="18"/>
                <w:szCs w:val="18"/>
              </w:rPr>
            </w:pPr>
            <w:r>
              <w:rPr>
                <w:rFonts w:hint="eastAsia" w:ascii="Times New Roman" w:hAnsi="Times New Roman"/>
                <w:sz w:val="18"/>
                <w:szCs w:val="18"/>
              </w:rPr>
              <w:t>落差</w:t>
            </w:r>
          </w:p>
        </w:tc>
        <w:tc>
          <w:tcPr>
            <w:tcW w:w="1800" w:type="dxa"/>
            <w:shd w:val="clear" w:color="auto" w:fill="auto"/>
            <w:vAlign w:val="center"/>
          </w:tcPr>
          <w:p w14:paraId="66D84154">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67459181">
            <w:pPr>
              <w:spacing w:line="240" w:lineRule="auto"/>
              <w:jc w:val="center"/>
              <w:rPr>
                <w:rFonts w:ascii="Times New Roman" w:hAnsi="Times New Roman"/>
                <w:sz w:val="18"/>
                <w:szCs w:val="18"/>
              </w:rPr>
            </w:pPr>
            <w:r>
              <w:rPr>
                <w:rFonts w:hint="eastAsia" w:ascii="Times New Roman" w:hAnsi="Times New Roman"/>
                <w:sz w:val="18"/>
                <w:szCs w:val="18"/>
              </w:rPr>
              <w:t>瀑布填写，单位：m</w:t>
            </w:r>
          </w:p>
        </w:tc>
        <w:tc>
          <w:tcPr>
            <w:tcW w:w="778" w:type="dxa"/>
            <w:shd w:val="clear" w:color="auto" w:fill="auto"/>
            <w:vAlign w:val="center"/>
          </w:tcPr>
          <w:p w14:paraId="732773A1">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5932EAE6">
      <w:pPr>
        <w:pStyle w:val="58"/>
        <w:ind w:firstLine="420"/>
      </w:pPr>
    </w:p>
    <w:p w14:paraId="05C9B12E">
      <w:pPr>
        <w:pStyle w:val="58"/>
        <w:ind w:firstLine="420"/>
      </w:pPr>
    </w:p>
    <w:p w14:paraId="4F2070CE">
      <w:pPr>
        <w:pStyle w:val="58"/>
        <w:ind w:firstLine="420"/>
      </w:pPr>
    </w:p>
    <w:p w14:paraId="0A338900">
      <w:pPr>
        <w:pStyle w:val="58"/>
        <w:ind w:firstLine="420"/>
      </w:pPr>
    </w:p>
    <w:p w14:paraId="2235D9BF">
      <w:pPr>
        <w:pStyle w:val="58"/>
        <w:ind w:firstLine="420"/>
      </w:pPr>
    </w:p>
    <w:p w14:paraId="707108F1">
      <w:pPr>
        <w:pStyle w:val="58"/>
        <w:ind w:firstLine="420"/>
      </w:pPr>
    </w:p>
    <w:p w14:paraId="148B89E9">
      <w:pPr>
        <w:pStyle w:val="79"/>
        <w:spacing w:before="156" w:after="156"/>
      </w:pPr>
      <w:r>
        <w:rPr>
          <w:rFonts w:hint="eastAsia"/>
        </w:rPr>
        <w:t>泄洪洞、出水口实体专有属性表（STJBB_CSK）</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29518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68BD6CEB">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1F060F1">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2A04BD0A">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54CE2926">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14DBA97F">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621381C">
            <w:pPr>
              <w:spacing w:line="240" w:lineRule="auto"/>
              <w:jc w:val="center"/>
              <w:rPr>
                <w:rFonts w:ascii="Times New Roman" w:hAnsi="Times New Roman"/>
                <w:sz w:val="18"/>
                <w:szCs w:val="18"/>
              </w:rPr>
            </w:pPr>
            <w:r>
              <w:rPr>
                <w:rFonts w:ascii="Times New Roman" w:hAnsi="Times New Roman"/>
                <w:sz w:val="18"/>
                <w:szCs w:val="18"/>
              </w:rPr>
              <w:t>约束条件</w:t>
            </w:r>
          </w:p>
        </w:tc>
      </w:tr>
      <w:tr w14:paraId="21E6A2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99CDBCA">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37E99746">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5198E063">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04E2AA8E">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0276BDA6">
            <w:pPr>
              <w:spacing w:line="240" w:lineRule="auto"/>
              <w:jc w:val="center"/>
              <w:rPr>
                <w:rFonts w:ascii="Times New Roman" w:hAnsi="Times New Roman"/>
                <w:sz w:val="18"/>
                <w:szCs w:val="18"/>
              </w:rPr>
            </w:pPr>
            <w:r>
              <w:rPr>
                <w:rFonts w:hint="eastAsia" w:ascii="Times New Roman" w:hAnsi="Times New Roman"/>
                <w:sz w:val="18"/>
                <w:szCs w:val="18"/>
              </w:rPr>
              <w:t>泄洪洞</w:t>
            </w:r>
            <w:r>
              <w:rPr>
                <w:rFonts w:ascii="Times New Roman" w:hAnsi="Times New Roman"/>
                <w:sz w:val="18"/>
                <w:szCs w:val="18"/>
              </w:rPr>
              <w:t>/引水孔/取水孔/灌溉孔/排沙洞等</w:t>
            </w:r>
          </w:p>
        </w:tc>
        <w:tc>
          <w:tcPr>
            <w:tcW w:w="778" w:type="dxa"/>
            <w:tcBorders>
              <w:top w:val="single" w:color="auto" w:sz="8" w:space="0"/>
            </w:tcBorders>
            <w:shd w:val="clear" w:color="auto" w:fill="auto"/>
            <w:vAlign w:val="center"/>
          </w:tcPr>
          <w:p w14:paraId="235498FC">
            <w:pPr>
              <w:spacing w:line="240" w:lineRule="auto"/>
              <w:jc w:val="center"/>
              <w:rPr>
                <w:rFonts w:ascii="Times New Roman" w:hAnsi="Times New Roman"/>
                <w:sz w:val="18"/>
                <w:szCs w:val="18"/>
              </w:rPr>
            </w:pPr>
            <w:r>
              <w:rPr>
                <w:rFonts w:ascii="Times New Roman" w:hAnsi="Times New Roman"/>
                <w:sz w:val="18"/>
                <w:szCs w:val="18"/>
              </w:rPr>
              <w:t>O</w:t>
            </w:r>
          </w:p>
        </w:tc>
      </w:tr>
      <w:tr w14:paraId="01311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F772C38">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148C82D0">
            <w:pPr>
              <w:spacing w:line="240" w:lineRule="auto"/>
              <w:jc w:val="center"/>
              <w:rPr>
                <w:rFonts w:ascii="Times New Roman" w:hAnsi="Times New Roman"/>
                <w:sz w:val="18"/>
                <w:szCs w:val="18"/>
              </w:rPr>
            </w:pPr>
            <w:r>
              <w:rPr>
                <w:rFonts w:hint="eastAsia" w:ascii="Times New Roman" w:hAnsi="Times New Roman"/>
                <w:sz w:val="18"/>
                <w:szCs w:val="18"/>
              </w:rPr>
              <w:t>J</w:t>
            </w:r>
            <w:r>
              <w:rPr>
                <w:rFonts w:ascii="Times New Roman" w:hAnsi="Times New Roman"/>
                <w:sz w:val="18"/>
                <w:szCs w:val="18"/>
              </w:rPr>
              <w:t>D</w:t>
            </w:r>
          </w:p>
        </w:tc>
        <w:tc>
          <w:tcPr>
            <w:tcW w:w="1642" w:type="dxa"/>
            <w:shd w:val="clear" w:color="auto" w:fill="auto"/>
            <w:vAlign w:val="center"/>
          </w:tcPr>
          <w:p w14:paraId="043440FF">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7FE313F9">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2E9A803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526FF1A1">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3F2A71C1">
      <w:pPr>
        <w:pStyle w:val="58"/>
        <w:ind w:firstLine="420"/>
      </w:pPr>
    </w:p>
    <w:p w14:paraId="7ACAAB6E">
      <w:pPr>
        <w:pStyle w:val="79"/>
        <w:spacing w:before="156" w:after="156"/>
      </w:pPr>
      <w:r>
        <w:rPr>
          <w:rFonts w:hint="eastAsia"/>
        </w:rPr>
        <w:t>井、池实体专有属性表（STJBB_JC）</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64EE8E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B9C5350">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5DA6FD1">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08E39258">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48413FFB">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07B6899F">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67FD7B4B">
            <w:pPr>
              <w:spacing w:line="240" w:lineRule="auto"/>
              <w:jc w:val="center"/>
              <w:rPr>
                <w:rFonts w:ascii="Times New Roman" w:hAnsi="Times New Roman"/>
                <w:sz w:val="18"/>
                <w:szCs w:val="18"/>
              </w:rPr>
            </w:pPr>
            <w:r>
              <w:rPr>
                <w:rFonts w:ascii="Times New Roman" w:hAnsi="Times New Roman"/>
                <w:sz w:val="18"/>
                <w:szCs w:val="18"/>
              </w:rPr>
              <w:t>约束条件</w:t>
            </w:r>
          </w:p>
        </w:tc>
      </w:tr>
      <w:tr w14:paraId="7C210A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45A4B304">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BBD887B">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079FA30A">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391E2B92">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4111ED9F">
            <w:pPr>
              <w:spacing w:line="240" w:lineRule="auto"/>
              <w:jc w:val="center"/>
              <w:rPr>
                <w:rFonts w:ascii="Times New Roman" w:hAnsi="Times New Roman"/>
                <w:sz w:val="18"/>
                <w:szCs w:val="18"/>
              </w:rPr>
            </w:pPr>
            <w:r>
              <w:rPr>
                <w:rFonts w:hint="eastAsia" w:ascii="Times New Roman" w:hAnsi="Times New Roman"/>
                <w:sz w:val="18"/>
                <w:szCs w:val="18"/>
              </w:rPr>
              <w:t>井：流/温/机/干/枯等</w:t>
            </w:r>
          </w:p>
          <w:p w14:paraId="009DF8A8">
            <w:pPr>
              <w:spacing w:line="240" w:lineRule="auto"/>
              <w:jc w:val="center"/>
              <w:rPr>
                <w:rFonts w:ascii="Times New Roman" w:hAnsi="Times New Roman"/>
                <w:sz w:val="18"/>
                <w:szCs w:val="18"/>
              </w:rPr>
            </w:pPr>
            <w:r>
              <w:rPr>
                <w:rFonts w:hint="eastAsia" w:ascii="Times New Roman" w:hAnsi="Times New Roman"/>
                <w:sz w:val="18"/>
                <w:szCs w:val="18"/>
              </w:rPr>
              <w:t>池：净/污/窖/地热等</w:t>
            </w:r>
          </w:p>
        </w:tc>
        <w:tc>
          <w:tcPr>
            <w:tcW w:w="778" w:type="dxa"/>
            <w:tcBorders>
              <w:top w:val="single" w:color="auto" w:sz="8" w:space="0"/>
            </w:tcBorders>
            <w:shd w:val="clear" w:color="auto" w:fill="auto"/>
            <w:vAlign w:val="center"/>
          </w:tcPr>
          <w:p w14:paraId="437DE1C8">
            <w:pPr>
              <w:spacing w:line="240" w:lineRule="auto"/>
              <w:jc w:val="center"/>
              <w:rPr>
                <w:rFonts w:ascii="Times New Roman" w:hAnsi="Times New Roman"/>
                <w:sz w:val="18"/>
                <w:szCs w:val="18"/>
              </w:rPr>
            </w:pPr>
            <w:r>
              <w:rPr>
                <w:rFonts w:ascii="Times New Roman" w:hAnsi="Times New Roman"/>
                <w:sz w:val="18"/>
                <w:szCs w:val="18"/>
              </w:rPr>
              <w:t>O</w:t>
            </w:r>
          </w:p>
        </w:tc>
      </w:tr>
      <w:tr w14:paraId="6F29FB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5F428CC">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38556096">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Z</w:t>
            </w:r>
          </w:p>
        </w:tc>
        <w:tc>
          <w:tcPr>
            <w:tcW w:w="1642" w:type="dxa"/>
            <w:shd w:val="clear" w:color="auto" w:fill="auto"/>
            <w:vAlign w:val="center"/>
          </w:tcPr>
          <w:p w14:paraId="15647A46">
            <w:pPr>
              <w:spacing w:line="240" w:lineRule="auto"/>
              <w:jc w:val="center"/>
              <w:rPr>
                <w:rFonts w:ascii="Times New Roman" w:hAnsi="Times New Roman"/>
                <w:sz w:val="18"/>
                <w:szCs w:val="18"/>
              </w:rPr>
            </w:pPr>
            <w:r>
              <w:rPr>
                <w:rFonts w:hint="eastAsia" w:ascii="Times New Roman" w:hAnsi="Times New Roman"/>
                <w:sz w:val="18"/>
                <w:szCs w:val="18"/>
              </w:rPr>
              <w:t>水质</w:t>
            </w:r>
          </w:p>
        </w:tc>
        <w:tc>
          <w:tcPr>
            <w:tcW w:w="1800" w:type="dxa"/>
            <w:shd w:val="clear" w:color="auto" w:fill="auto"/>
            <w:vAlign w:val="center"/>
          </w:tcPr>
          <w:p w14:paraId="121C915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shd w:val="clear" w:color="auto" w:fill="auto"/>
            <w:vAlign w:val="center"/>
          </w:tcPr>
          <w:p w14:paraId="43DBFE9D">
            <w:pPr>
              <w:spacing w:line="240" w:lineRule="auto"/>
              <w:jc w:val="center"/>
              <w:rPr>
                <w:rFonts w:ascii="Times New Roman" w:hAnsi="Times New Roman"/>
                <w:sz w:val="18"/>
                <w:szCs w:val="18"/>
              </w:rPr>
            </w:pPr>
            <w:r>
              <w:rPr>
                <w:rFonts w:hint="eastAsia" w:ascii="Times New Roman" w:hAnsi="Times New Roman"/>
                <w:sz w:val="18"/>
                <w:szCs w:val="18"/>
              </w:rPr>
              <w:t>井：淡/咸/苦/矿/毒等</w:t>
            </w:r>
          </w:p>
        </w:tc>
        <w:tc>
          <w:tcPr>
            <w:tcW w:w="778" w:type="dxa"/>
            <w:shd w:val="clear" w:color="auto" w:fill="auto"/>
            <w:vAlign w:val="center"/>
          </w:tcPr>
          <w:p w14:paraId="2006D4EC">
            <w:pPr>
              <w:spacing w:line="240" w:lineRule="auto"/>
              <w:jc w:val="center"/>
              <w:rPr>
                <w:rFonts w:ascii="Times New Roman" w:hAnsi="Times New Roman"/>
                <w:sz w:val="18"/>
                <w:szCs w:val="18"/>
              </w:rPr>
            </w:pPr>
            <w:r>
              <w:rPr>
                <w:rFonts w:ascii="Times New Roman" w:hAnsi="Times New Roman"/>
                <w:sz w:val="18"/>
                <w:szCs w:val="18"/>
              </w:rPr>
              <w:t>O</w:t>
            </w:r>
          </w:p>
        </w:tc>
      </w:tr>
      <w:tr w14:paraId="0CA6C1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DB834B3">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3B27817E">
            <w:pPr>
              <w:spacing w:line="240" w:lineRule="auto"/>
              <w:jc w:val="center"/>
              <w:rPr>
                <w:rFonts w:ascii="Times New Roman" w:hAnsi="Times New Roman"/>
                <w:sz w:val="18"/>
                <w:szCs w:val="18"/>
              </w:rPr>
            </w:pPr>
            <w:r>
              <w:rPr>
                <w:rFonts w:hint="eastAsia" w:ascii="Times New Roman" w:hAnsi="Times New Roman"/>
                <w:sz w:val="18"/>
                <w:szCs w:val="18"/>
              </w:rPr>
              <w:t>G</w:t>
            </w:r>
            <w:r>
              <w:rPr>
                <w:rFonts w:ascii="Times New Roman" w:hAnsi="Times New Roman"/>
                <w:sz w:val="18"/>
                <w:szCs w:val="18"/>
              </w:rPr>
              <w:t xml:space="preserve">C </w:t>
            </w:r>
          </w:p>
        </w:tc>
        <w:tc>
          <w:tcPr>
            <w:tcW w:w="1642" w:type="dxa"/>
            <w:shd w:val="clear" w:color="auto" w:fill="auto"/>
            <w:vAlign w:val="center"/>
          </w:tcPr>
          <w:p w14:paraId="0BE9828A">
            <w:pPr>
              <w:spacing w:line="240" w:lineRule="auto"/>
              <w:jc w:val="center"/>
              <w:rPr>
                <w:rFonts w:ascii="Times New Roman" w:hAnsi="Times New Roman"/>
                <w:sz w:val="18"/>
                <w:szCs w:val="18"/>
              </w:rPr>
            </w:pPr>
            <w:r>
              <w:rPr>
                <w:rFonts w:hint="eastAsia" w:ascii="Times New Roman" w:hAnsi="Times New Roman"/>
                <w:sz w:val="18"/>
                <w:szCs w:val="18"/>
              </w:rPr>
              <w:t>高程</w:t>
            </w:r>
          </w:p>
        </w:tc>
        <w:tc>
          <w:tcPr>
            <w:tcW w:w="1800" w:type="dxa"/>
            <w:shd w:val="clear" w:color="auto" w:fill="auto"/>
            <w:vAlign w:val="center"/>
          </w:tcPr>
          <w:p w14:paraId="0331619C">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4A50F895">
            <w:pPr>
              <w:spacing w:line="240" w:lineRule="auto"/>
              <w:jc w:val="center"/>
              <w:rPr>
                <w:rFonts w:ascii="Times New Roman" w:hAnsi="Times New Roman"/>
                <w:sz w:val="18"/>
                <w:szCs w:val="18"/>
              </w:rPr>
            </w:pPr>
            <w:r>
              <w:rPr>
                <w:rFonts w:hint="eastAsia" w:ascii="Times New Roman" w:hAnsi="Times New Roman"/>
                <w:sz w:val="18"/>
                <w:szCs w:val="18"/>
              </w:rPr>
              <w:t>井填写</w:t>
            </w:r>
          </w:p>
        </w:tc>
        <w:tc>
          <w:tcPr>
            <w:tcW w:w="778" w:type="dxa"/>
            <w:shd w:val="clear" w:color="auto" w:fill="auto"/>
            <w:vAlign w:val="center"/>
          </w:tcPr>
          <w:p w14:paraId="03A1CC98">
            <w:pPr>
              <w:spacing w:line="240" w:lineRule="auto"/>
              <w:jc w:val="center"/>
              <w:rPr>
                <w:rFonts w:ascii="Times New Roman" w:hAnsi="Times New Roman"/>
                <w:sz w:val="18"/>
                <w:szCs w:val="18"/>
              </w:rPr>
            </w:pPr>
            <w:r>
              <w:rPr>
                <w:rFonts w:ascii="Times New Roman" w:hAnsi="Times New Roman"/>
                <w:sz w:val="18"/>
                <w:szCs w:val="18"/>
              </w:rPr>
              <w:t>O</w:t>
            </w:r>
          </w:p>
        </w:tc>
      </w:tr>
    </w:tbl>
    <w:p w14:paraId="5286842E">
      <w:pPr>
        <w:pStyle w:val="58"/>
        <w:ind w:firstLine="420"/>
      </w:pPr>
    </w:p>
    <w:p w14:paraId="2DDD9210">
      <w:pPr>
        <w:pStyle w:val="79"/>
        <w:spacing w:before="156" w:after="156"/>
      </w:pPr>
      <w:r>
        <w:rPr>
          <w:rFonts w:hint="eastAsia"/>
        </w:rPr>
        <w:t>标准轨道铁路实体专有属性表（STJBB_TL）</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51C1BF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1A3016F0">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765C54D">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C3056BA">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0C107271">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16DAC97F">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7C9EC8FC">
            <w:pPr>
              <w:spacing w:line="240" w:lineRule="auto"/>
              <w:jc w:val="center"/>
              <w:rPr>
                <w:rFonts w:ascii="Times New Roman" w:hAnsi="Times New Roman"/>
                <w:sz w:val="18"/>
                <w:szCs w:val="18"/>
              </w:rPr>
            </w:pPr>
            <w:r>
              <w:rPr>
                <w:rFonts w:ascii="Times New Roman" w:hAnsi="Times New Roman"/>
                <w:sz w:val="18"/>
                <w:szCs w:val="18"/>
              </w:rPr>
              <w:t>约束条件</w:t>
            </w:r>
          </w:p>
        </w:tc>
      </w:tr>
      <w:tr w14:paraId="2A6C4D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42B80A0D">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840CA71">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12AAE1FF">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690FDC2D">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52B09A44">
            <w:pPr>
              <w:spacing w:line="240" w:lineRule="auto"/>
              <w:jc w:val="center"/>
              <w:rPr>
                <w:rFonts w:ascii="Times New Roman" w:hAnsi="Times New Roman"/>
                <w:sz w:val="18"/>
                <w:szCs w:val="18"/>
              </w:rPr>
            </w:pPr>
            <w:r>
              <w:rPr>
                <w:rFonts w:hint="eastAsia" w:ascii="Times New Roman" w:hAnsi="Times New Roman"/>
                <w:sz w:val="18"/>
                <w:szCs w:val="18"/>
              </w:rPr>
              <w:t>普通铁路/高速铁路</w:t>
            </w:r>
          </w:p>
        </w:tc>
        <w:tc>
          <w:tcPr>
            <w:tcW w:w="778" w:type="dxa"/>
            <w:tcBorders>
              <w:top w:val="single" w:color="auto" w:sz="8" w:space="0"/>
            </w:tcBorders>
            <w:shd w:val="clear" w:color="auto" w:fill="auto"/>
            <w:vAlign w:val="center"/>
          </w:tcPr>
          <w:p w14:paraId="1979B181">
            <w:pPr>
              <w:spacing w:line="240" w:lineRule="auto"/>
              <w:jc w:val="center"/>
              <w:rPr>
                <w:rFonts w:ascii="Times New Roman" w:hAnsi="Times New Roman"/>
                <w:sz w:val="18"/>
                <w:szCs w:val="18"/>
              </w:rPr>
            </w:pPr>
            <w:r>
              <w:rPr>
                <w:rFonts w:ascii="Times New Roman" w:hAnsi="Times New Roman"/>
                <w:sz w:val="18"/>
                <w:szCs w:val="18"/>
              </w:rPr>
              <w:t>O</w:t>
            </w:r>
          </w:p>
        </w:tc>
      </w:tr>
      <w:tr w14:paraId="698D3E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F6530CB">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2930E3B3">
            <w:pPr>
              <w:spacing w:line="240" w:lineRule="auto"/>
              <w:jc w:val="center"/>
              <w:rPr>
                <w:rFonts w:ascii="Times New Roman" w:hAnsi="Times New Roman"/>
                <w:sz w:val="18"/>
                <w:szCs w:val="18"/>
              </w:rPr>
            </w:pPr>
            <w:r>
              <w:rPr>
                <w:rFonts w:hint="eastAsia" w:ascii="Times New Roman" w:hAnsi="Times New Roman"/>
                <w:sz w:val="18"/>
                <w:szCs w:val="18"/>
              </w:rPr>
              <w:t>T</w:t>
            </w:r>
            <w:r>
              <w:rPr>
                <w:rFonts w:ascii="Times New Roman" w:hAnsi="Times New Roman"/>
                <w:sz w:val="18"/>
                <w:szCs w:val="18"/>
              </w:rPr>
              <w:t>LBH</w:t>
            </w:r>
          </w:p>
        </w:tc>
        <w:tc>
          <w:tcPr>
            <w:tcW w:w="1642" w:type="dxa"/>
            <w:shd w:val="clear" w:color="auto" w:fill="auto"/>
            <w:vAlign w:val="center"/>
          </w:tcPr>
          <w:p w14:paraId="30A8A420">
            <w:pPr>
              <w:spacing w:line="240" w:lineRule="auto"/>
              <w:jc w:val="center"/>
              <w:rPr>
                <w:rFonts w:ascii="Times New Roman" w:hAnsi="Times New Roman"/>
                <w:sz w:val="18"/>
                <w:szCs w:val="18"/>
              </w:rPr>
            </w:pPr>
            <w:r>
              <w:rPr>
                <w:rFonts w:hint="eastAsia" w:ascii="Times New Roman" w:hAnsi="Times New Roman"/>
                <w:sz w:val="18"/>
                <w:szCs w:val="18"/>
              </w:rPr>
              <w:t>铁路编号</w:t>
            </w:r>
          </w:p>
        </w:tc>
        <w:tc>
          <w:tcPr>
            <w:tcW w:w="1800" w:type="dxa"/>
            <w:shd w:val="clear" w:color="auto" w:fill="auto"/>
            <w:vAlign w:val="center"/>
          </w:tcPr>
          <w:p w14:paraId="5195033D">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（2</w:t>
            </w:r>
            <w:r>
              <w:rPr>
                <w:rFonts w:ascii="Times New Roman" w:hAnsi="Times New Roman"/>
                <w:sz w:val="18"/>
                <w:szCs w:val="18"/>
              </w:rPr>
              <w:t>0</w:t>
            </w:r>
            <w:r>
              <w:rPr>
                <w:rFonts w:hint="eastAsia" w:ascii="Times New Roman" w:hAnsi="Times New Roman"/>
                <w:sz w:val="18"/>
                <w:szCs w:val="18"/>
              </w:rPr>
              <w:t>）</w:t>
            </w:r>
          </w:p>
        </w:tc>
        <w:tc>
          <w:tcPr>
            <w:tcW w:w="2733" w:type="dxa"/>
            <w:shd w:val="clear" w:color="auto" w:fill="auto"/>
            <w:vAlign w:val="center"/>
          </w:tcPr>
          <w:p w14:paraId="5E52494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6E0C4F38">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11A2E817">
      <w:pPr>
        <w:pStyle w:val="58"/>
        <w:ind w:firstLine="420"/>
      </w:pPr>
    </w:p>
    <w:p w14:paraId="2BB0BF80">
      <w:pPr>
        <w:pStyle w:val="79"/>
        <w:spacing w:before="156" w:after="156"/>
      </w:pPr>
      <w:r>
        <w:rPr>
          <w:rFonts w:hint="eastAsia"/>
        </w:rPr>
        <w:t>道路实体专有属性表（STJBB_DL）</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65E39A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49EC42C8">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68B804C0">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35627F8A">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5DC172AB">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003B98FA">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517A9842">
            <w:pPr>
              <w:spacing w:line="240" w:lineRule="auto"/>
              <w:jc w:val="center"/>
              <w:rPr>
                <w:rFonts w:ascii="Times New Roman" w:hAnsi="Times New Roman"/>
                <w:sz w:val="18"/>
                <w:szCs w:val="18"/>
              </w:rPr>
            </w:pPr>
            <w:r>
              <w:rPr>
                <w:rFonts w:ascii="Times New Roman" w:hAnsi="Times New Roman"/>
                <w:sz w:val="18"/>
                <w:szCs w:val="18"/>
              </w:rPr>
              <w:t>约束条件</w:t>
            </w:r>
          </w:p>
        </w:tc>
      </w:tr>
      <w:tr w14:paraId="2ED38A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E150E85">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0D94E21">
            <w:pPr>
              <w:spacing w:line="240" w:lineRule="auto"/>
              <w:jc w:val="center"/>
              <w:rPr>
                <w:rFonts w:ascii="Times New Roman" w:hAnsi="Times New Roman"/>
                <w:sz w:val="18"/>
                <w:szCs w:val="18"/>
              </w:rPr>
            </w:pPr>
            <w:r>
              <w:rPr>
                <w:rFonts w:ascii="Times New Roman" w:hAnsi="Times New Roman"/>
                <w:sz w:val="18"/>
                <w:szCs w:val="18"/>
              </w:rPr>
              <w:t>DLBH</w:t>
            </w:r>
          </w:p>
        </w:tc>
        <w:tc>
          <w:tcPr>
            <w:tcW w:w="1642" w:type="dxa"/>
            <w:tcBorders>
              <w:top w:val="single" w:color="auto" w:sz="8" w:space="0"/>
            </w:tcBorders>
            <w:shd w:val="clear" w:color="auto" w:fill="auto"/>
            <w:vAlign w:val="center"/>
          </w:tcPr>
          <w:p w14:paraId="1A90D4C7">
            <w:pPr>
              <w:spacing w:line="240" w:lineRule="auto"/>
              <w:jc w:val="center"/>
              <w:rPr>
                <w:rFonts w:ascii="Times New Roman" w:hAnsi="Times New Roman"/>
                <w:sz w:val="18"/>
                <w:szCs w:val="18"/>
              </w:rPr>
            </w:pPr>
            <w:r>
              <w:rPr>
                <w:rFonts w:hint="eastAsia" w:ascii="Times New Roman" w:hAnsi="Times New Roman"/>
                <w:sz w:val="18"/>
                <w:szCs w:val="18"/>
              </w:rPr>
              <w:t>道路编号</w:t>
            </w:r>
          </w:p>
        </w:tc>
        <w:tc>
          <w:tcPr>
            <w:tcW w:w="1800" w:type="dxa"/>
            <w:tcBorders>
              <w:top w:val="single" w:color="auto" w:sz="8" w:space="0"/>
            </w:tcBorders>
            <w:shd w:val="clear" w:color="auto" w:fill="auto"/>
          </w:tcPr>
          <w:p w14:paraId="08CC6286">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（5</w:t>
            </w:r>
            <w:r>
              <w:rPr>
                <w:rFonts w:ascii="Times New Roman" w:hAnsi="Times New Roman"/>
                <w:sz w:val="18"/>
                <w:szCs w:val="18"/>
              </w:rPr>
              <w:t>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182CA688">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shd w:val="clear" w:color="auto" w:fill="auto"/>
            <w:vAlign w:val="center"/>
          </w:tcPr>
          <w:p w14:paraId="029C0D7A">
            <w:pPr>
              <w:spacing w:line="240" w:lineRule="auto"/>
              <w:jc w:val="center"/>
              <w:rPr>
                <w:rFonts w:ascii="Times New Roman" w:hAnsi="Times New Roman"/>
                <w:sz w:val="18"/>
                <w:szCs w:val="18"/>
              </w:rPr>
            </w:pPr>
            <w:r>
              <w:rPr>
                <w:rFonts w:ascii="Times New Roman" w:hAnsi="Times New Roman"/>
                <w:sz w:val="18"/>
                <w:szCs w:val="18"/>
              </w:rPr>
              <w:t>O</w:t>
            </w:r>
          </w:p>
        </w:tc>
      </w:tr>
      <w:tr w14:paraId="0FCD4E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85AF646">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1266D2A9">
            <w:pPr>
              <w:spacing w:line="240" w:lineRule="auto"/>
              <w:jc w:val="center"/>
              <w:rPr>
                <w:rFonts w:ascii="Times New Roman" w:hAnsi="Times New Roman"/>
                <w:sz w:val="18"/>
                <w:szCs w:val="18"/>
              </w:rPr>
            </w:pPr>
            <w:r>
              <w:rPr>
                <w:rFonts w:ascii="Times New Roman" w:hAnsi="Times New Roman"/>
                <w:sz w:val="18"/>
                <w:szCs w:val="18"/>
              </w:rPr>
              <w:t>JC</w:t>
            </w:r>
          </w:p>
        </w:tc>
        <w:tc>
          <w:tcPr>
            <w:tcW w:w="1642" w:type="dxa"/>
            <w:shd w:val="clear" w:color="auto" w:fill="auto"/>
            <w:vAlign w:val="center"/>
          </w:tcPr>
          <w:p w14:paraId="78F50D45">
            <w:pPr>
              <w:spacing w:line="240" w:lineRule="auto"/>
              <w:jc w:val="center"/>
              <w:rPr>
                <w:rFonts w:ascii="Times New Roman" w:hAnsi="Times New Roman"/>
                <w:sz w:val="18"/>
                <w:szCs w:val="18"/>
              </w:rPr>
            </w:pPr>
            <w:r>
              <w:rPr>
                <w:rFonts w:hint="eastAsia" w:ascii="Times New Roman" w:hAnsi="Times New Roman"/>
                <w:sz w:val="18"/>
                <w:szCs w:val="18"/>
              </w:rPr>
              <w:t>简称</w:t>
            </w:r>
          </w:p>
        </w:tc>
        <w:tc>
          <w:tcPr>
            <w:tcW w:w="1800" w:type="dxa"/>
            <w:shd w:val="clear" w:color="auto" w:fill="auto"/>
          </w:tcPr>
          <w:p w14:paraId="0ABE9B4E">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255</w:t>
            </w:r>
            <w:r>
              <w:rPr>
                <w:rFonts w:hint="eastAsia" w:ascii="Times New Roman" w:hAnsi="Times New Roman"/>
                <w:sz w:val="18"/>
                <w:szCs w:val="18"/>
              </w:rPr>
              <w:t>）</w:t>
            </w:r>
          </w:p>
        </w:tc>
        <w:tc>
          <w:tcPr>
            <w:tcW w:w="2733" w:type="dxa"/>
            <w:shd w:val="clear" w:color="auto" w:fill="auto"/>
            <w:vAlign w:val="center"/>
          </w:tcPr>
          <w:p w14:paraId="7239B41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21AFB302">
            <w:pPr>
              <w:spacing w:line="240" w:lineRule="auto"/>
              <w:jc w:val="center"/>
              <w:rPr>
                <w:rFonts w:ascii="Times New Roman" w:hAnsi="Times New Roman"/>
                <w:sz w:val="18"/>
                <w:szCs w:val="18"/>
              </w:rPr>
            </w:pPr>
            <w:r>
              <w:rPr>
                <w:rFonts w:ascii="Times New Roman" w:hAnsi="Times New Roman"/>
                <w:sz w:val="18"/>
                <w:szCs w:val="18"/>
              </w:rPr>
              <w:t>O</w:t>
            </w:r>
          </w:p>
        </w:tc>
      </w:tr>
      <w:tr w14:paraId="1BB84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50FAFE5">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457DBD94">
            <w:pPr>
              <w:spacing w:line="240" w:lineRule="auto"/>
              <w:jc w:val="center"/>
              <w:rPr>
                <w:rFonts w:ascii="Times New Roman" w:hAnsi="Times New Roman"/>
                <w:sz w:val="18"/>
                <w:szCs w:val="18"/>
              </w:rPr>
            </w:pPr>
            <w:r>
              <w:rPr>
                <w:rFonts w:ascii="Times New Roman" w:hAnsi="Times New Roman"/>
                <w:sz w:val="18"/>
                <w:szCs w:val="18"/>
              </w:rPr>
              <w:t>DSX</w:t>
            </w:r>
          </w:p>
        </w:tc>
        <w:tc>
          <w:tcPr>
            <w:tcW w:w="1642" w:type="dxa"/>
            <w:shd w:val="clear" w:color="auto" w:fill="auto"/>
            <w:vAlign w:val="center"/>
          </w:tcPr>
          <w:p w14:paraId="71BB8A23">
            <w:pPr>
              <w:spacing w:line="240" w:lineRule="auto"/>
              <w:jc w:val="center"/>
              <w:rPr>
                <w:rFonts w:ascii="Times New Roman" w:hAnsi="Times New Roman"/>
                <w:sz w:val="18"/>
                <w:szCs w:val="18"/>
              </w:rPr>
            </w:pPr>
            <w:r>
              <w:rPr>
                <w:rFonts w:hint="eastAsia" w:ascii="Times New Roman" w:hAnsi="Times New Roman"/>
                <w:sz w:val="18"/>
                <w:szCs w:val="18"/>
              </w:rPr>
              <w:t>单双向</w:t>
            </w:r>
          </w:p>
        </w:tc>
        <w:tc>
          <w:tcPr>
            <w:tcW w:w="1800" w:type="dxa"/>
            <w:shd w:val="clear" w:color="auto" w:fill="auto"/>
            <w:vAlign w:val="center"/>
          </w:tcPr>
          <w:p w14:paraId="51D183E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p>
        </w:tc>
        <w:tc>
          <w:tcPr>
            <w:tcW w:w="2733" w:type="dxa"/>
            <w:shd w:val="clear" w:color="auto" w:fill="auto"/>
            <w:vAlign w:val="center"/>
          </w:tcPr>
          <w:p w14:paraId="6DC97694">
            <w:pPr>
              <w:spacing w:line="240" w:lineRule="auto"/>
              <w:jc w:val="center"/>
              <w:rPr>
                <w:rFonts w:ascii="Times New Roman" w:hAnsi="Times New Roman"/>
                <w:sz w:val="18"/>
                <w:szCs w:val="18"/>
              </w:rPr>
            </w:pPr>
            <w:r>
              <w:rPr>
                <w:rFonts w:hint="eastAsia" w:ascii="Times New Roman" w:hAnsi="Times New Roman"/>
                <w:sz w:val="18"/>
                <w:szCs w:val="18"/>
              </w:rPr>
              <w:t>公路、城市道路：单/双</w:t>
            </w:r>
          </w:p>
        </w:tc>
        <w:tc>
          <w:tcPr>
            <w:tcW w:w="778" w:type="dxa"/>
            <w:shd w:val="clear" w:color="auto" w:fill="auto"/>
            <w:vAlign w:val="center"/>
          </w:tcPr>
          <w:p w14:paraId="29D797AD">
            <w:pPr>
              <w:spacing w:line="240" w:lineRule="auto"/>
              <w:jc w:val="center"/>
              <w:rPr>
                <w:rFonts w:ascii="Times New Roman" w:hAnsi="Times New Roman"/>
                <w:sz w:val="18"/>
                <w:szCs w:val="18"/>
              </w:rPr>
            </w:pPr>
            <w:r>
              <w:rPr>
                <w:rFonts w:ascii="Times New Roman" w:hAnsi="Times New Roman"/>
                <w:sz w:val="18"/>
                <w:szCs w:val="18"/>
              </w:rPr>
              <w:t>O</w:t>
            </w:r>
          </w:p>
        </w:tc>
      </w:tr>
      <w:tr w14:paraId="06ED8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69427B2">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7E9C7B73">
            <w:pPr>
              <w:spacing w:line="240" w:lineRule="auto"/>
              <w:jc w:val="center"/>
              <w:rPr>
                <w:rFonts w:ascii="Times New Roman" w:hAnsi="Times New Roman"/>
                <w:sz w:val="18"/>
                <w:szCs w:val="18"/>
              </w:rPr>
            </w:pPr>
            <w:r>
              <w:rPr>
                <w:rFonts w:hint="eastAsia" w:ascii="Times New Roman" w:hAnsi="Times New Roman"/>
                <w:sz w:val="18"/>
                <w:szCs w:val="18"/>
              </w:rPr>
              <w:t>Q</w:t>
            </w:r>
            <w:r>
              <w:rPr>
                <w:rFonts w:ascii="Times New Roman" w:hAnsi="Times New Roman"/>
                <w:sz w:val="18"/>
                <w:szCs w:val="18"/>
              </w:rPr>
              <w:t>DMC</w:t>
            </w:r>
          </w:p>
        </w:tc>
        <w:tc>
          <w:tcPr>
            <w:tcW w:w="1642" w:type="dxa"/>
            <w:shd w:val="clear" w:color="auto" w:fill="auto"/>
            <w:vAlign w:val="center"/>
          </w:tcPr>
          <w:p w14:paraId="3D191B10">
            <w:pPr>
              <w:spacing w:line="240" w:lineRule="auto"/>
              <w:jc w:val="center"/>
              <w:rPr>
                <w:rFonts w:ascii="Times New Roman" w:hAnsi="Times New Roman"/>
                <w:sz w:val="18"/>
                <w:szCs w:val="18"/>
              </w:rPr>
            </w:pPr>
            <w:r>
              <w:rPr>
                <w:rFonts w:hint="eastAsia" w:ascii="Times New Roman" w:hAnsi="Times New Roman"/>
                <w:sz w:val="18"/>
                <w:szCs w:val="18"/>
              </w:rPr>
              <w:t>起点名称</w:t>
            </w:r>
          </w:p>
        </w:tc>
        <w:tc>
          <w:tcPr>
            <w:tcW w:w="1800" w:type="dxa"/>
            <w:shd w:val="clear" w:color="auto" w:fill="auto"/>
          </w:tcPr>
          <w:p w14:paraId="73E68A2C">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（5</w:t>
            </w:r>
            <w:r>
              <w:rPr>
                <w:rFonts w:ascii="Times New Roman" w:hAnsi="Times New Roman"/>
                <w:sz w:val="18"/>
                <w:szCs w:val="18"/>
              </w:rPr>
              <w:t>0</w:t>
            </w:r>
            <w:r>
              <w:rPr>
                <w:rFonts w:hint="eastAsia" w:ascii="Times New Roman" w:hAnsi="Times New Roman"/>
                <w:sz w:val="18"/>
                <w:szCs w:val="18"/>
              </w:rPr>
              <w:t>）</w:t>
            </w:r>
          </w:p>
        </w:tc>
        <w:tc>
          <w:tcPr>
            <w:tcW w:w="2733" w:type="dxa"/>
            <w:shd w:val="clear" w:color="auto" w:fill="auto"/>
            <w:vAlign w:val="center"/>
          </w:tcPr>
          <w:p w14:paraId="59541CC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788954E5">
            <w:pPr>
              <w:spacing w:line="240" w:lineRule="auto"/>
              <w:jc w:val="center"/>
              <w:rPr>
                <w:rFonts w:ascii="Times New Roman" w:hAnsi="Times New Roman"/>
                <w:sz w:val="18"/>
                <w:szCs w:val="18"/>
              </w:rPr>
            </w:pPr>
            <w:r>
              <w:rPr>
                <w:rFonts w:ascii="Times New Roman" w:hAnsi="Times New Roman"/>
                <w:sz w:val="18"/>
                <w:szCs w:val="18"/>
              </w:rPr>
              <w:t>O</w:t>
            </w:r>
          </w:p>
        </w:tc>
      </w:tr>
      <w:tr w14:paraId="5C66D7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717AB05">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shd w:val="clear" w:color="auto" w:fill="auto"/>
            <w:vAlign w:val="center"/>
          </w:tcPr>
          <w:p w14:paraId="36E9D667">
            <w:pPr>
              <w:spacing w:line="240" w:lineRule="auto"/>
              <w:jc w:val="center"/>
              <w:rPr>
                <w:rFonts w:ascii="Times New Roman" w:hAnsi="Times New Roman"/>
                <w:sz w:val="18"/>
                <w:szCs w:val="18"/>
              </w:rPr>
            </w:pPr>
            <w:r>
              <w:rPr>
                <w:rFonts w:hint="eastAsia" w:ascii="Times New Roman" w:hAnsi="Times New Roman"/>
                <w:sz w:val="18"/>
                <w:szCs w:val="18"/>
              </w:rPr>
              <w:t>Z</w:t>
            </w:r>
            <w:r>
              <w:rPr>
                <w:rFonts w:ascii="Times New Roman" w:hAnsi="Times New Roman"/>
                <w:sz w:val="18"/>
                <w:szCs w:val="18"/>
              </w:rPr>
              <w:t>DMC</w:t>
            </w:r>
          </w:p>
        </w:tc>
        <w:tc>
          <w:tcPr>
            <w:tcW w:w="1642" w:type="dxa"/>
            <w:shd w:val="clear" w:color="auto" w:fill="auto"/>
            <w:vAlign w:val="center"/>
          </w:tcPr>
          <w:p w14:paraId="682C4C98">
            <w:pPr>
              <w:spacing w:line="240" w:lineRule="auto"/>
              <w:jc w:val="center"/>
              <w:rPr>
                <w:rFonts w:ascii="Times New Roman" w:hAnsi="Times New Roman"/>
                <w:sz w:val="18"/>
                <w:szCs w:val="18"/>
              </w:rPr>
            </w:pPr>
            <w:r>
              <w:rPr>
                <w:rFonts w:hint="eastAsia" w:ascii="Times New Roman" w:hAnsi="Times New Roman"/>
                <w:sz w:val="18"/>
                <w:szCs w:val="18"/>
              </w:rPr>
              <w:t>终点名称</w:t>
            </w:r>
          </w:p>
        </w:tc>
        <w:tc>
          <w:tcPr>
            <w:tcW w:w="1800" w:type="dxa"/>
            <w:shd w:val="clear" w:color="auto" w:fill="auto"/>
          </w:tcPr>
          <w:p w14:paraId="554AD673">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（5</w:t>
            </w:r>
            <w:r>
              <w:rPr>
                <w:rFonts w:ascii="Times New Roman" w:hAnsi="Times New Roman"/>
                <w:sz w:val="18"/>
                <w:szCs w:val="18"/>
              </w:rPr>
              <w:t>0</w:t>
            </w:r>
            <w:r>
              <w:rPr>
                <w:rFonts w:hint="eastAsia" w:ascii="Times New Roman" w:hAnsi="Times New Roman"/>
                <w:sz w:val="18"/>
                <w:szCs w:val="18"/>
              </w:rPr>
              <w:t>）</w:t>
            </w:r>
          </w:p>
        </w:tc>
        <w:tc>
          <w:tcPr>
            <w:tcW w:w="2733" w:type="dxa"/>
            <w:shd w:val="clear" w:color="auto" w:fill="auto"/>
            <w:vAlign w:val="center"/>
          </w:tcPr>
          <w:p w14:paraId="35AE75A2">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2ECE628B">
            <w:pPr>
              <w:spacing w:line="240" w:lineRule="auto"/>
              <w:jc w:val="center"/>
              <w:rPr>
                <w:rFonts w:ascii="Times New Roman" w:hAnsi="Times New Roman"/>
                <w:sz w:val="18"/>
                <w:szCs w:val="18"/>
              </w:rPr>
            </w:pPr>
            <w:r>
              <w:rPr>
                <w:rFonts w:ascii="Times New Roman" w:hAnsi="Times New Roman"/>
                <w:sz w:val="18"/>
                <w:szCs w:val="18"/>
              </w:rPr>
              <w:t>O</w:t>
            </w:r>
          </w:p>
        </w:tc>
      </w:tr>
    </w:tbl>
    <w:p w14:paraId="5A027213">
      <w:pPr>
        <w:pStyle w:val="58"/>
        <w:ind w:firstLine="420"/>
      </w:pPr>
    </w:p>
    <w:p w14:paraId="276AD646">
      <w:pPr>
        <w:pStyle w:val="79"/>
        <w:spacing w:before="156" w:after="156"/>
      </w:pPr>
      <w:r>
        <w:rPr>
          <w:rFonts w:hint="eastAsia"/>
        </w:rPr>
        <w:t>桥梁实体专有属性表（STJBB_QL）</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556213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4CDA7755">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9394C4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570B83B9">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0B764F95">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3DD17530">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34A0516">
            <w:pPr>
              <w:spacing w:line="240" w:lineRule="auto"/>
              <w:jc w:val="center"/>
              <w:rPr>
                <w:rFonts w:ascii="Times New Roman" w:hAnsi="Times New Roman"/>
                <w:sz w:val="18"/>
                <w:szCs w:val="18"/>
              </w:rPr>
            </w:pPr>
            <w:r>
              <w:rPr>
                <w:rFonts w:ascii="Times New Roman" w:hAnsi="Times New Roman"/>
                <w:sz w:val="18"/>
                <w:szCs w:val="18"/>
              </w:rPr>
              <w:t>约束条件</w:t>
            </w:r>
          </w:p>
        </w:tc>
      </w:tr>
      <w:tr w14:paraId="64C2E7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5ED03CA7">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C13C212">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18E38078">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677622A1">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13CEB607">
            <w:pPr>
              <w:spacing w:line="240" w:lineRule="auto"/>
              <w:jc w:val="center"/>
              <w:rPr>
                <w:rFonts w:ascii="Times New Roman" w:hAnsi="Times New Roman"/>
                <w:sz w:val="18"/>
                <w:szCs w:val="18"/>
              </w:rPr>
            </w:pPr>
            <w:r>
              <w:rPr>
                <w:rFonts w:hint="eastAsia" w:ascii="Times New Roman" w:hAnsi="Times New Roman"/>
                <w:sz w:val="18"/>
                <w:szCs w:val="18"/>
              </w:rPr>
              <w:t>引桥/公路桥/铁路桥/铁路公路两用桥等</w:t>
            </w:r>
          </w:p>
        </w:tc>
        <w:tc>
          <w:tcPr>
            <w:tcW w:w="778" w:type="dxa"/>
            <w:tcBorders>
              <w:top w:val="single" w:color="auto" w:sz="8" w:space="0"/>
            </w:tcBorders>
            <w:shd w:val="clear" w:color="auto" w:fill="auto"/>
            <w:vAlign w:val="center"/>
          </w:tcPr>
          <w:p w14:paraId="1BE94580">
            <w:pPr>
              <w:spacing w:line="240" w:lineRule="auto"/>
              <w:jc w:val="center"/>
              <w:rPr>
                <w:rFonts w:ascii="Times New Roman" w:hAnsi="Times New Roman"/>
                <w:sz w:val="18"/>
                <w:szCs w:val="18"/>
              </w:rPr>
            </w:pPr>
            <w:r>
              <w:rPr>
                <w:rFonts w:ascii="Times New Roman" w:hAnsi="Times New Roman"/>
                <w:sz w:val="18"/>
                <w:szCs w:val="18"/>
              </w:rPr>
              <w:t>O</w:t>
            </w:r>
          </w:p>
        </w:tc>
      </w:tr>
      <w:tr w14:paraId="6DA934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8A3CBD2">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tcPr>
          <w:p w14:paraId="78A3B3EF">
            <w:pPr>
              <w:spacing w:line="240" w:lineRule="auto"/>
              <w:jc w:val="center"/>
              <w:rPr>
                <w:rFonts w:ascii="Times New Roman" w:hAnsi="Times New Roman"/>
                <w:sz w:val="18"/>
                <w:szCs w:val="18"/>
              </w:rPr>
            </w:pPr>
            <w:r>
              <w:rPr>
                <w:rFonts w:hint="eastAsia" w:ascii="Times New Roman" w:hAnsi="Times New Roman"/>
                <w:sz w:val="18"/>
                <w:szCs w:val="18"/>
              </w:rPr>
              <w:t>Q</w:t>
            </w:r>
            <w:r>
              <w:rPr>
                <w:rFonts w:ascii="Times New Roman" w:hAnsi="Times New Roman"/>
                <w:sz w:val="18"/>
                <w:szCs w:val="18"/>
              </w:rPr>
              <w:t>LCS</w:t>
            </w:r>
          </w:p>
        </w:tc>
        <w:tc>
          <w:tcPr>
            <w:tcW w:w="1642" w:type="dxa"/>
            <w:shd w:val="clear" w:color="auto" w:fill="auto"/>
          </w:tcPr>
          <w:p w14:paraId="0AA0B6BD">
            <w:pPr>
              <w:spacing w:line="240" w:lineRule="auto"/>
              <w:jc w:val="center"/>
              <w:rPr>
                <w:rFonts w:ascii="Times New Roman" w:hAnsi="Times New Roman"/>
                <w:sz w:val="18"/>
                <w:szCs w:val="18"/>
              </w:rPr>
            </w:pPr>
            <w:r>
              <w:rPr>
                <w:rFonts w:hint="eastAsia" w:ascii="Times New Roman" w:hAnsi="Times New Roman"/>
                <w:sz w:val="18"/>
                <w:szCs w:val="18"/>
              </w:rPr>
              <w:t>桥梁层数</w:t>
            </w:r>
          </w:p>
        </w:tc>
        <w:tc>
          <w:tcPr>
            <w:tcW w:w="1800" w:type="dxa"/>
            <w:shd w:val="clear" w:color="auto" w:fill="auto"/>
          </w:tcPr>
          <w:p w14:paraId="02ADA7BA">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HORT</w:t>
            </w:r>
          </w:p>
        </w:tc>
        <w:tc>
          <w:tcPr>
            <w:tcW w:w="2733" w:type="dxa"/>
            <w:shd w:val="clear" w:color="auto" w:fill="auto"/>
            <w:vAlign w:val="center"/>
          </w:tcPr>
          <w:p w14:paraId="6E0ACC3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0BB7210A">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201DD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E7134D3">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1159CD7D">
            <w:pPr>
              <w:spacing w:line="240" w:lineRule="auto"/>
              <w:jc w:val="center"/>
              <w:rPr>
                <w:rFonts w:ascii="Times New Roman" w:hAnsi="Times New Roman"/>
                <w:sz w:val="18"/>
                <w:szCs w:val="18"/>
              </w:rPr>
            </w:pPr>
            <w:r>
              <w:rPr>
                <w:rFonts w:hint="eastAsia" w:ascii="Times New Roman" w:hAnsi="Times New Roman"/>
                <w:sz w:val="18"/>
                <w:szCs w:val="18"/>
              </w:rPr>
              <w:t>K</w:t>
            </w:r>
            <w:r>
              <w:rPr>
                <w:rFonts w:ascii="Times New Roman" w:hAnsi="Times New Roman"/>
                <w:sz w:val="18"/>
                <w:szCs w:val="18"/>
              </w:rPr>
              <w:t>D</w:t>
            </w:r>
          </w:p>
        </w:tc>
        <w:tc>
          <w:tcPr>
            <w:tcW w:w="1642" w:type="dxa"/>
            <w:shd w:val="clear" w:color="auto" w:fill="auto"/>
            <w:vAlign w:val="center"/>
          </w:tcPr>
          <w:p w14:paraId="14FD8802">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800" w:type="dxa"/>
            <w:shd w:val="clear" w:color="auto" w:fill="auto"/>
          </w:tcPr>
          <w:p w14:paraId="4A089692">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4896ED6A">
            <w:pPr>
              <w:spacing w:line="240" w:lineRule="auto"/>
              <w:jc w:val="center"/>
              <w:rPr>
                <w:rFonts w:ascii="Times New Roman" w:hAnsi="Times New Roman"/>
                <w:sz w:val="18"/>
                <w:szCs w:val="18"/>
              </w:rPr>
            </w:pPr>
            <w:r>
              <w:rPr>
                <w:rFonts w:hint="eastAsia" w:ascii="Times New Roman" w:hAnsi="Times New Roman"/>
                <w:sz w:val="18"/>
                <w:szCs w:val="18"/>
              </w:rPr>
              <w:t>单位：m</w:t>
            </w:r>
          </w:p>
        </w:tc>
        <w:tc>
          <w:tcPr>
            <w:tcW w:w="778" w:type="dxa"/>
            <w:shd w:val="clear" w:color="auto" w:fill="auto"/>
            <w:vAlign w:val="center"/>
          </w:tcPr>
          <w:p w14:paraId="6236A7A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F96EA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48E79AC4">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77ABDB63">
            <w:pPr>
              <w:spacing w:line="240" w:lineRule="auto"/>
              <w:jc w:val="center"/>
              <w:rPr>
                <w:rFonts w:ascii="Times New Roman" w:hAnsi="Times New Roman"/>
                <w:sz w:val="18"/>
                <w:szCs w:val="18"/>
              </w:rPr>
            </w:pPr>
            <w:r>
              <w:rPr>
                <w:rFonts w:hint="eastAsia" w:ascii="Times New Roman" w:hAnsi="Times New Roman"/>
                <w:sz w:val="18"/>
                <w:szCs w:val="18"/>
              </w:rPr>
              <w:t>Z</w:t>
            </w:r>
            <w:r>
              <w:rPr>
                <w:rFonts w:ascii="Times New Roman" w:hAnsi="Times New Roman"/>
                <w:sz w:val="18"/>
                <w:szCs w:val="18"/>
              </w:rPr>
              <w:t>Z</w:t>
            </w:r>
          </w:p>
        </w:tc>
        <w:tc>
          <w:tcPr>
            <w:tcW w:w="1642" w:type="dxa"/>
            <w:shd w:val="clear" w:color="auto" w:fill="auto"/>
            <w:vAlign w:val="center"/>
          </w:tcPr>
          <w:p w14:paraId="4104FAA1">
            <w:pPr>
              <w:spacing w:line="240" w:lineRule="auto"/>
              <w:jc w:val="center"/>
              <w:rPr>
                <w:rFonts w:ascii="Times New Roman" w:hAnsi="Times New Roman"/>
                <w:sz w:val="18"/>
                <w:szCs w:val="18"/>
              </w:rPr>
            </w:pPr>
            <w:r>
              <w:rPr>
                <w:rFonts w:hint="eastAsia" w:ascii="Times New Roman" w:hAnsi="Times New Roman"/>
                <w:sz w:val="18"/>
                <w:szCs w:val="18"/>
              </w:rPr>
              <w:t>载重</w:t>
            </w:r>
          </w:p>
        </w:tc>
        <w:tc>
          <w:tcPr>
            <w:tcW w:w="1800" w:type="dxa"/>
            <w:shd w:val="clear" w:color="auto" w:fill="auto"/>
          </w:tcPr>
          <w:p w14:paraId="67A3B13B">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48E7C29F">
            <w:pPr>
              <w:spacing w:line="240" w:lineRule="auto"/>
              <w:jc w:val="center"/>
              <w:rPr>
                <w:rFonts w:ascii="Times New Roman" w:hAnsi="Times New Roman"/>
                <w:sz w:val="18"/>
                <w:szCs w:val="18"/>
              </w:rPr>
            </w:pPr>
            <w:r>
              <w:rPr>
                <w:rFonts w:hint="eastAsia" w:ascii="Times New Roman" w:hAnsi="Times New Roman"/>
                <w:sz w:val="18"/>
                <w:szCs w:val="18"/>
              </w:rPr>
              <w:t>单位：吨</w:t>
            </w:r>
          </w:p>
        </w:tc>
        <w:tc>
          <w:tcPr>
            <w:tcW w:w="778" w:type="dxa"/>
            <w:shd w:val="clear" w:color="auto" w:fill="auto"/>
            <w:vAlign w:val="center"/>
          </w:tcPr>
          <w:p w14:paraId="3CEB2C16">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49640E19">
      <w:pPr>
        <w:pStyle w:val="58"/>
        <w:ind w:firstLine="420"/>
      </w:pPr>
    </w:p>
    <w:p w14:paraId="3C462C37">
      <w:pPr>
        <w:pStyle w:val="58"/>
        <w:ind w:firstLine="420"/>
      </w:pPr>
    </w:p>
    <w:p w14:paraId="739D45B2">
      <w:pPr>
        <w:pStyle w:val="58"/>
        <w:ind w:firstLine="420"/>
      </w:pPr>
    </w:p>
    <w:p w14:paraId="55EC6462">
      <w:pPr>
        <w:pStyle w:val="58"/>
        <w:ind w:firstLine="420"/>
      </w:pPr>
    </w:p>
    <w:p w14:paraId="0C9942C7">
      <w:pPr>
        <w:pStyle w:val="79"/>
        <w:spacing w:before="156" w:after="156"/>
      </w:pPr>
      <w:r>
        <w:rPr>
          <w:rFonts w:hint="eastAsia"/>
        </w:rPr>
        <w:t>水利附属设施实体专有属性表（STJBB_SLFS）</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46C31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6C7AEB13">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6AF62BD7">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1A204B81">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04550CA5">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2D888E38">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0613C9A9">
            <w:pPr>
              <w:spacing w:line="240" w:lineRule="auto"/>
              <w:jc w:val="center"/>
              <w:rPr>
                <w:rFonts w:ascii="Times New Roman" w:hAnsi="Times New Roman"/>
                <w:sz w:val="18"/>
                <w:szCs w:val="18"/>
              </w:rPr>
            </w:pPr>
            <w:r>
              <w:rPr>
                <w:rFonts w:ascii="Times New Roman" w:hAnsi="Times New Roman"/>
                <w:sz w:val="18"/>
                <w:szCs w:val="18"/>
              </w:rPr>
              <w:t>约束条件</w:t>
            </w:r>
          </w:p>
        </w:tc>
      </w:tr>
      <w:tr w14:paraId="0E33D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81F0A3C">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04EDA9B">
            <w:pPr>
              <w:spacing w:line="240" w:lineRule="auto"/>
              <w:jc w:val="center"/>
              <w:rPr>
                <w:rFonts w:ascii="Times New Roman" w:hAnsi="Times New Roman"/>
                <w:sz w:val="18"/>
                <w:szCs w:val="18"/>
              </w:rPr>
            </w:pPr>
            <w:r>
              <w:rPr>
                <w:rFonts w:hint="eastAsia" w:ascii="Times New Roman" w:hAnsi="Times New Roman"/>
                <w:sz w:val="18"/>
                <w:szCs w:val="18"/>
              </w:rPr>
              <w:t>L</w:t>
            </w:r>
            <w:r>
              <w:rPr>
                <w:rFonts w:ascii="Times New Roman" w:hAnsi="Times New Roman"/>
                <w:sz w:val="18"/>
                <w:szCs w:val="18"/>
              </w:rPr>
              <w:t>B</w:t>
            </w:r>
          </w:p>
        </w:tc>
        <w:tc>
          <w:tcPr>
            <w:tcW w:w="1642" w:type="dxa"/>
            <w:tcBorders>
              <w:top w:val="single" w:color="auto" w:sz="8" w:space="0"/>
            </w:tcBorders>
            <w:shd w:val="clear" w:color="auto" w:fill="auto"/>
            <w:vAlign w:val="center"/>
          </w:tcPr>
          <w:p w14:paraId="27A044B3">
            <w:pPr>
              <w:spacing w:line="240" w:lineRule="auto"/>
              <w:jc w:val="center"/>
              <w:rPr>
                <w:rFonts w:ascii="Times New Roman" w:hAnsi="Times New Roman"/>
                <w:sz w:val="18"/>
                <w:szCs w:val="18"/>
              </w:rPr>
            </w:pPr>
            <w:r>
              <w:rPr>
                <w:rFonts w:hint="eastAsia" w:ascii="Times New Roman" w:hAnsi="Times New Roman"/>
                <w:sz w:val="18"/>
                <w:szCs w:val="18"/>
              </w:rPr>
              <w:t>类别</w:t>
            </w:r>
          </w:p>
        </w:tc>
        <w:tc>
          <w:tcPr>
            <w:tcW w:w="1800" w:type="dxa"/>
            <w:tcBorders>
              <w:top w:val="single" w:color="auto" w:sz="8" w:space="0"/>
            </w:tcBorders>
            <w:shd w:val="clear" w:color="auto" w:fill="auto"/>
            <w:vAlign w:val="center"/>
          </w:tcPr>
          <w:p w14:paraId="3968333B">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10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49C4896C">
            <w:pPr>
              <w:spacing w:line="240" w:lineRule="auto"/>
              <w:jc w:val="center"/>
              <w:rPr>
                <w:rFonts w:ascii="Times New Roman" w:hAnsi="Times New Roman"/>
                <w:sz w:val="18"/>
                <w:szCs w:val="18"/>
              </w:rPr>
            </w:pPr>
            <w:r>
              <w:rPr>
                <w:rFonts w:hint="eastAsia" w:ascii="Times New Roman" w:hAnsi="Times New Roman"/>
                <w:sz w:val="18"/>
                <w:szCs w:val="18"/>
              </w:rPr>
              <w:t>堤防：干堤/一般堤/加固岸等</w:t>
            </w:r>
          </w:p>
          <w:p w14:paraId="2CAF2D7C">
            <w:pPr>
              <w:spacing w:line="240" w:lineRule="auto"/>
              <w:jc w:val="center"/>
              <w:rPr>
                <w:rFonts w:ascii="Times New Roman" w:hAnsi="Times New Roman"/>
                <w:sz w:val="18"/>
                <w:szCs w:val="18"/>
              </w:rPr>
            </w:pPr>
            <w:r>
              <w:rPr>
                <w:rFonts w:hint="eastAsia" w:ascii="Times New Roman" w:hAnsi="Times New Roman"/>
                <w:sz w:val="18"/>
                <w:szCs w:val="18"/>
              </w:rPr>
              <w:t>坝：滚水坝/拦水坝/制水坝等</w:t>
            </w:r>
          </w:p>
        </w:tc>
        <w:tc>
          <w:tcPr>
            <w:tcW w:w="778" w:type="dxa"/>
            <w:tcBorders>
              <w:top w:val="single" w:color="auto" w:sz="8" w:space="0"/>
            </w:tcBorders>
            <w:shd w:val="clear" w:color="auto" w:fill="auto"/>
            <w:vAlign w:val="center"/>
          </w:tcPr>
          <w:p w14:paraId="50D462A0">
            <w:pPr>
              <w:spacing w:line="240" w:lineRule="auto"/>
              <w:jc w:val="center"/>
              <w:rPr>
                <w:rFonts w:ascii="Times New Roman" w:hAnsi="Times New Roman"/>
                <w:sz w:val="18"/>
                <w:szCs w:val="18"/>
              </w:rPr>
            </w:pPr>
            <w:r>
              <w:rPr>
                <w:rFonts w:ascii="Times New Roman" w:hAnsi="Times New Roman"/>
                <w:sz w:val="18"/>
                <w:szCs w:val="18"/>
              </w:rPr>
              <w:t>O</w:t>
            </w:r>
          </w:p>
        </w:tc>
      </w:tr>
      <w:tr w14:paraId="07DD42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C1A0298">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2670F73">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shd w:val="clear" w:color="auto" w:fill="auto"/>
            <w:vAlign w:val="center"/>
          </w:tcPr>
          <w:p w14:paraId="67AADDB8">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shd w:val="clear" w:color="auto" w:fill="auto"/>
            <w:vAlign w:val="center"/>
          </w:tcPr>
          <w:p w14:paraId="71CD08B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shd w:val="clear" w:color="auto" w:fill="auto"/>
            <w:vAlign w:val="center"/>
          </w:tcPr>
          <w:p w14:paraId="79471310">
            <w:pPr>
              <w:spacing w:line="240" w:lineRule="auto"/>
              <w:jc w:val="center"/>
              <w:rPr>
                <w:rFonts w:ascii="Times New Roman" w:hAnsi="Times New Roman"/>
                <w:sz w:val="18"/>
                <w:szCs w:val="18"/>
              </w:rPr>
            </w:pPr>
            <w:r>
              <w:rPr>
                <w:rFonts w:hint="eastAsia" w:ascii="Times New Roman" w:hAnsi="Times New Roman"/>
                <w:sz w:val="18"/>
                <w:szCs w:val="18"/>
              </w:rPr>
              <w:t>堤防：有防洪墙/无防洪墙/有栏杆/无栏杆等</w:t>
            </w:r>
          </w:p>
          <w:p w14:paraId="7F3BADFE">
            <w:pPr>
              <w:spacing w:line="240" w:lineRule="auto"/>
              <w:jc w:val="center"/>
              <w:rPr>
                <w:rFonts w:ascii="Times New Roman" w:hAnsi="Times New Roman"/>
                <w:sz w:val="18"/>
                <w:szCs w:val="18"/>
              </w:rPr>
            </w:pPr>
            <w:r>
              <w:rPr>
                <w:rFonts w:hint="eastAsia" w:ascii="Times New Roman" w:hAnsi="Times New Roman"/>
                <w:sz w:val="18"/>
                <w:szCs w:val="18"/>
              </w:rPr>
              <w:t>水闸：进水/分水/节制/排洪/拦潮等</w:t>
            </w:r>
          </w:p>
          <w:p w14:paraId="687E29BB">
            <w:pPr>
              <w:spacing w:line="240" w:lineRule="auto"/>
              <w:jc w:val="center"/>
              <w:rPr>
                <w:rFonts w:ascii="Times New Roman" w:hAnsi="Times New Roman"/>
                <w:sz w:val="18"/>
                <w:szCs w:val="18"/>
              </w:rPr>
            </w:pPr>
            <w:r>
              <w:rPr>
                <w:rFonts w:hint="eastAsia" w:ascii="Times New Roman" w:hAnsi="Times New Roman"/>
                <w:sz w:val="18"/>
                <w:szCs w:val="18"/>
              </w:rPr>
              <w:t>拦水坝：水泥/石/砖/土等</w:t>
            </w:r>
          </w:p>
          <w:p w14:paraId="70F94955">
            <w:pPr>
              <w:spacing w:line="240" w:lineRule="auto"/>
              <w:jc w:val="center"/>
              <w:rPr>
                <w:rFonts w:ascii="Times New Roman" w:hAnsi="Times New Roman"/>
                <w:sz w:val="18"/>
                <w:szCs w:val="18"/>
              </w:rPr>
            </w:pPr>
            <w:r>
              <w:rPr>
                <w:rFonts w:hint="eastAsia" w:ascii="Times New Roman" w:hAnsi="Times New Roman"/>
                <w:sz w:val="18"/>
                <w:szCs w:val="18"/>
              </w:rPr>
              <w:t>泵站：排水</w:t>
            </w:r>
            <w:r>
              <w:rPr>
                <w:rFonts w:ascii="Times New Roman" w:hAnsi="Times New Roman"/>
                <w:sz w:val="18"/>
                <w:szCs w:val="18"/>
              </w:rPr>
              <w:t>/灌溉/排灌综合等</w:t>
            </w:r>
          </w:p>
          <w:p w14:paraId="65B4473F">
            <w:pPr>
              <w:spacing w:line="240" w:lineRule="auto"/>
              <w:jc w:val="center"/>
              <w:rPr>
                <w:rFonts w:ascii="Times New Roman" w:hAnsi="Times New Roman"/>
                <w:sz w:val="18"/>
                <w:szCs w:val="18"/>
              </w:rPr>
            </w:pPr>
            <w:r>
              <w:rPr>
                <w:rFonts w:hint="eastAsia" w:ascii="Times New Roman" w:hAnsi="Times New Roman"/>
                <w:sz w:val="18"/>
                <w:szCs w:val="18"/>
              </w:rPr>
              <w:t>取水口：自流/抽提</w:t>
            </w:r>
          </w:p>
          <w:p w14:paraId="0DC884F6">
            <w:pPr>
              <w:spacing w:line="240" w:lineRule="auto"/>
              <w:jc w:val="center"/>
              <w:rPr>
                <w:rFonts w:ascii="Times New Roman" w:hAnsi="Times New Roman"/>
                <w:sz w:val="18"/>
                <w:szCs w:val="18"/>
              </w:rPr>
            </w:pPr>
            <w:r>
              <w:rPr>
                <w:rFonts w:hint="eastAsia" w:ascii="Times New Roman" w:hAnsi="Times New Roman"/>
                <w:sz w:val="18"/>
                <w:szCs w:val="18"/>
              </w:rPr>
              <w:t>排污口：省/地/县/乡/其他</w:t>
            </w:r>
          </w:p>
          <w:p w14:paraId="695FE2C6">
            <w:pPr>
              <w:spacing w:line="240" w:lineRule="auto"/>
              <w:jc w:val="center"/>
              <w:rPr>
                <w:rFonts w:ascii="Times New Roman" w:hAnsi="Times New Roman"/>
                <w:sz w:val="18"/>
                <w:szCs w:val="18"/>
              </w:rPr>
            </w:pPr>
            <w:r>
              <w:rPr>
                <w:rFonts w:hint="eastAsia" w:ascii="Times New Roman" w:hAnsi="Times New Roman"/>
                <w:sz w:val="18"/>
                <w:szCs w:val="18"/>
              </w:rPr>
              <w:t>蓄滞洪区：行洪区/蓄洪区/滞洪区等</w:t>
            </w:r>
          </w:p>
        </w:tc>
        <w:tc>
          <w:tcPr>
            <w:tcW w:w="778" w:type="dxa"/>
            <w:shd w:val="clear" w:color="auto" w:fill="auto"/>
            <w:vAlign w:val="center"/>
          </w:tcPr>
          <w:p w14:paraId="46D1D8E0">
            <w:pPr>
              <w:spacing w:line="240" w:lineRule="auto"/>
              <w:jc w:val="center"/>
              <w:rPr>
                <w:rFonts w:ascii="Times New Roman" w:hAnsi="Times New Roman"/>
                <w:sz w:val="18"/>
                <w:szCs w:val="18"/>
              </w:rPr>
            </w:pPr>
            <w:r>
              <w:rPr>
                <w:rFonts w:ascii="Times New Roman" w:hAnsi="Times New Roman"/>
                <w:sz w:val="18"/>
                <w:szCs w:val="18"/>
              </w:rPr>
              <w:t>O</w:t>
            </w:r>
          </w:p>
        </w:tc>
      </w:tr>
      <w:tr w14:paraId="73525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2DEF3E4">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28DD5EB4">
            <w:pPr>
              <w:spacing w:line="240" w:lineRule="auto"/>
              <w:jc w:val="center"/>
              <w:rPr>
                <w:rFonts w:ascii="Times New Roman" w:hAnsi="Times New Roman"/>
                <w:sz w:val="18"/>
                <w:szCs w:val="18"/>
              </w:rPr>
            </w:pPr>
            <w:r>
              <w:rPr>
                <w:rFonts w:ascii="Times New Roman" w:hAnsi="Times New Roman"/>
                <w:sz w:val="18"/>
                <w:szCs w:val="18"/>
              </w:rPr>
              <w:t>TXXZ</w:t>
            </w:r>
          </w:p>
        </w:tc>
        <w:tc>
          <w:tcPr>
            <w:tcW w:w="1642" w:type="dxa"/>
            <w:shd w:val="clear" w:color="auto" w:fill="auto"/>
            <w:vAlign w:val="center"/>
          </w:tcPr>
          <w:p w14:paraId="61F3A2E1">
            <w:pPr>
              <w:spacing w:line="240" w:lineRule="auto"/>
              <w:jc w:val="center"/>
              <w:rPr>
                <w:rFonts w:ascii="Times New Roman" w:hAnsi="Times New Roman"/>
                <w:sz w:val="18"/>
                <w:szCs w:val="18"/>
              </w:rPr>
            </w:pPr>
            <w:r>
              <w:rPr>
                <w:rFonts w:hint="eastAsia" w:ascii="Times New Roman" w:hAnsi="Times New Roman"/>
                <w:sz w:val="18"/>
                <w:szCs w:val="18"/>
              </w:rPr>
              <w:t>通行性质</w:t>
            </w:r>
          </w:p>
        </w:tc>
        <w:tc>
          <w:tcPr>
            <w:tcW w:w="1800" w:type="dxa"/>
            <w:shd w:val="clear" w:color="auto" w:fill="auto"/>
            <w:vAlign w:val="center"/>
          </w:tcPr>
          <w:p w14:paraId="6296F5AF">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10</w:t>
            </w:r>
            <w:r>
              <w:rPr>
                <w:rFonts w:hint="eastAsia" w:ascii="Times New Roman" w:hAnsi="Times New Roman"/>
                <w:sz w:val="18"/>
                <w:szCs w:val="18"/>
              </w:rPr>
              <w:t>）</w:t>
            </w:r>
          </w:p>
        </w:tc>
        <w:tc>
          <w:tcPr>
            <w:tcW w:w="2733" w:type="dxa"/>
            <w:shd w:val="clear" w:color="auto" w:fill="auto"/>
            <w:vAlign w:val="center"/>
          </w:tcPr>
          <w:p w14:paraId="1BF537EC">
            <w:pPr>
              <w:spacing w:line="240" w:lineRule="auto"/>
              <w:jc w:val="center"/>
              <w:rPr>
                <w:rFonts w:ascii="Times New Roman" w:hAnsi="Times New Roman"/>
                <w:sz w:val="18"/>
                <w:szCs w:val="18"/>
              </w:rPr>
            </w:pPr>
            <w:r>
              <w:rPr>
                <w:rFonts w:hint="eastAsia" w:ascii="Times New Roman" w:hAnsi="Times New Roman"/>
                <w:sz w:val="18"/>
                <w:szCs w:val="18"/>
              </w:rPr>
              <w:t>水闸、坝：明确通车的填写“通车”</w:t>
            </w:r>
          </w:p>
        </w:tc>
        <w:tc>
          <w:tcPr>
            <w:tcW w:w="778" w:type="dxa"/>
            <w:shd w:val="clear" w:color="auto" w:fill="auto"/>
            <w:vAlign w:val="center"/>
          </w:tcPr>
          <w:p w14:paraId="320862BD">
            <w:pPr>
              <w:spacing w:line="240" w:lineRule="auto"/>
              <w:jc w:val="center"/>
              <w:rPr>
                <w:rFonts w:ascii="Times New Roman" w:hAnsi="Times New Roman"/>
                <w:sz w:val="18"/>
                <w:szCs w:val="18"/>
              </w:rPr>
            </w:pPr>
            <w:r>
              <w:rPr>
                <w:rFonts w:ascii="Times New Roman" w:hAnsi="Times New Roman"/>
                <w:sz w:val="18"/>
                <w:szCs w:val="18"/>
              </w:rPr>
              <w:t>O</w:t>
            </w:r>
          </w:p>
        </w:tc>
      </w:tr>
      <w:tr w14:paraId="0384F9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2762FAD">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5B788103">
            <w:pPr>
              <w:spacing w:line="240" w:lineRule="auto"/>
              <w:jc w:val="center"/>
              <w:rPr>
                <w:rFonts w:ascii="Times New Roman" w:hAnsi="Times New Roman"/>
                <w:sz w:val="18"/>
                <w:szCs w:val="18"/>
              </w:rPr>
            </w:pPr>
            <w:r>
              <w:rPr>
                <w:rFonts w:ascii="Times New Roman" w:hAnsi="Times New Roman"/>
                <w:sz w:val="18"/>
                <w:szCs w:val="18"/>
              </w:rPr>
              <w:t>KD</w:t>
            </w:r>
          </w:p>
        </w:tc>
        <w:tc>
          <w:tcPr>
            <w:tcW w:w="1642" w:type="dxa"/>
            <w:shd w:val="clear" w:color="auto" w:fill="auto"/>
            <w:vAlign w:val="center"/>
          </w:tcPr>
          <w:p w14:paraId="10CC89DE">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800" w:type="dxa"/>
            <w:shd w:val="clear" w:color="auto" w:fill="auto"/>
            <w:vAlign w:val="center"/>
          </w:tcPr>
          <w:p w14:paraId="43F59515">
            <w:pPr>
              <w:spacing w:line="240" w:lineRule="auto"/>
              <w:jc w:val="center"/>
              <w:rPr>
                <w:rFonts w:ascii="Times New Roman" w:hAnsi="Times New Roman"/>
                <w:sz w:val="18"/>
                <w:szCs w:val="18"/>
              </w:rPr>
            </w:pPr>
            <w:r>
              <w:rPr>
                <w:rFonts w:ascii="Times New Roman" w:hAnsi="Times New Roman"/>
                <w:sz w:val="18"/>
                <w:szCs w:val="18"/>
              </w:rPr>
              <w:t>DOUBLE</w:t>
            </w:r>
            <w:r>
              <w:rPr>
                <w:rFonts w:hint="eastAsia" w:ascii="Times New Roman" w:hAnsi="Times New Roman"/>
                <w:sz w:val="18"/>
                <w:szCs w:val="18"/>
              </w:rPr>
              <w:t>（18，2）</w:t>
            </w:r>
          </w:p>
        </w:tc>
        <w:tc>
          <w:tcPr>
            <w:tcW w:w="2733" w:type="dxa"/>
            <w:shd w:val="clear" w:color="auto" w:fill="auto"/>
            <w:vAlign w:val="center"/>
          </w:tcPr>
          <w:p w14:paraId="0956ABC0">
            <w:pPr>
              <w:spacing w:line="240" w:lineRule="auto"/>
              <w:jc w:val="center"/>
              <w:rPr>
                <w:rFonts w:ascii="Times New Roman" w:hAnsi="Times New Roman"/>
                <w:sz w:val="18"/>
                <w:szCs w:val="18"/>
              </w:rPr>
            </w:pPr>
            <w:r>
              <w:rPr>
                <w:rFonts w:hint="eastAsia" w:ascii="Times New Roman" w:hAnsi="Times New Roman"/>
                <w:sz w:val="18"/>
                <w:szCs w:val="18"/>
              </w:rPr>
              <w:t>干堤填写，单位：m</w:t>
            </w:r>
          </w:p>
        </w:tc>
        <w:tc>
          <w:tcPr>
            <w:tcW w:w="778" w:type="dxa"/>
            <w:shd w:val="clear" w:color="auto" w:fill="auto"/>
            <w:vAlign w:val="center"/>
          </w:tcPr>
          <w:p w14:paraId="339D378F">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ED72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1C188B5">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shd w:val="clear" w:color="auto" w:fill="auto"/>
            <w:vAlign w:val="center"/>
          </w:tcPr>
          <w:p w14:paraId="1C1DDA5B">
            <w:pPr>
              <w:spacing w:line="240" w:lineRule="auto"/>
              <w:jc w:val="center"/>
              <w:rPr>
                <w:rFonts w:ascii="Times New Roman" w:hAnsi="Times New Roman"/>
                <w:sz w:val="18"/>
                <w:szCs w:val="18"/>
              </w:rPr>
            </w:pPr>
            <w:r>
              <w:rPr>
                <w:rFonts w:hint="eastAsia" w:ascii="Times New Roman" w:hAnsi="Times New Roman"/>
                <w:sz w:val="18"/>
                <w:szCs w:val="18"/>
              </w:rPr>
              <w:t>J</w:t>
            </w:r>
            <w:r>
              <w:rPr>
                <w:rFonts w:ascii="Times New Roman" w:hAnsi="Times New Roman"/>
                <w:sz w:val="18"/>
                <w:szCs w:val="18"/>
              </w:rPr>
              <w:t>D</w:t>
            </w:r>
          </w:p>
        </w:tc>
        <w:tc>
          <w:tcPr>
            <w:tcW w:w="1642" w:type="dxa"/>
            <w:shd w:val="clear" w:color="auto" w:fill="auto"/>
            <w:vAlign w:val="center"/>
          </w:tcPr>
          <w:p w14:paraId="63F207EF">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1AE24E63">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7C501A3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18187CF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573F8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13A974C">
            <w:pPr>
              <w:spacing w:line="240" w:lineRule="auto"/>
              <w:jc w:val="center"/>
              <w:rPr>
                <w:rFonts w:ascii="Times New Roman" w:hAnsi="Times New Roman"/>
                <w:sz w:val="18"/>
                <w:szCs w:val="18"/>
              </w:rPr>
            </w:pPr>
            <w:r>
              <w:rPr>
                <w:rFonts w:ascii="Times New Roman" w:hAnsi="Times New Roman"/>
                <w:sz w:val="18"/>
                <w:szCs w:val="18"/>
              </w:rPr>
              <w:t>6</w:t>
            </w:r>
          </w:p>
        </w:tc>
        <w:tc>
          <w:tcPr>
            <w:tcW w:w="1500" w:type="dxa"/>
            <w:shd w:val="clear" w:color="auto" w:fill="auto"/>
            <w:vAlign w:val="center"/>
          </w:tcPr>
          <w:p w14:paraId="2976D58F">
            <w:pPr>
              <w:spacing w:line="240" w:lineRule="auto"/>
              <w:jc w:val="center"/>
              <w:rPr>
                <w:rFonts w:ascii="Times New Roman" w:hAnsi="Times New Roman"/>
                <w:sz w:val="18"/>
                <w:szCs w:val="18"/>
              </w:rPr>
            </w:pPr>
            <w:r>
              <w:rPr>
                <w:rFonts w:hint="eastAsia" w:ascii="Times New Roman" w:hAnsi="Times New Roman"/>
                <w:sz w:val="18"/>
                <w:szCs w:val="18"/>
              </w:rPr>
              <w:t>W</w:t>
            </w:r>
            <w:r>
              <w:rPr>
                <w:rFonts w:ascii="Times New Roman" w:hAnsi="Times New Roman"/>
                <w:sz w:val="18"/>
                <w:szCs w:val="18"/>
              </w:rPr>
              <w:t>SFL</w:t>
            </w:r>
          </w:p>
        </w:tc>
        <w:tc>
          <w:tcPr>
            <w:tcW w:w="1642" w:type="dxa"/>
            <w:shd w:val="clear" w:color="auto" w:fill="auto"/>
            <w:vAlign w:val="center"/>
          </w:tcPr>
          <w:p w14:paraId="29B42964">
            <w:pPr>
              <w:spacing w:line="240" w:lineRule="auto"/>
              <w:jc w:val="center"/>
              <w:rPr>
                <w:rFonts w:ascii="Times New Roman" w:hAnsi="Times New Roman"/>
                <w:sz w:val="18"/>
                <w:szCs w:val="18"/>
              </w:rPr>
            </w:pPr>
            <w:r>
              <w:rPr>
                <w:rFonts w:hint="eastAsia" w:ascii="Times New Roman" w:hAnsi="Times New Roman"/>
                <w:sz w:val="18"/>
                <w:szCs w:val="18"/>
              </w:rPr>
              <w:t>污水分类</w:t>
            </w:r>
          </w:p>
        </w:tc>
        <w:tc>
          <w:tcPr>
            <w:tcW w:w="1800" w:type="dxa"/>
            <w:shd w:val="clear" w:color="auto" w:fill="auto"/>
            <w:vAlign w:val="center"/>
          </w:tcPr>
          <w:p w14:paraId="2DE61291">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33" w:type="dxa"/>
            <w:shd w:val="clear" w:color="auto" w:fill="auto"/>
            <w:vAlign w:val="center"/>
          </w:tcPr>
          <w:p w14:paraId="5C83CE51">
            <w:pPr>
              <w:spacing w:line="240" w:lineRule="auto"/>
              <w:jc w:val="center"/>
              <w:rPr>
                <w:rFonts w:ascii="Times New Roman" w:hAnsi="Times New Roman"/>
                <w:sz w:val="18"/>
                <w:szCs w:val="18"/>
              </w:rPr>
            </w:pPr>
            <w:r>
              <w:rPr>
                <w:rFonts w:hint="eastAsia" w:ascii="Times New Roman" w:hAnsi="Times New Roman"/>
                <w:sz w:val="18"/>
                <w:szCs w:val="18"/>
              </w:rPr>
              <w:t>排污口：工业废水/混合废污水/生活污水规模以下等</w:t>
            </w:r>
          </w:p>
        </w:tc>
        <w:tc>
          <w:tcPr>
            <w:tcW w:w="778" w:type="dxa"/>
            <w:shd w:val="clear" w:color="auto" w:fill="auto"/>
            <w:vAlign w:val="center"/>
          </w:tcPr>
          <w:p w14:paraId="640FA3EA">
            <w:pPr>
              <w:spacing w:line="240" w:lineRule="auto"/>
              <w:jc w:val="center"/>
              <w:rPr>
                <w:rFonts w:ascii="Times New Roman" w:hAnsi="Times New Roman"/>
                <w:sz w:val="18"/>
                <w:szCs w:val="18"/>
              </w:rPr>
            </w:pPr>
            <w:r>
              <w:rPr>
                <w:rFonts w:ascii="Times New Roman" w:hAnsi="Times New Roman"/>
                <w:sz w:val="18"/>
                <w:szCs w:val="18"/>
              </w:rPr>
              <w:t>M</w:t>
            </w:r>
          </w:p>
        </w:tc>
      </w:tr>
    </w:tbl>
    <w:p w14:paraId="694C982F">
      <w:pPr>
        <w:pStyle w:val="58"/>
        <w:ind w:firstLine="420"/>
      </w:pPr>
    </w:p>
    <w:p w14:paraId="2CFBF38D">
      <w:pPr>
        <w:pStyle w:val="79"/>
        <w:spacing w:before="156" w:after="156"/>
      </w:pPr>
      <w:r>
        <w:rPr>
          <w:rFonts w:hint="eastAsia"/>
        </w:rPr>
        <w:t>水运航道实体专有属性表（STJBB_SYHD）</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11086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0BCE370E">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942A273">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68919C11">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2DBE3362">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0651756C">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124D898">
            <w:pPr>
              <w:spacing w:line="240" w:lineRule="auto"/>
              <w:jc w:val="center"/>
              <w:rPr>
                <w:rFonts w:ascii="Times New Roman" w:hAnsi="Times New Roman"/>
                <w:sz w:val="18"/>
                <w:szCs w:val="18"/>
              </w:rPr>
            </w:pPr>
            <w:r>
              <w:rPr>
                <w:rFonts w:ascii="Times New Roman" w:hAnsi="Times New Roman"/>
                <w:sz w:val="18"/>
                <w:szCs w:val="18"/>
              </w:rPr>
              <w:t>约束条件</w:t>
            </w:r>
          </w:p>
        </w:tc>
      </w:tr>
      <w:tr w14:paraId="799CEB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6118A32A">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780663CE">
            <w:pPr>
              <w:spacing w:line="240" w:lineRule="auto"/>
              <w:jc w:val="center"/>
              <w:rPr>
                <w:rFonts w:ascii="Times New Roman" w:hAnsi="Times New Roman"/>
                <w:sz w:val="18"/>
                <w:szCs w:val="18"/>
              </w:rPr>
            </w:pPr>
            <w:r>
              <w:rPr>
                <w:rFonts w:ascii="Times New Roman" w:hAnsi="Times New Roman"/>
                <w:sz w:val="18"/>
                <w:szCs w:val="18"/>
              </w:rPr>
              <w:t>HDDJ</w:t>
            </w:r>
          </w:p>
        </w:tc>
        <w:tc>
          <w:tcPr>
            <w:tcW w:w="1642" w:type="dxa"/>
            <w:tcBorders>
              <w:top w:val="single" w:color="auto" w:sz="8" w:space="0"/>
            </w:tcBorders>
            <w:shd w:val="clear" w:color="auto" w:fill="auto"/>
            <w:vAlign w:val="center"/>
          </w:tcPr>
          <w:p w14:paraId="7F7CF994">
            <w:pPr>
              <w:spacing w:line="240" w:lineRule="auto"/>
              <w:jc w:val="center"/>
              <w:rPr>
                <w:rFonts w:ascii="Times New Roman" w:hAnsi="Times New Roman"/>
                <w:sz w:val="18"/>
                <w:szCs w:val="18"/>
              </w:rPr>
            </w:pPr>
            <w:r>
              <w:rPr>
                <w:rFonts w:hint="eastAsia" w:ascii="Times New Roman" w:hAnsi="Times New Roman"/>
                <w:sz w:val="18"/>
                <w:szCs w:val="18"/>
              </w:rPr>
              <w:t>航道等级</w:t>
            </w:r>
          </w:p>
        </w:tc>
        <w:tc>
          <w:tcPr>
            <w:tcW w:w="1800" w:type="dxa"/>
            <w:tcBorders>
              <w:top w:val="single" w:color="auto" w:sz="8" w:space="0"/>
            </w:tcBorders>
            <w:shd w:val="clear" w:color="auto" w:fill="auto"/>
            <w:vAlign w:val="center"/>
          </w:tcPr>
          <w:p w14:paraId="6598C104">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20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18C1EAA7">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/2/3/4/5/6/7</w:t>
            </w:r>
          </w:p>
        </w:tc>
        <w:tc>
          <w:tcPr>
            <w:tcW w:w="778" w:type="dxa"/>
            <w:tcBorders>
              <w:top w:val="single" w:color="auto" w:sz="8" w:space="0"/>
            </w:tcBorders>
            <w:shd w:val="clear" w:color="auto" w:fill="auto"/>
            <w:vAlign w:val="center"/>
          </w:tcPr>
          <w:p w14:paraId="69A6763F">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45F6579C">
      <w:pPr>
        <w:pStyle w:val="58"/>
        <w:ind w:firstLine="420"/>
      </w:pPr>
    </w:p>
    <w:p w14:paraId="151C7BF9">
      <w:pPr>
        <w:pStyle w:val="79"/>
        <w:spacing w:before="156" w:after="156"/>
      </w:pPr>
      <w:r>
        <w:rPr>
          <w:rFonts w:hint="eastAsia"/>
        </w:rPr>
        <w:t>隧道、明峒实体专有属性表（STJBB_SD）</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18A393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3A4973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CE2B1A5">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CF9248E">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10770A0A">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2AAC1C0D">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53B1F91D">
            <w:pPr>
              <w:spacing w:line="240" w:lineRule="auto"/>
              <w:jc w:val="center"/>
              <w:rPr>
                <w:rFonts w:ascii="Times New Roman" w:hAnsi="Times New Roman"/>
                <w:sz w:val="18"/>
                <w:szCs w:val="18"/>
              </w:rPr>
            </w:pPr>
            <w:r>
              <w:rPr>
                <w:rFonts w:ascii="Times New Roman" w:hAnsi="Times New Roman"/>
                <w:sz w:val="18"/>
                <w:szCs w:val="18"/>
              </w:rPr>
              <w:t>约束条件</w:t>
            </w:r>
          </w:p>
        </w:tc>
      </w:tr>
      <w:tr w14:paraId="243480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15A3ABC3">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CE097A7">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63D99926">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5D44A10C">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0DAD5711">
            <w:pPr>
              <w:spacing w:line="240" w:lineRule="auto"/>
              <w:jc w:val="center"/>
              <w:rPr>
                <w:rFonts w:ascii="Times New Roman" w:hAnsi="Times New Roman"/>
                <w:sz w:val="18"/>
                <w:szCs w:val="18"/>
              </w:rPr>
            </w:pPr>
            <w:r>
              <w:rPr>
                <w:rFonts w:hint="eastAsia" w:ascii="Times New Roman" w:hAnsi="Times New Roman"/>
                <w:sz w:val="18"/>
                <w:szCs w:val="18"/>
              </w:rPr>
              <w:t>隧道：火车隧道/汽车隧道</w:t>
            </w:r>
          </w:p>
        </w:tc>
        <w:tc>
          <w:tcPr>
            <w:tcW w:w="778" w:type="dxa"/>
            <w:tcBorders>
              <w:top w:val="single" w:color="auto" w:sz="8" w:space="0"/>
            </w:tcBorders>
            <w:shd w:val="clear" w:color="auto" w:fill="auto"/>
            <w:vAlign w:val="center"/>
          </w:tcPr>
          <w:p w14:paraId="1155C4F9">
            <w:pPr>
              <w:spacing w:line="240" w:lineRule="auto"/>
              <w:jc w:val="center"/>
              <w:rPr>
                <w:rFonts w:ascii="Times New Roman" w:hAnsi="Times New Roman"/>
                <w:sz w:val="18"/>
                <w:szCs w:val="18"/>
              </w:rPr>
            </w:pPr>
            <w:r>
              <w:rPr>
                <w:rFonts w:ascii="Times New Roman" w:hAnsi="Times New Roman"/>
                <w:sz w:val="18"/>
                <w:szCs w:val="18"/>
              </w:rPr>
              <w:t>O</w:t>
            </w:r>
          </w:p>
        </w:tc>
      </w:tr>
      <w:tr w14:paraId="576077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E8D5C59">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4ADF19EB">
            <w:pPr>
              <w:spacing w:line="240" w:lineRule="auto"/>
              <w:jc w:val="center"/>
              <w:rPr>
                <w:rFonts w:ascii="Times New Roman" w:hAnsi="Times New Roman"/>
                <w:sz w:val="18"/>
                <w:szCs w:val="18"/>
              </w:rPr>
            </w:pPr>
            <w:r>
              <w:rPr>
                <w:rFonts w:hint="eastAsia" w:ascii="Times New Roman" w:hAnsi="Times New Roman"/>
                <w:sz w:val="18"/>
                <w:szCs w:val="18"/>
              </w:rPr>
              <w:t>K</w:t>
            </w:r>
            <w:r>
              <w:rPr>
                <w:rFonts w:ascii="Times New Roman" w:hAnsi="Times New Roman"/>
                <w:sz w:val="18"/>
                <w:szCs w:val="18"/>
              </w:rPr>
              <w:t>D</w:t>
            </w:r>
          </w:p>
        </w:tc>
        <w:tc>
          <w:tcPr>
            <w:tcW w:w="1642" w:type="dxa"/>
            <w:shd w:val="clear" w:color="auto" w:fill="auto"/>
            <w:vAlign w:val="center"/>
          </w:tcPr>
          <w:p w14:paraId="0D7914F2">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800" w:type="dxa"/>
            <w:shd w:val="clear" w:color="auto" w:fill="auto"/>
          </w:tcPr>
          <w:p w14:paraId="33E9EB96">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02A168B0">
            <w:pPr>
              <w:spacing w:line="240" w:lineRule="auto"/>
              <w:jc w:val="center"/>
              <w:rPr>
                <w:rFonts w:ascii="Times New Roman" w:hAnsi="Times New Roman"/>
                <w:sz w:val="18"/>
                <w:szCs w:val="18"/>
              </w:rPr>
            </w:pPr>
            <w:r>
              <w:rPr>
                <w:rFonts w:hint="eastAsia" w:ascii="Times New Roman" w:hAnsi="Times New Roman"/>
                <w:sz w:val="18"/>
                <w:szCs w:val="18"/>
              </w:rPr>
              <w:t>单位：m</w:t>
            </w:r>
          </w:p>
        </w:tc>
        <w:tc>
          <w:tcPr>
            <w:tcW w:w="778" w:type="dxa"/>
            <w:shd w:val="clear" w:color="auto" w:fill="auto"/>
            <w:vAlign w:val="center"/>
          </w:tcPr>
          <w:p w14:paraId="7B720F6F">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0FF03C21">
      <w:pPr>
        <w:pStyle w:val="58"/>
        <w:ind w:firstLine="420"/>
      </w:pPr>
    </w:p>
    <w:p w14:paraId="235ADEDB">
      <w:pPr>
        <w:pStyle w:val="79"/>
        <w:spacing w:before="156" w:after="156"/>
      </w:pPr>
      <w:r>
        <w:rPr>
          <w:rFonts w:hint="eastAsia"/>
        </w:rPr>
        <w:t>其他通道实体专有属性表（STJBB_QTTD）</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118AED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34E16E7B">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6580BCB">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58AA09EA">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1DAE0083">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2F6F4A05">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28D7FE6">
            <w:pPr>
              <w:spacing w:line="240" w:lineRule="auto"/>
              <w:jc w:val="center"/>
              <w:rPr>
                <w:rFonts w:ascii="Times New Roman" w:hAnsi="Times New Roman"/>
                <w:sz w:val="18"/>
                <w:szCs w:val="18"/>
              </w:rPr>
            </w:pPr>
            <w:r>
              <w:rPr>
                <w:rFonts w:ascii="Times New Roman" w:hAnsi="Times New Roman"/>
                <w:sz w:val="18"/>
                <w:szCs w:val="18"/>
              </w:rPr>
              <w:t>约束条件</w:t>
            </w:r>
          </w:p>
        </w:tc>
      </w:tr>
      <w:tr w14:paraId="58754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32" w:hRule="atLeast"/>
          <w:jc w:val="center"/>
        </w:trPr>
        <w:tc>
          <w:tcPr>
            <w:tcW w:w="881" w:type="dxa"/>
            <w:tcBorders>
              <w:top w:val="single" w:color="auto" w:sz="8" w:space="0"/>
            </w:tcBorders>
            <w:shd w:val="clear" w:color="auto" w:fill="auto"/>
            <w:vAlign w:val="center"/>
          </w:tcPr>
          <w:p w14:paraId="4BBFF851">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35DDD7B5">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752F2706">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213A7404">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3421C8CF">
            <w:pPr>
              <w:spacing w:line="240" w:lineRule="auto"/>
              <w:jc w:val="center"/>
              <w:rPr>
                <w:rFonts w:ascii="Times New Roman" w:hAnsi="Times New Roman"/>
                <w:sz w:val="18"/>
                <w:szCs w:val="18"/>
              </w:rPr>
            </w:pPr>
            <w:r>
              <w:rPr>
                <w:rFonts w:ascii="Times New Roman" w:hAnsi="Times New Roman"/>
                <w:sz w:val="18"/>
                <w:szCs w:val="18"/>
              </w:rPr>
              <w:t>索道、缆车道：货运/客运/混合等</w:t>
            </w:r>
          </w:p>
          <w:p w14:paraId="3C4F125B">
            <w:pPr>
              <w:spacing w:line="240" w:lineRule="auto"/>
              <w:jc w:val="center"/>
              <w:rPr>
                <w:rFonts w:ascii="Times New Roman" w:hAnsi="Times New Roman"/>
                <w:sz w:val="18"/>
                <w:szCs w:val="18"/>
              </w:rPr>
            </w:pPr>
            <w:r>
              <w:rPr>
                <w:rFonts w:ascii="Times New Roman" w:hAnsi="Times New Roman"/>
                <w:sz w:val="18"/>
                <w:szCs w:val="18"/>
              </w:rPr>
              <w:t>滑道：木材/矿石/混合等</w:t>
            </w:r>
          </w:p>
          <w:p w14:paraId="782BD97F">
            <w:pPr>
              <w:spacing w:line="240" w:lineRule="auto"/>
              <w:jc w:val="center"/>
              <w:rPr>
                <w:rFonts w:ascii="Times New Roman" w:hAnsi="Times New Roman"/>
                <w:sz w:val="18"/>
                <w:szCs w:val="18"/>
              </w:rPr>
            </w:pPr>
            <w:r>
              <w:rPr>
                <w:rFonts w:ascii="Times New Roman" w:hAnsi="Times New Roman"/>
                <w:sz w:val="18"/>
                <w:szCs w:val="18"/>
              </w:rPr>
              <w:t>渡口：火车渡/汽车渡/人渡等</w:t>
            </w:r>
          </w:p>
        </w:tc>
        <w:tc>
          <w:tcPr>
            <w:tcW w:w="778" w:type="dxa"/>
            <w:tcBorders>
              <w:top w:val="single" w:color="auto" w:sz="8" w:space="0"/>
            </w:tcBorders>
            <w:shd w:val="clear" w:color="auto" w:fill="auto"/>
            <w:vAlign w:val="center"/>
          </w:tcPr>
          <w:p w14:paraId="151E09CC">
            <w:pPr>
              <w:spacing w:line="240" w:lineRule="auto"/>
              <w:jc w:val="center"/>
              <w:rPr>
                <w:rFonts w:ascii="Times New Roman" w:hAnsi="Times New Roman"/>
                <w:sz w:val="18"/>
                <w:szCs w:val="18"/>
              </w:rPr>
            </w:pPr>
            <w:r>
              <w:rPr>
                <w:rFonts w:ascii="Times New Roman" w:hAnsi="Times New Roman"/>
                <w:sz w:val="18"/>
                <w:szCs w:val="18"/>
              </w:rPr>
              <w:t>O</w:t>
            </w:r>
          </w:p>
        </w:tc>
      </w:tr>
    </w:tbl>
    <w:p w14:paraId="49DC3B03">
      <w:pPr>
        <w:pStyle w:val="58"/>
        <w:ind w:firstLine="420"/>
      </w:pPr>
    </w:p>
    <w:p w14:paraId="201E6548">
      <w:pPr>
        <w:pStyle w:val="58"/>
        <w:ind w:firstLine="420"/>
      </w:pPr>
    </w:p>
    <w:p w14:paraId="534B1405">
      <w:pPr>
        <w:pStyle w:val="58"/>
        <w:ind w:firstLine="420"/>
      </w:pPr>
    </w:p>
    <w:p w14:paraId="64159431">
      <w:pPr>
        <w:pStyle w:val="58"/>
        <w:ind w:firstLine="420"/>
      </w:pPr>
    </w:p>
    <w:p w14:paraId="24F4A511">
      <w:pPr>
        <w:pStyle w:val="79"/>
        <w:spacing w:before="156" w:after="156"/>
      </w:pPr>
      <w:r>
        <w:rPr>
          <w:rFonts w:hint="eastAsia"/>
        </w:rPr>
        <w:t>轨道交通设施实体专有属性表（STJBB_GDSS）</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501D70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0958C3CA">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D59D80A">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22C9B22E">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286EDD0D">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51CDB898">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4663B83">
            <w:pPr>
              <w:spacing w:line="240" w:lineRule="auto"/>
              <w:jc w:val="center"/>
              <w:rPr>
                <w:rFonts w:ascii="Times New Roman" w:hAnsi="Times New Roman"/>
                <w:sz w:val="18"/>
                <w:szCs w:val="18"/>
              </w:rPr>
            </w:pPr>
            <w:r>
              <w:rPr>
                <w:rFonts w:ascii="Times New Roman" w:hAnsi="Times New Roman"/>
                <w:sz w:val="18"/>
                <w:szCs w:val="18"/>
              </w:rPr>
              <w:t>约束条件</w:t>
            </w:r>
          </w:p>
        </w:tc>
      </w:tr>
      <w:tr w14:paraId="2C6D7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C01D3DE">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37F6644F">
            <w:pPr>
              <w:spacing w:line="240" w:lineRule="auto"/>
              <w:jc w:val="center"/>
              <w:rPr>
                <w:rFonts w:ascii="Times New Roman" w:hAnsi="Times New Roman"/>
                <w:sz w:val="18"/>
                <w:szCs w:val="18"/>
              </w:rPr>
            </w:pPr>
            <w:r>
              <w:rPr>
                <w:rFonts w:ascii="Times New Roman" w:hAnsi="Times New Roman"/>
                <w:sz w:val="18"/>
                <w:szCs w:val="18"/>
              </w:rPr>
              <w:t>LX</w:t>
            </w:r>
          </w:p>
        </w:tc>
        <w:tc>
          <w:tcPr>
            <w:tcW w:w="1642" w:type="dxa"/>
            <w:tcBorders>
              <w:top w:val="single" w:color="auto" w:sz="8" w:space="0"/>
            </w:tcBorders>
            <w:shd w:val="clear" w:color="auto" w:fill="auto"/>
            <w:vAlign w:val="center"/>
          </w:tcPr>
          <w:p w14:paraId="52DF9694">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6D265383">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733" w:type="dxa"/>
            <w:tcBorders>
              <w:top w:val="single" w:color="auto" w:sz="8" w:space="0"/>
            </w:tcBorders>
            <w:shd w:val="clear" w:color="auto" w:fill="auto"/>
            <w:vAlign w:val="center"/>
          </w:tcPr>
          <w:p w14:paraId="0B18ACF5">
            <w:pPr>
              <w:spacing w:line="240" w:lineRule="auto"/>
              <w:jc w:val="center"/>
              <w:rPr>
                <w:rFonts w:ascii="Times New Roman" w:hAnsi="Times New Roman"/>
                <w:sz w:val="18"/>
                <w:szCs w:val="18"/>
              </w:rPr>
            </w:pPr>
            <w:r>
              <w:rPr>
                <w:rFonts w:hint="eastAsia" w:ascii="Times New Roman" w:hAnsi="Times New Roman"/>
                <w:sz w:val="18"/>
                <w:szCs w:val="18"/>
              </w:rPr>
              <w:t>机车转盘/车挡/信号灯柱/水鹤等</w:t>
            </w:r>
          </w:p>
        </w:tc>
        <w:tc>
          <w:tcPr>
            <w:tcW w:w="778" w:type="dxa"/>
            <w:tcBorders>
              <w:top w:val="single" w:color="auto" w:sz="8" w:space="0"/>
            </w:tcBorders>
            <w:shd w:val="clear" w:color="auto" w:fill="auto"/>
            <w:vAlign w:val="center"/>
          </w:tcPr>
          <w:p w14:paraId="25DB69A9">
            <w:pPr>
              <w:spacing w:line="240" w:lineRule="auto"/>
              <w:jc w:val="center"/>
              <w:rPr>
                <w:rFonts w:ascii="Times New Roman" w:hAnsi="Times New Roman"/>
                <w:sz w:val="18"/>
                <w:szCs w:val="18"/>
              </w:rPr>
            </w:pPr>
            <w:r>
              <w:rPr>
                <w:rFonts w:ascii="Times New Roman" w:hAnsi="Times New Roman"/>
                <w:sz w:val="18"/>
                <w:szCs w:val="18"/>
              </w:rPr>
              <w:t>O</w:t>
            </w:r>
          </w:p>
        </w:tc>
      </w:tr>
      <w:tr w14:paraId="05792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4ECC802F">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486CD978">
            <w:pPr>
              <w:spacing w:line="240" w:lineRule="auto"/>
              <w:jc w:val="center"/>
              <w:rPr>
                <w:rFonts w:ascii="Times New Roman" w:hAnsi="Times New Roman"/>
                <w:sz w:val="18"/>
                <w:szCs w:val="18"/>
              </w:rPr>
            </w:pPr>
            <w:r>
              <w:rPr>
                <w:rFonts w:hint="eastAsia" w:ascii="Times New Roman" w:hAnsi="Times New Roman"/>
                <w:sz w:val="18"/>
                <w:szCs w:val="18"/>
              </w:rPr>
              <w:t>J</w:t>
            </w:r>
            <w:r>
              <w:rPr>
                <w:rFonts w:ascii="Times New Roman" w:hAnsi="Times New Roman"/>
                <w:sz w:val="18"/>
                <w:szCs w:val="18"/>
              </w:rPr>
              <w:t>D</w:t>
            </w:r>
          </w:p>
        </w:tc>
        <w:tc>
          <w:tcPr>
            <w:tcW w:w="1642" w:type="dxa"/>
            <w:shd w:val="clear" w:color="auto" w:fill="auto"/>
            <w:vAlign w:val="center"/>
          </w:tcPr>
          <w:p w14:paraId="306E9423">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23AEBE81">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OUBLE</w:t>
            </w:r>
            <w:r>
              <w:rPr>
                <w:rFonts w:hint="eastAsia" w:ascii="Times New Roman" w:hAnsi="Times New Roman"/>
                <w:sz w:val="18"/>
                <w:szCs w:val="18"/>
              </w:rPr>
              <w:t>（18，2）</w:t>
            </w:r>
          </w:p>
        </w:tc>
        <w:tc>
          <w:tcPr>
            <w:tcW w:w="2733" w:type="dxa"/>
            <w:shd w:val="clear" w:color="auto" w:fill="auto"/>
            <w:vAlign w:val="center"/>
          </w:tcPr>
          <w:p w14:paraId="130F1121">
            <w:pPr>
              <w:spacing w:line="240" w:lineRule="auto"/>
              <w:jc w:val="center"/>
              <w:rPr>
                <w:rFonts w:ascii="Times New Roman" w:hAnsi="Times New Roman"/>
                <w:sz w:val="18"/>
                <w:szCs w:val="18"/>
              </w:rPr>
            </w:pPr>
            <w:r>
              <w:rPr>
                <w:rFonts w:hint="eastAsia" w:ascii="Times New Roman" w:hAnsi="Times New Roman"/>
                <w:sz w:val="18"/>
                <w:szCs w:val="18"/>
              </w:rPr>
              <w:t>火车站、地铁站、轻轨站填写</w:t>
            </w:r>
          </w:p>
        </w:tc>
        <w:tc>
          <w:tcPr>
            <w:tcW w:w="778" w:type="dxa"/>
            <w:shd w:val="clear" w:color="auto" w:fill="auto"/>
            <w:vAlign w:val="center"/>
          </w:tcPr>
          <w:p w14:paraId="3A75F9B4">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313D822">
      <w:pPr>
        <w:pStyle w:val="58"/>
        <w:ind w:firstLine="420"/>
      </w:pPr>
    </w:p>
    <w:p w14:paraId="1187867A">
      <w:pPr>
        <w:pStyle w:val="79"/>
        <w:spacing w:before="156" w:after="156"/>
      </w:pPr>
      <w:r>
        <w:rPr>
          <w:rFonts w:hint="eastAsia"/>
        </w:rPr>
        <w:t>道路设施实体专有属性表（STJBB_DLSS）</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1BB158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881" w:type="dxa"/>
            <w:tcBorders>
              <w:top w:val="single" w:color="auto" w:sz="8" w:space="0"/>
              <w:bottom w:val="single" w:color="auto" w:sz="8" w:space="0"/>
            </w:tcBorders>
            <w:vAlign w:val="center"/>
          </w:tcPr>
          <w:p w14:paraId="1DD1CB3D">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CEBA01D">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256F8097">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275E94F6">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48309238">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037F511C">
            <w:pPr>
              <w:spacing w:line="240" w:lineRule="auto"/>
              <w:jc w:val="center"/>
              <w:rPr>
                <w:rFonts w:ascii="Times New Roman" w:hAnsi="Times New Roman"/>
                <w:sz w:val="18"/>
                <w:szCs w:val="18"/>
              </w:rPr>
            </w:pPr>
            <w:r>
              <w:rPr>
                <w:rFonts w:ascii="Times New Roman" w:hAnsi="Times New Roman"/>
                <w:sz w:val="18"/>
                <w:szCs w:val="18"/>
              </w:rPr>
              <w:t>约束条件</w:t>
            </w:r>
          </w:p>
        </w:tc>
      </w:tr>
      <w:tr w14:paraId="4808FE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32DF1B1">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A49423A">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tcBorders>
              <w:top w:val="single" w:color="auto" w:sz="8" w:space="0"/>
            </w:tcBorders>
            <w:shd w:val="clear" w:color="auto" w:fill="auto"/>
            <w:vAlign w:val="center"/>
          </w:tcPr>
          <w:p w14:paraId="1D27BB19">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3761288F">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vAlign w:val="center"/>
          </w:tcPr>
          <w:p w14:paraId="4BE55B84">
            <w:pPr>
              <w:spacing w:line="240" w:lineRule="auto"/>
              <w:jc w:val="center"/>
              <w:rPr>
                <w:rFonts w:ascii="Times New Roman" w:hAnsi="Times New Roman"/>
                <w:sz w:val="18"/>
                <w:szCs w:val="18"/>
              </w:rPr>
            </w:pPr>
            <w:r>
              <w:rPr>
                <w:rFonts w:hint="eastAsia" w:ascii="Times New Roman" w:hAnsi="Times New Roman"/>
                <w:sz w:val="18"/>
                <w:szCs w:val="18"/>
              </w:rPr>
              <w:t>加油（气）站：油/气/油气</w:t>
            </w:r>
          </w:p>
        </w:tc>
        <w:tc>
          <w:tcPr>
            <w:tcW w:w="778" w:type="dxa"/>
            <w:tcBorders>
              <w:top w:val="single" w:color="auto" w:sz="8" w:space="0"/>
            </w:tcBorders>
            <w:shd w:val="clear" w:color="auto" w:fill="auto"/>
            <w:vAlign w:val="center"/>
          </w:tcPr>
          <w:p w14:paraId="35EFF23E">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6A1C5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71239F10">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14447C8">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1642" w:type="dxa"/>
            <w:shd w:val="clear" w:color="auto" w:fill="auto"/>
            <w:vAlign w:val="center"/>
          </w:tcPr>
          <w:p w14:paraId="5CF34ABD">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40BE4E8E">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3010A5DB">
            <w:pPr>
              <w:spacing w:line="240" w:lineRule="auto"/>
              <w:jc w:val="center"/>
              <w:rPr>
                <w:rFonts w:ascii="Times New Roman" w:hAnsi="Times New Roman"/>
                <w:sz w:val="18"/>
                <w:szCs w:val="18"/>
              </w:rPr>
            </w:pPr>
            <w:r>
              <w:rPr>
                <w:rFonts w:hint="eastAsia" w:ascii="Times New Roman" w:hAnsi="Times New Roman"/>
                <w:sz w:val="18"/>
                <w:szCs w:val="18"/>
              </w:rPr>
              <w:t>收费站填写</w:t>
            </w:r>
          </w:p>
        </w:tc>
        <w:tc>
          <w:tcPr>
            <w:tcW w:w="778" w:type="dxa"/>
            <w:shd w:val="clear" w:color="auto" w:fill="auto"/>
            <w:vAlign w:val="center"/>
          </w:tcPr>
          <w:p w14:paraId="28D63D69">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2883C7ED">
      <w:pPr>
        <w:pStyle w:val="58"/>
        <w:ind w:firstLine="420"/>
      </w:pPr>
    </w:p>
    <w:p w14:paraId="5173AB66">
      <w:pPr>
        <w:pStyle w:val="79"/>
        <w:spacing w:before="156" w:after="156"/>
      </w:pPr>
      <w:r>
        <w:rPr>
          <w:rFonts w:hint="eastAsia"/>
        </w:rPr>
        <w:t>水运设施实体专有属性表（STJBB_SYSS）</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749970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881" w:type="dxa"/>
            <w:tcBorders>
              <w:top w:val="single" w:color="auto" w:sz="8" w:space="0"/>
              <w:bottom w:val="single" w:color="auto" w:sz="8" w:space="0"/>
            </w:tcBorders>
            <w:vAlign w:val="center"/>
          </w:tcPr>
          <w:p w14:paraId="73A1CD94">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B83B2DC">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A6D5726">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192AE8EB">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5E9C60C5">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2BC855DA">
            <w:pPr>
              <w:spacing w:line="240" w:lineRule="auto"/>
              <w:jc w:val="center"/>
              <w:rPr>
                <w:rFonts w:ascii="Times New Roman" w:hAnsi="Times New Roman"/>
                <w:sz w:val="18"/>
                <w:szCs w:val="18"/>
              </w:rPr>
            </w:pPr>
            <w:r>
              <w:rPr>
                <w:rFonts w:ascii="Times New Roman" w:hAnsi="Times New Roman"/>
                <w:sz w:val="18"/>
                <w:szCs w:val="18"/>
              </w:rPr>
              <w:t>约束条件</w:t>
            </w:r>
          </w:p>
        </w:tc>
      </w:tr>
      <w:tr w14:paraId="23B69A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6727B01E">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3DA366DC">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tcBorders>
              <w:top w:val="single" w:color="auto" w:sz="8" w:space="0"/>
            </w:tcBorders>
            <w:shd w:val="clear" w:color="auto" w:fill="auto"/>
            <w:vAlign w:val="center"/>
          </w:tcPr>
          <w:p w14:paraId="278B3A19">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5B1CAC74">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tcPr>
          <w:p w14:paraId="0C3F9B02">
            <w:pPr>
              <w:spacing w:line="240" w:lineRule="auto"/>
              <w:jc w:val="center"/>
              <w:rPr>
                <w:rFonts w:ascii="Times New Roman" w:hAnsi="Times New Roman"/>
                <w:sz w:val="18"/>
                <w:szCs w:val="18"/>
              </w:rPr>
            </w:pPr>
            <w:r>
              <w:rPr>
                <w:rFonts w:hint="eastAsia" w:ascii="Times New Roman" w:hAnsi="Times New Roman"/>
                <w:sz w:val="18"/>
                <w:szCs w:val="18"/>
              </w:rPr>
              <w:t>码头：固定顺岸式/固定堤坝式/栈桥式/浮码头</w:t>
            </w:r>
          </w:p>
        </w:tc>
        <w:tc>
          <w:tcPr>
            <w:tcW w:w="778" w:type="dxa"/>
            <w:tcBorders>
              <w:top w:val="single" w:color="auto" w:sz="8" w:space="0"/>
            </w:tcBorders>
            <w:shd w:val="clear" w:color="auto" w:fill="auto"/>
            <w:vAlign w:val="center"/>
          </w:tcPr>
          <w:p w14:paraId="7A2B2EDA">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296E6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2F7110F">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6301BA1">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1642" w:type="dxa"/>
            <w:shd w:val="clear" w:color="auto" w:fill="auto"/>
            <w:vAlign w:val="center"/>
          </w:tcPr>
          <w:p w14:paraId="34479A11">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707E6180">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7E6015B9">
            <w:pPr>
              <w:spacing w:line="240" w:lineRule="auto"/>
              <w:jc w:val="center"/>
              <w:rPr>
                <w:rFonts w:ascii="Times New Roman" w:hAnsi="Times New Roman"/>
                <w:sz w:val="18"/>
                <w:szCs w:val="18"/>
              </w:rPr>
            </w:pPr>
            <w:r>
              <w:rPr>
                <w:rFonts w:hint="eastAsia" w:ascii="Times New Roman" w:hAnsi="Times New Roman"/>
                <w:sz w:val="18"/>
                <w:szCs w:val="18"/>
              </w:rPr>
              <w:t>码头填空</w:t>
            </w:r>
          </w:p>
        </w:tc>
        <w:tc>
          <w:tcPr>
            <w:tcW w:w="778" w:type="dxa"/>
            <w:shd w:val="clear" w:color="auto" w:fill="auto"/>
            <w:vAlign w:val="center"/>
          </w:tcPr>
          <w:p w14:paraId="3E7DBCB3">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779E00CE">
      <w:pPr>
        <w:pStyle w:val="58"/>
        <w:ind w:firstLine="420"/>
      </w:pPr>
    </w:p>
    <w:p w14:paraId="4C842765">
      <w:pPr>
        <w:pStyle w:val="79"/>
        <w:spacing w:before="156" w:after="156"/>
      </w:pPr>
      <w:r>
        <w:rPr>
          <w:rFonts w:hint="eastAsia" w:hAnsi="黑体"/>
        </w:rPr>
        <w:t>航空设施实体专有属性表（</w:t>
      </w:r>
      <w:r>
        <w:rPr>
          <w:rFonts w:hint="eastAsia"/>
        </w:rPr>
        <w:t>S</w:t>
      </w:r>
      <w:r>
        <w:t>TJBB_HKSS</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6FDD65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F275362">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4660F24">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61489FE0">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289940DF">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04687BEB">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0C7B8A1C">
            <w:pPr>
              <w:spacing w:line="240" w:lineRule="auto"/>
              <w:jc w:val="center"/>
              <w:rPr>
                <w:rFonts w:ascii="Times New Roman" w:hAnsi="Times New Roman"/>
                <w:sz w:val="18"/>
                <w:szCs w:val="18"/>
              </w:rPr>
            </w:pPr>
            <w:r>
              <w:rPr>
                <w:rFonts w:ascii="Times New Roman" w:hAnsi="Times New Roman"/>
                <w:sz w:val="18"/>
                <w:szCs w:val="18"/>
              </w:rPr>
              <w:t>约束条件</w:t>
            </w:r>
          </w:p>
        </w:tc>
      </w:tr>
      <w:tr w14:paraId="55F853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AF949C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A614190">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tcBorders>
              <w:top w:val="single" w:color="auto" w:sz="8" w:space="0"/>
            </w:tcBorders>
            <w:shd w:val="clear" w:color="auto" w:fill="auto"/>
            <w:vAlign w:val="center"/>
          </w:tcPr>
          <w:p w14:paraId="61AA8CBC">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598E8921">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tcPr>
          <w:p w14:paraId="6A23E288">
            <w:pPr>
              <w:spacing w:line="240" w:lineRule="auto"/>
              <w:jc w:val="center"/>
              <w:rPr>
                <w:rFonts w:ascii="Times New Roman" w:hAnsi="Times New Roman"/>
                <w:sz w:val="18"/>
                <w:szCs w:val="18"/>
              </w:rPr>
            </w:pPr>
            <w:r>
              <w:rPr>
                <w:rFonts w:ascii="Times New Roman" w:hAnsi="Times New Roman"/>
                <w:sz w:val="18"/>
                <w:szCs w:val="18"/>
              </w:rPr>
              <w:t>飞机场：运输/通用</w:t>
            </w:r>
          </w:p>
        </w:tc>
        <w:tc>
          <w:tcPr>
            <w:tcW w:w="778" w:type="dxa"/>
            <w:tcBorders>
              <w:top w:val="single" w:color="auto" w:sz="8" w:space="0"/>
            </w:tcBorders>
            <w:shd w:val="clear" w:color="auto" w:fill="auto"/>
            <w:vAlign w:val="center"/>
          </w:tcPr>
          <w:p w14:paraId="15F4FD03">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4CB6E393">
      <w:pPr>
        <w:pStyle w:val="58"/>
        <w:ind w:firstLine="420"/>
      </w:pPr>
    </w:p>
    <w:p w14:paraId="06C15B67">
      <w:pPr>
        <w:pStyle w:val="79"/>
        <w:spacing w:before="156" w:after="156"/>
      </w:pPr>
      <w:r>
        <w:rPr>
          <w:rFonts w:hint="eastAsia"/>
        </w:rPr>
        <w:t>房屋实体专有属性表（STJBB_FW）</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65F333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2EC6004">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A7D2737">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2D4355D2">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7D93914D">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305AC68D">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52397A3F">
            <w:pPr>
              <w:spacing w:line="240" w:lineRule="auto"/>
              <w:jc w:val="center"/>
              <w:rPr>
                <w:rFonts w:ascii="Times New Roman" w:hAnsi="Times New Roman"/>
                <w:sz w:val="18"/>
                <w:szCs w:val="18"/>
              </w:rPr>
            </w:pPr>
            <w:r>
              <w:rPr>
                <w:rFonts w:ascii="Times New Roman" w:hAnsi="Times New Roman"/>
                <w:sz w:val="18"/>
                <w:szCs w:val="18"/>
              </w:rPr>
              <w:t>约束条件</w:t>
            </w:r>
          </w:p>
        </w:tc>
      </w:tr>
      <w:tr w14:paraId="3CB04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1AB04E4">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7179B85">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tcBorders>
              <w:top w:val="single" w:color="auto" w:sz="8" w:space="0"/>
            </w:tcBorders>
            <w:shd w:val="clear" w:color="auto" w:fill="auto"/>
            <w:vAlign w:val="center"/>
          </w:tcPr>
          <w:p w14:paraId="53C51B39">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13511440">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vAlign w:val="center"/>
          </w:tcPr>
          <w:p w14:paraId="0FE5C68F">
            <w:pPr>
              <w:spacing w:line="240" w:lineRule="auto"/>
              <w:jc w:val="center"/>
              <w:rPr>
                <w:rFonts w:ascii="Times New Roman" w:hAnsi="Times New Roman"/>
                <w:sz w:val="18"/>
                <w:szCs w:val="18"/>
              </w:rPr>
            </w:pPr>
            <w:r>
              <w:rPr>
                <w:rFonts w:hint="eastAsia" w:ascii="Times New Roman" w:hAnsi="Times New Roman"/>
                <w:sz w:val="18"/>
                <w:szCs w:val="18"/>
              </w:rPr>
              <w:t>普通房屋/突出房屋/高层房屋/超高层房屋/棚房/破坏房屋/街区</w:t>
            </w:r>
          </w:p>
        </w:tc>
        <w:tc>
          <w:tcPr>
            <w:tcW w:w="778" w:type="dxa"/>
            <w:tcBorders>
              <w:top w:val="single" w:color="auto" w:sz="8" w:space="0"/>
            </w:tcBorders>
            <w:shd w:val="clear" w:color="auto" w:fill="auto"/>
            <w:vAlign w:val="center"/>
          </w:tcPr>
          <w:p w14:paraId="1F08F56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5D8A0D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1AB3640">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2A4BE4F0">
            <w:pPr>
              <w:spacing w:line="240" w:lineRule="auto"/>
              <w:jc w:val="center"/>
              <w:rPr>
                <w:rFonts w:ascii="Times New Roman" w:hAnsi="Times New Roman"/>
                <w:sz w:val="18"/>
                <w:szCs w:val="18"/>
              </w:rPr>
            </w:pPr>
            <w:r>
              <w:rPr>
                <w:rFonts w:hint="eastAsia" w:ascii="Times New Roman" w:hAnsi="Times New Roman"/>
                <w:sz w:val="18"/>
                <w:szCs w:val="18"/>
              </w:rPr>
              <w:t>CS</w:t>
            </w:r>
          </w:p>
        </w:tc>
        <w:tc>
          <w:tcPr>
            <w:tcW w:w="1642" w:type="dxa"/>
            <w:shd w:val="clear" w:color="auto" w:fill="auto"/>
            <w:vAlign w:val="center"/>
          </w:tcPr>
          <w:p w14:paraId="5ED73ED6">
            <w:pPr>
              <w:spacing w:line="240" w:lineRule="auto"/>
              <w:jc w:val="center"/>
              <w:rPr>
                <w:rFonts w:ascii="Times New Roman" w:hAnsi="Times New Roman"/>
                <w:sz w:val="18"/>
                <w:szCs w:val="18"/>
              </w:rPr>
            </w:pPr>
            <w:r>
              <w:rPr>
                <w:rFonts w:hint="eastAsia" w:ascii="Times New Roman" w:hAnsi="Times New Roman"/>
                <w:sz w:val="18"/>
                <w:szCs w:val="18"/>
              </w:rPr>
              <w:t>地面层数</w:t>
            </w:r>
          </w:p>
        </w:tc>
        <w:tc>
          <w:tcPr>
            <w:tcW w:w="1800" w:type="dxa"/>
            <w:shd w:val="clear" w:color="auto" w:fill="auto"/>
            <w:vAlign w:val="center"/>
          </w:tcPr>
          <w:p w14:paraId="5C819446">
            <w:pPr>
              <w:spacing w:line="240" w:lineRule="auto"/>
              <w:jc w:val="center"/>
              <w:rPr>
                <w:rFonts w:ascii="Times New Roman" w:hAnsi="Times New Roman"/>
                <w:sz w:val="18"/>
                <w:szCs w:val="18"/>
              </w:rPr>
            </w:pPr>
            <w:r>
              <w:rPr>
                <w:rFonts w:hint="eastAsia" w:ascii="Times New Roman" w:hAnsi="Times New Roman"/>
                <w:sz w:val="18"/>
                <w:szCs w:val="18"/>
              </w:rPr>
              <w:t>SHORT</w:t>
            </w:r>
          </w:p>
        </w:tc>
        <w:tc>
          <w:tcPr>
            <w:tcW w:w="2733" w:type="dxa"/>
            <w:shd w:val="clear" w:color="auto" w:fill="auto"/>
            <w:vAlign w:val="center"/>
          </w:tcPr>
          <w:p w14:paraId="30AB81D0">
            <w:pPr>
              <w:spacing w:line="240" w:lineRule="auto"/>
              <w:jc w:val="center"/>
              <w:rPr>
                <w:rFonts w:ascii="Times New Roman" w:hAnsi="Times New Roman"/>
                <w:sz w:val="18"/>
                <w:szCs w:val="18"/>
              </w:rPr>
            </w:pPr>
            <w:r>
              <w:rPr>
                <w:rFonts w:hint="eastAsia" w:ascii="Times New Roman" w:hAnsi="Times New Roman"/>
                <w:sz w:val="18"/>
                <w:szCs w:val="18"/>
              </w:rPr>
              <w:t>主体层数</w:t>
            </w:r>
          </w:p>
        </w:tc>
        <w:tc>
          <w:tcPr>
            <w:tcW w:w="778" w:type="dxa"/>
            <w:shd w:val="clear" w:color="auto" w:fill="auto"/>
            <w:vAlign w:val="center"/>
          </w:tcPr>
          <w:p w14:paraId="67158C6A">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A3A1B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63AEE5A">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2476A87F">
            <w:pPr>
              <w:spacing w:line="240" w:lineRule="auto"/>
              <w:jc w:val="center"/>
              <w:rPr>
                <w:rFonts w:ascii="Times New Roman" w:hAnsi="Times New Roman"/>
                <w:sz w:val="18"/>
                <w:szCs w:val="18"/>
              </w:rPr>
            </w:pPr>
            <w:r>
              <w:rPr>
                <w:rFonts w:hint="eastAsia" w:ascii="Times New Roman" w:hAnsi="Times New Roman"/>
                <w:sz w:val="18"/>
                <w:szCs w:val="18"/>
              </w:rPr>
              <w:t>DXCS</w:t>
            </w:r>
          </w:p>
        </w:tc>
        <w:tc>
          <w:tcPr>
            <w:tcW w:w="1642" w:type="dxa"/>
            <w:shd w:val="clear" w:color="auto" w:fill="auto"/>
            <w:vAlign w:val="center"/>
          </w:tcPr>
          <w:p w14:paraId="25830678">
            <w:pPr>
              <w:spacing w:line="240" w:lineRule="auto"/>
              <w:jc w:val="center"/>
              <w:rPr>
                <w:rFonts w:ascii="Times New Roman" w:hAnsi="Times New Roman"/>
                <w:sz w:val="18"/>
                <w:szCs w:val="18"/>
              </w:rPr>
            </w:pPr>
            <w:r>
              <w:rPr>
                <w:rFonts w:hint="eastAsia" w:ascii="Times New Roman" w:hAnsi="Times New Roman"/>
                <w:sz w:val="18"/>
                <w:szCs w:val="18"/>
              </w:rPr>
              <w:t>地下层数</w:t>
            </w:r>
          </w:p>
        </w:tc>
        <w:tc>
          <w:tcPr>
            <w:tcW w:w="1800" w:type="dxa"/>
            <w:shd w:val="clear" w:color="auto" w:fill="auto"/>
            <w:vAlign w:val="center"/>
          </w:tcPr>
          <w:p w14:paraId="778E7310">
            <w:pPr>
              <w:spacing w:line="240" w:lineRule="auto"/>
              <w:jc w:val="center"/>
              <w:rPr>
                <w:rFonts w:ascii="Times New Roman" w:hAnsi="Times New Roman"/>
                <w:sz w:val="18"/>
                <w:szCs w:val="18"/>
              </w:rPr>
            </w:pPr>
            <w:r>
              <w:rPr>
                <w:rFonts w:hint="eastAsia" w:ascii="Times New Roman" w:hAnsi="Times New Roman"/>
                <w:sz w:val="18"/>
                <w:szCs w:val="18"/>
              </w:rPr>
              <w:t>SHORT</w:t>
            </w:r>
          </w:p>
        </w:tc>
        <w:tc>
          <w:tcPr>
            <w:tcW w:w="2733" w:type="dxa"/>
            <w:shd w:val="clear" w:color="auto" w:fill="auto"/>
            <w:vAlign w:val="center"/>
          </w:tcPr>
          <w:p w14:paraId="6AFD857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63F8D4BD">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006A07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437441E5">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49D28CF1">
            <w:pPr>
              <w:spacing w:line="240" w:lineRule="auto"/>
              <w:jc w:val="center"/>
              <w:rPr>
                <w:rFonts w:ascii="Times New Roman" w:hAnsi="Times New Roman"/>
                <w:sz w:val="18"/>
                <w:szCs w:val="18"/>
              </w:rPr>
            </w:pPr>
            <w:r>
              <w:rPr>
                <w:rFonts w:hint="eastAsia" w:ascii="Times New Roman" w:hAnsi="Times New Roman"/>
                <w:sz w:val="18"/>
                <w:szCs w:val="18"/>
              </w:rPr>
              <w:t>ZH</w:t>
            </w:r>
          </w:p>
        </w:tc>
        <w:tc>
          <w:tcPr>
            <w:tcW w:w="1642" w:type="dxa"/>
            <w:shd w:val="clear" w:color="auto" w:fill="auto"/>
            <w:vAlign w:val="center"/>
          </w:tcPr>
          <w:p w14:paraId="205EA10A">
            <w:pPr>
              <w:spacing w:line="240" w:lineRule="auto"/>
              <w:jc w:val="center"/>
              <w:rPr>
                <w:rFonts w:ascii="Times New Roman" w:hAnsi="Times New Roman"/>
                <w:sz w:val="18"/>
                <w:szCs w:val="18"/>
              </w:rPr>
            </w:pPr>
            <w:r>
              <w:rPr>
                <w:rFonts w:hint="eastAsia" w:ascii="Times New Roman" w:hAnsi="Times New Roman"/>
                <w:sz w:val="18"/>
                <w:szCs w:val="18"/>
              </w:rPr>
              <w:t>幢号</w:t>
            </w:r>
          </w:p>
        </w:tc>
        <w:tc>
          <w:tcPr>
            <w:tcW w:w="1800" w:type="dxa"/>
            <w:shd w:val="clear" w:color="auto" w:fill="auto"/>
            <w:vAlign w:val="center"/>
          </w:tcPr>
          <w:p w14:paraId="4AD6E7BD">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2733" w:type="dxa"/>
            <w:shd w:val="clear" w:color="auto" w:fill="auto"/>
            <w:vAlign w:val="center"/>
          </w:tcPr>
          <w:p w14:paraId="4E78443B">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1533FB78">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0124B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49D4E46">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shd w:val="clear" w:color="auto" w:fill="auto"/>
            <w:vAlign w:val="center"/>
          </w:tcPr>
          <w:p w14:paraId="39B5B923">
            <w:pPr>
              <w:spacing w:line="240" w:lineRule="auto"/>
              <w:jc w:val="center"/>
              <w:rPr>
                <w:rFonts w:ascii="Times New Roman" w:hAnsi="Times New Roman"/>
                <w:sz w:val="18"/>
                <w:szCs w:val="18"/>
              </w:rPr>
            </w:pPr>
            <w:r>
              <w:rPr>
                <w:rFonts w:hint="eastAsia" w:ascii="Times New Roman" w:hAnsi="Times New Roman"/>
                <w:sz w:val="18"/>
                <w:szCs w:val="18"/>
              </w:rPr>
              <w:t>FWJG</w:t>
            </w:r>
          </w:p>
        </w:tc>
        <w:tc>
          <w:tcPr>
            <w:tcW w:w="1642" w:type="dxa"/>
            <w:shd w:val="clear" w:color="auto" w:fill="auto"/>
            <w:vAlign w:val="center"/>
          </w:tcPr>
          <w:p w14:paraId="48B28844">
            <w:pPr>
              <w:spacing w:line="240" w:lineRule="auto"/>
              <w:jc w:val="center"/>
              <w:rPr>
                <w:rFonts w:ascii="Times New Roman" w:hAnsi="Times New Roman"/>
                <w:sz w:val="18"/>
                <w:szCs w:val="18"/>
              </w:rPr>
            </w:pPr>
            <w:r>
              <w:rPr>
                <w:rFonts w:hint="eastAsia" w:ascii="Times New Roman" w:hAnsi="Times New Roman"/>
                <w:sz w:val="18"/>
                <w:szCs w:val="18"/>
              </w:rPr>
              <w:t>房屋结构</w:t>
            </w:r>
          </w:p>
        </w:tc>
        <w:tc>
          <w:tcPr>
            <w:tcW w:w="1800" w:type="dxa"/>
            <w:shd w:val="clear" w:color="auto" w:fill="auto"/>
            <w:vAlign w:val="center"/>
          </w:tcPr>
          <w:p w14:paraId="140E29B2">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2733" w:type="dxa"/>
            <w:shd w:val="clear" w:color="auto" w:fill="auto"/>
            <w:vAlign w:val="center"/>
          </w:tcPr>
          <w:p w14:paraId="1D44E02C">
            <w:pPr>
              <w:spacing w:line="240" w:lineRule="auto"/>
              <w:jc w:val="center"/>
              <w:rPr>
                <w:rFonts w:ascii="Times New Roman" w:hAnsi="Times New Roman"/>
                <w:sz w:val="18"/>
                <w:szCs w:val="18"/>
              </w:rPr>
            </w:pPr>
            <w:r>
              <w:rPr>
                <w:rFonts w:hint="eastAsia" w:ascii="Times New Roman" w:hAnsi="Times New Roman"/>
                <w:sz w:val="18"/>
                <w:szCs w:val="18"/>
              </w:rPr>
              <w:t>砖/混/砼等</w:t>
            </w:r>
          </w:p>
        </w:tc>
        <w:tc>
          <w:tcPr>
            <w:tcW w:w="778" w:type="dxa"/>
            <w:shd w:val="clear" w:color="auto" w:fill="auto"/>
            <w:vAlign w:val="center"/>
          </w:tcPr>
          <w:p w14:paraId="5B2479B2">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DC2C4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2754D8D">
            <w:pPr>
              <w:spacing w:line="240" w:lineRule="auto"/>
              <w:jc w:val="center"/>
              <w:rPr>
                <w:rFonts w:ascii="Times New Roman" w:hAnsi="Times New Roman"/>
                <w:sz w:val="18"/>
                <w:szCs w:val="18"/>
              </w:rPr>
            </w:pPr>
            <w:r>
              <w:rPr>
                <w:rFonts w:ascii="Times New Roman" w:hAnsi="Times New Roman"/>
                <w:sz w:val="18"/>
                <w:szCs w:val="18"/>
              </w:rPr>
              <w:t>6</w:t>
            </w:r>
          </w:p>
        </w:tc>
        <w:tc>
          <w:tcPr>
            <w:tcW w:w="1500" w:type="dxa"/>
            <w:shd w:val="clear" w:color="auto" w:fill="auto"/>
            <w:vAlign w:val="center"/>
          </w:tcPr>
          <w:p w14:paraId="5410BCE8">
            <w:pPr>
              <w:spacing w:line="240" w:lineRule="auto"/>
              <w:jc w:val="center"/>
              <w:rPr>
                <w:rFonts w:ascii="Times New Roman" w:hAnsi="Times New Roman"/>
                <w:sz w:val="18"/>
                <w:szCs w:val="18"/>
              </w:rPr>
            </w:pPr>
            <w:r>
              <w:rPr>
                <w:rFonts w:hint="eastAsia" w:ascii="Times New Roman" w:hAnsi="Times New Roman"/>
                <w:sz w:val="18"/>
                <w:szCs w:val="18"/>
              </w:rPr>
              <w:t>DZ</w:t>
            </w:r>
          </w:p>
        </w:tc>
        <w:tc>
          <w:tcPr>
            <w:tcW w:w="1642" w:type="dxa"/>
            <w:shd w:val="clear" w:color="auto" w:fill="auto"/>
            <w:vAlign w:val="center"/>
          </w:tcPr>
          <w:p w14:paraId="65D0BFF5">
            <w:pPr>
              <w:spacing w:line="240" w:lineRule="auto"/>
              <w:jc w:val="center"/>
              <w:rPr>
                <w:rFonts w:ascii="Times New Roman" w:hAnsi="Times New Roman"/>
                <w:sz w:val="18"/>
                <w:szCs w:val="18"/>
              </w:rPr>
            </w:pPr>
            <w:r>
              <w:rPr>
                <w:rFonts w:hint="eastAsia" w:ascii="Times New Roman" w:hAnsi="Times New Roman"/>
                <w:sz w:val="18"/>
                <w:szCs w:val="18"/>
              </w:rPr>
              <w:t>地址</w:t>
            </w:r>
          </w:p>
        </w:tc>
        <w:tc>
          <w:tcPr>
            <w:tcW w:w="1800" w:type="dxa"/>
            <w:shd w:val="clear" w:color="auto" w:fill="auto"/>
            <w:vAlign w:val="center"/>
          </w:tcPr>
          <w:p w14:paraId="04AD242D">
            <w:pPr>
              <w:spacing w:line="240" w:lineRule="auto"/>
              <w:jc w:val="center"/>
              <w:rPr>
                <w:rFonts w:ascii="Times New Roman" w:hAnsi="Times New Roman"/>
                <w:sz w:val="18"/>
                <w:szCs w:val="18"/>
              </w:rPr>
            </w:pPr>
            <w:r>
              <w:rPr>
                <w:rFonts w:hint="eastAsia" w:ascii="Times New Roman" w:hAnsi="Times New Roman"/>
                <w:sz w:val="18"/>
                <w:szCs w:val="18"/>
              </w:rPr>
              <w:t>TEXT（255）</w:t>
            </w:r>
          </w:p>
        </w:tc>
        <w:tc>
          <w:tcPr>
            <w:tcW w:w="2733" w:type="dxa"/>
            <w:shd w:val="clear" w:color="auto" w:fill="auto"/>
            <w:vAlign w:val="center"/>
          </w:tcPr>
          <w:p w14:paraId="3C1412A7">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41A02889">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13F5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E3482A3">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500" w:type="dxa"/>
            <w:shd w:val="clear" w:color="auto" w:fill="auto"/>
            <w:vAlign w:val="center"/>
          </w:tcPr>
          <w:p w14:paraId="432A6103">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1642" w:type="dxa"/>
            <w:shd w:val="clear" w:color="auto" w:fill="auto"/>
            <w:vAlign w:val="center"/>
          </w:tcPr>
          <w:p w14:paraId="2AB39FF8">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24F00DBE">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101E1170">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5BA745A1">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71C01145">
      <w:pPr>
        <w:pStyle w:val="58"/>
        <w:ind w:firstLine="420"/>
      </w:pPr>
    </w:p>
    <w:p w14:paraId="527CD97D">
      <w:pPr>
        <w:pStyle w:val="79"/>
        <w:spacing w:before="156" w:after="156"/>
      </w:pPr>
      <w:r>
        <w:rPr>
          <w:rFonts w:hint="eastAsia"/>
        </w:rPr>
        <w:t>房屋附属设施实体专有属性表（STJBB_FWFS）</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3BB719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0C0A0E0B">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5EBF383C">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5C030335">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41EEC70C">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0CE68756">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2910A55">
            <w:pPr>
              <w:spacing w:line="240" w:lineRule="auto"/>
              <w:jc w:val="center"/>
              <w:rPr>
                <w:rFonts w:ascii="Times New Roman" w:hAnsi="Times New Roman"/>
                <w:sz w:val="18"/>
                <w:szCs w:val="18"/>
              </w:rPr>
            </w:pPr>
            <w:r>
              <w:rPr>
                <w:rFonts w:ascii="Times New Roman" w:hAnsi="Times New Roman"/>
                <w:sz w:val="18"/>
                <w:szCs w:val="18"/>
              </w:rPr>
              <w:t>约束条件</w:t>
            </w:r>
          </w:p>
        </w:tc>
      </w:tr>
      <w:tr w14:paraId="7D9D1D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C87B7BA">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822B97F">
            <w:pPr>
              <w:spacing w:line="240" w:lineRule="auto"/>
              <w:jc w:val="center"/>
              <w:rPr>
                <w:rFonts w:ascii="Times New Roman" w:hAnsi="Times New Roman"/>
                <w:sz w:val="18"/>
                <w:szCs w:val="18"/>
              </w:rPr>
            </w:pPr>
            <w:r>
              <w:rPr>
                <w:rFonts w:hint="eastAsia" w:ascii="Times New Roman" w:hAnsi="Times New Roman"/>
                <w:sz w:val="18"/>
                <w:szCs w:val="18"/>
              </w:rPr>
              <w:t>KD</w:t>
            </w:r>
          </w:p>
        </w:tc>
        <w:tc>
          <w:tcPr>
            <w:tcW w:w="1642" w:type="dxa"/>
            <w:tcBorders>
              <w:top w:val="single" w:color="auto" w:sz="8" w:space="0"/>
            </w:tcBorders>
            <w:shd w:val="clear" w:color="auto" w:fill="auto"/>
            <w:vAlign w:val="center"/>
          </w:tcPr>
          <w:p w14:paraId="20D38DEC">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800" w:type="dxa"/>
            <w:tcBorders>
              <w:top w:val="single" w:color="auto" w:sz="8" w:space="0"/>
            </w:tcBorders>
            <w:shd w:val="clear" w:color="auto" w:fill="auto"/>
            <w:vAlign w:val="center"/>
          </w:tcPr>
          <w:p w14:paraId="0597DB4B">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tcBorders>
              <w:top w:val="single" w:color="auto" w:sz="8" w:space="0"/>
            </w:tcBorders>
            <w:shd w:val="clear" w:color="auto" w:fill="auto"/>
            <w:vAlign w:val="center"/>
          </w:tcPr>
          <w:p w14:paraId="58E712E5">
            <w:pPr>
              <w:spacing w:line="240" w:lineRule="auto"/>
              <w:jc w:val="center"/>
              <w:rPr>
                <w:rFonts w:ascii="Times New Roman" w:hAnsi="Times New Roman"/>
                <w:sz w:val="18"/>
                <w:szCs w:val="18"/>
              </w:rPr>
            </w:pPr>
            <w:r>
              <w:rPr>
                <w:rFonts w:hint="eastAsia" w:ascii="Times New Roman" w:hAnsi="Times New Roman"/>
                <w:sz w:val="18"/>
                <w:szCs w:val="18"/>
              </w:rPr>
              <w:t>台阶填写，单位：m</w:t>
            </w:r>
          </w:p>
        </w:tc>
        <w:tc>
          <w:tcPr>
            <w:tcW w:w="778" w:type="dxa"/>
            <w:tcBorders>
              <w:top w:val="single" w:color="auto" w:sz="8" w:space="0"/>
            </w:tcBorders>
            <w:shd w:val="clear" w:color="auto" w:fill="auto"/>
            <w:vAlign w:val="center"/>
          </w:tcPr>
          <w:p w14:paraId="6498A679">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0449862">
      <w:pPr>
        <w:pStyle w:val="58"/>
        <w:ind w:firstLine="420"/>
      </w:pPr>
    </w:p>
    <w:p w14:paraId="2BCEA356">
      <w:pPr>
        <w:pStyle w:val="58"/>
        <w:ind w:firstLine="420"/>
      </w:pPr>
    </w:p>
    <w:p w14:paraId="041859CF">
      <w:pPr>
        <w:pStyle w:val="79"/>
        <w:spacing w:before="156" w:after="156"/>
      </w:pPr>
      <w:r>
        <w:rPr>
          <w:rFonts w:hint="eastAsia"/>
        </w:rPr>
        <w:t>地下建筑实体专有属性表（STJBB_DXJZ）</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31780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DB4C043">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1A91DCD">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322C4B2F">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2F3E0B60">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630EC306">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1ECA473">
            <w:pPr>
              <w:spacing w:line="240" w:lineRule="auto"/>
              <w:jc w:val="center"/>
              <w:rPr>
                <w:rFonts w:ascii="Times New Roman" w:hAnsi="Times New Roman"/>
                <w:sz w:val="18"/>
                <w:szCs w:val="18"/>
              </w:rPr>
            </w:pPr>
            <w:r>
              <w:rPr>
                <w:rFonts w:ascii="Times New Roman" w:hAnsi="Times New Roman"/>
                <w:sz w:val="18"/>
                <w:szCs w:val="18"/>
              </w:rPr>
              <w:t>约束条件</w:t>
            </w:r>
          </w:p>
        </w:tc>
      </w:tr>
      <w:tr w14:paraId="0E711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12D1D38B">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71F462F">
            <w:pPr>
              <w:spacing w:line="240" w:lineRule="auto"/>
              <w:jc w:val="center"/>
              <w:rPr>
                <w:rFonts w:ascii="Times New Roman" w:hAnsi="Times New Roman"/>
                <w:sz w:val="18"/>
                <w:szCs w:val="18"/>
              </w:rPr>
            </w:pPr>
            <w:r>
              <w:rPr>
                <w:rFonts w:hint="eastAsia" w:ascii="Times New Roman" w:hAnsi="Times New Roman"/>
                <w:sz w:val="18"/>
                <w:szCs w:val="18"/>
              </w:rPr>
              <w:t>CS</w:t>
            </w:r>
          </w:p>
        </w:tc>
        <w:tc>
          <w:tcPr>
            <w:tcW w:w="1642" w:type="dxa"/>
            <w:tcBorders>
              <w:top w:val="single" w:color="auto" w:sz="8" w:space="0"/>
            </w:tcBorders>
            <w:shd w:val="clear" w:color="auto" w:fill="auto"/>
            <w:vAlign w:val="center"/>
          </w:tcPr>
          <w:p w14:paraId="251E620F">
            <w:pPr>
              <w:spacing w:line="240" w:lineRule="auto"/>
              <w:jc w:val="center"/>
              <w:rPr>
                <w:rFonts w:ascii="Times New Roman" w:hAnsi="Times New Roman"/>
                <w:sz w:val="18"/>
                <w:szCs w:val="18"/>
              </w:rPr>
            </w:pPr>
            <w:r>
              <w:rPr>
                <w:rFonts w:hint="eastAsia" w:ascii="Times New Roman" w:hAnsi="Times New Roman"/>
                <w:sz w:val="18"/>
                <w:szCs w:val="18"/>
              </w:rPr>
              <w:t>层数</w:t>
            </w:r>
          </w:p>
        </w:tc>
        <w:tc>
          <w:tcPr>
            <w:tcW w:w="1800" w:type="dxa"/>
            <w:tcBorders>
              <w:top w:val="single" w:color="auto" w:sz="8" w:space="0"/>
            </w:tcBorders>
            <w:shd w:val="clear" w:color="auto" w:fill="auto"/>
            <w:vAlign w:val="center"/>
          </w:tcPr>
          <w:p w14:paraId="13C4B1CC">
            <w:pPr>
              <w:spacing w:line="240" w:lineRule="auto"/>
              <w:jc w:val="center"/>
              <w:rPr>
                <w:rFonts w:ascii="Times New Roman" w:hAnsi="Times New Roman"/>
                <w:sz w:val="18"/>
                <w:szCs w:val="18"/>
              </w:rPr>
            </w:pPr>
            <w:r>
              <w:rPr>
                <w:rFonts w:hint="eastAsia" w:ascii="Times New Roman" w:hAnsi="Times New Roman"/>
                <w:sz w:val="18"/>
                <w:szCs w:val="18"/>
              </w:rPr>
              <w:t>SHORT</w:t>
            </w:r>
          </w:p>
        </w:tc>
        <w:tc>
          <w:tcPr>
            <w:tcW w:w="2733" w:type="dxa"/>
            <w:tcBorders>
              <w:top w:val="single" w:color="auto" w:sz="8" w:space="0"/>
            </w:tcBorders>
            <w:shd w:val="clear" w:color="auto" w:fill="auto"/>
            <w:vAlign w:val="center"/>
          </w:tcPr>
          <w:p w14:paraId="06FB42D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shd w:val="clear" w:color="auto" w:fill="auto"/>
            <w:vAlign w:val="center"/>
          </w:tcPr>
          <w:p w14:paraId="034E4459">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023FEA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5F10281">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4F6F16D3">
            <w:pPr>
              <w:spacing w:line="240" w:lineRule="auto"/>
              <w:jc w:val="center"/>
              <w:rPr>
                <w:rFonts w:ascii="Times New Roman" w:hAnsi="Times New Roman"/>
                <w:sz w:val="18"/>
                <w:szCs w:val="18"/>
              </w:rPr>
            </w:pPr>
            <w:r>
              <w:rPr>
                <w:rFonts w:hint="eastAsia" w:ascii="Times New Roman" w:hAnsi="Times New Roman"/>
                <w:sz w:val="18"/>
                <w:szCs w:val="18"/>
              </w:rPr>
              <w:t>FWJG</w:t>
            </w:r>
          </w:p>
        </w:tc>
        <w:tc>
          <w:tcPr>
            <w:tcW w:w="1642" w:type="dxa"/>
            <w:shd w:val="clear" w:color="auto" w:fill="auto"/>
            <w:vAlign w:val="center"/>
          </w:tcPr>
          <w:p w14:paraId="5B796C77">
            <w:pPr>
              <w:spacing w:line="240" w:lineRule="auto"/>
              <w:jc w:val="center"/>
              <w:rPr>
                <w:rFonts w:ascii="Times New Roman" w:hAnsi="Times New Roman"/>
                <w:sz w:val="18"/>
                <w:szCs w:val="18"/>
              </w:rPr>
            </w:pPr>
            <w:r>
              <w:rPr>
                <w:rFonts w:hint="eastAsia" w:ascii="Times New Roman" w:hAnsi="Times New Roman"/>
                <w:sz w:val="18"/>
                <w:szCs w:val="18"/>
              </w:rPr>
              <w:t>房屋结构</w:t>
            </w:r>
          </w:p>
        </w:tc>
        <w:tc>
          <w:tcPr>
            <w:tcW w:w="1800" w:type="dxa"/>
            <w:shd w:val="clear" w:color="auto" w:fill="auto"/>
            <w:vAlign w:val="center"/>
          </w:tcPr>
          <w:p w14:paraId="54EAB199">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2733" w:type="dxa"/>
            <w:shd w:val="clear" w:color="auto" w:fill="auto"/>
            <w:vAlign w:val="center"/>
          </w:tcPr>
          <w:p w14:paraId="7937BCF6">
            <w:pPr>
              <w:spacing w:line="240" w:lineRule="auto"/>
              <w:jc w:val="center"/>
              <w:rPr>
                <w:rFonts w:ascii="Times New Roman" w:hAnsi="Times New Roman"/>
                <w:sz w:val="18"/>
                <w:szCs w:val="18"/>
              </w:rPr>
            </w:pPr>
            <w:r>
              <w:rPr>
                <w:rFonts w:hint="eastAsia" w:ascii="Times New Roman" w:hAnsi="Times New Roman"/>
                <w:sz w:val="18"/>
                <w:szCs w:val="18"/>
              </w:rPr>
              <w:t>砖/混/砼等</w:t>
            </w:r>
          </w:p>
        </w:tc>
        <w:tc>
          <w:tcPr>
            <w:tcW w:w="778" w:type="dxa"/>
            <w:shd w:val="clear" w:color="auto" w:fill="auto"/>
            <w:vAlign w:val="center"/>
          </w:tcPr>
          <w:p w14:paraId="260CE153">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0C74B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7A449D42">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45649D7E">
            <w:pPr>
              <w:spacing w:line="240" w:lineRule="auto"/>
              <w:jc w:val="center"/>
              <w:rPr>
                <w:rFonts w:ascii="Times New Roman" w:hAnsi="Times New Roman"/>
                <w:sz w:val="18"/>
                <w:szCs w:val="18"/>
              </w:rPr>
            </w:pPr>
            <w:r>
              <w:rPr>
                <w:rFonts w:hint="eastAsia" w:ascii="Times New Roman" w:hAnsi="Times New Roman"/>
                <w:sz w:val="18"/>
                <w:szCs w:val="18"/>
              </w:rPr>
              <w:t>DZ</w:t>
            </w:r>
          </w:p>
        </w:tc>
        <w:tc>
          <w:tcPr>
            <w:tcW w:w="1642" w:type="dxa"/>
            <w:shd w:val="clear" w:color="auto" w:fill="auto"/>
            <w:vAlign w:val="center"/>
          </w:tcPr>
          <w:p w14:paraId="71216430">
            <w:pPr>
              <w:spacing w:line="240" w:lineRule="auto"/>
              <w:jc w:val="center"/>
              <w:rPr>
                <w:rFonts w:ascii="Times New Roman" w:hAnsi="Times New Roman"/>
                <w:sz w:val="18"/>
                <w:szCs w:val="18"/>
              </w:rPr>
            </w:pPr>
            <w:r>
              <w:rPr>
                <w:rFonts w:hint="eastAsia" w:ascii="Times New Roman" w:hAnsi="Times New Roman"/>
                <w:sz w:val="18"/>
                <w:szCs w:val="18"/>
              </w:rPr>
              <w:t>地址</w:t>
            </w:r>
          </w:p>
        </w:tc>
        <w:tc>
          <w:tcPr>
            <w:tcW w:w="1800" w:type="dxa"/>
            <w:shd w:val="clear" w:color="auto" w:fill="auto"/>
            <w:vAlign w:val="center"/>
          </w:tcPr>
          <w:p w14:paraId="1C789BC4">
            <w:pPr>
              <w:spacing w:line="240" w:lineRule="auto"/>
              <w:jc w:val="center"/>
              <w:rPr>
                <w:rFonts w:ascii="Times New Roman" w:hAnsi="Times New Roman"/>
                <w:sz w:val="18"/>
                <w:szCs w:val="18"/>
              </w:rPr>
            </w:pPr>
            <w:r>
              <w:rPr>
                <w:rFonts w:hint="eastAsia" w:ascii="Times New Roman" w:hAnsi="Times New Roman"/>
                <w:sz w:val="18"/>
                <w:szCs w:val="18"/>
              </w:rPr>
              <w:t>TEXT（255）</w:t>
            </w:r>
          </w:p>
        </w:tc>
        <w:tc>
          <w:tcPr>
            <w:tcW w:w="2733" w:type="dxa"/>
            <w:shd w:val="clear" w:color="auto" w:fill="auto"/>
            <w:vAlign w:val="center"/>
          </w:tcPr>
          <w:p w14:paraId="539DB0DC">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3AAB6C63">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5827268E">
      <w:pPr>
        <w:pStyle w:val="58"/>
        <w:ind w:firstLine="420"/>
      </w:pPr>
    </w:p>
    <w:p w14:paraId="6B0C797F">
      <w:pPr>
        <w:pStyle w:val="79"/>
        <w:spacing w:before="156" w:after="156"/>
      </w:pPr>
      <w:r>
        <w:rPr>
          <w:rFonts w:hint="eastAsia"/>
        </w:rPr>
        <w:t>地下建筑附属设施实体专有属性表（STJBB_DXJZFS）</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3422E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12E5E1C">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B504D1E">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0A03EC93">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5BA70466">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4B5EC0FB">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0C921DA">
            <w:pPr>
              <w:spacing w:line="240" w:lineRule="auto"/>
              <w:jc w:val="center"/>
              <w:rPr>
                <w:rFonts w:ascii="Times New Roman" w:hAnsi="Times New Roman"/>
                <w:sz w:val="18"/>
                <w:szCs w:val="18"/>
              </w:rPr>
            </w:pPr>
            <w:r>
              <w:rPr>
                <w:rFonts w:ascii="Times New Roman" w:hAnsi="Times New Roman"/>
                <w:sz w:val="18"/>
                <w:szCs w:val="18"/>
              </w:rPr>
              <w:t>约束条件</w:t>
            </w:r>
          </w:p>
        </w:tc>
      </w:tr>
      <w:tr w14:paraId="657398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4D28879F">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34570192">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tcBorders>
              <w:top w:val="single" w:color="auto" w:sz="8" w:space="0"/>
            </w:tcBorders>
            <w:shd w:val="clear" w:color="auto" w:fill="auto"/>
            <w:vAlign w:val="center"/>
          </w:tcPr>
          <w:p w14:paraId="212902EB">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70FA4D14">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vAlign w:val="center"/>
          </w:tcPr>
          <w:p w14:paraId="302B00ED">
            <w:pPr>
              <w:spacing w:line="240" w:lineRule="auto"/>
              <w:jc w:val="center"/>
              <w:rPr>
                <w:rFonts w:ascii="Times New Roman" w:hAnsi="Times New Roman"/>
                <w:sz w:val="18"/>
                <w:szCs w:val="18"/>
              </w:rPr>
            </w:pPr>
            <w:r>
              <w:rPr>
                <w:rFonts w:hint="eastAsia" w:ascii="Times New Roman" w:hAnsi="Times New Roman"/>
                <w:sz w:val="18"/>
                <w:szCs w:val="18"/>
              </w:rPr>
              <w:t>出入口：人行/车行/地铁/轻轨等</w:t>
            </w:r>
          </w:p>
        </w:tc>
        <w:tc>
          <w:tcPr>
            <w:tcW w:w="778" w:type="dxa"/>
            <w:tcBorders>
              <w:top w:val="single" w:color="auto" w:sz="8" w:space="0"/>
            </w:tcBorders>
            <w:shd w:val="clear" w:color="auto" w:fill="auto"/>
            <w:vAlign w:val="center"/>
          </w:tcPr>
          <w:p w14:paraId="65B6A028">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65E7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97E2CD7">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408EAE96">
            <w:pPr>
              <w:spacing w:line="240" w:lineRule="auto"/>
              <w:jc w:val="center"/>
              <w:rPr>
                <w:rFonts w:ascii="Times New Roman" w:hAnsi="Times New Roman"/>
                <w:sz w:val="18"/>
                <w:szCs w:val="18"/>
              </w:rPr>
            </w:pPr>
            <w:r>
              <w:rPr>
                <w:rFonts w:hint="eastAsia" w:ascii="Times New Roman" w:hAnsi="Times New Roman"/>
                <w:sz w:val="18"/>
                <w:szCs w:val="18"/>
              </w:rPr>
              <w:t>KD</w:t>
            </w:r>
          </w:p>
        </w:tc>
        <w:tc>
          <w:tcPr>
            <w:tcW w:w="1642" w:type="dxa"/>
            <w:shd w:val="clear" w:color="auto" w:fill="auto"/>
            <w:vAlign w:val="center"/>
          </w:tcPr>
          <w:p w14:paraId="488E4417">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800" w:type="dxa"/>
            <w:shd w:val="clear" w:color="auto" w:fill="auto"/>
            <w:vAlign w:val="center"/>
          </w:tcPr>
          <w:p w14:paraId="65FECADB">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3FC05D68">
            <w:pPr>
              <w:spacing w:line="240" w:lineRule="auto"/>
              <w:jc w:val="center"/>
              <w:rPr>
                <w:rFonts w:ascii="Times New Roman" w:hAnsi="Times New Roman"/>
                <w:sz w:val="18"/>
                <w:szCs w:val="18"/>
              </w:rPr>
            </w:pPr>
            <w:r>
              <w:rPr>
                <w:rFonts w:hint="eastAsia" w:ascii="Times New Roman" w:hAnsi="Times New Roman"/>
                <w:sz w:val="18"/>
                <w:szCs w:val="18"/>
              </w:rPr>
              <w:t>单位：m</w:t>
            </w:r>
          </w:p>
        </w:tc>
        <w:tc>
          <w:tcPr>
            <w:tcW w:w="778" w:type="dxa"/>
            <w:shd w:val="clear" w:color="auto" w:fill="auto"/>
            <w:vAlign w:val="center"/>
          </w:tcPr>
          <w:p w14:paraId="66C7AD31">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76287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46C7410E">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01749BDE">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1642" w:type="dxa"/>
            <w:shd w:val="clear" w:color="auto" w:fill="auto"/>
            <w:vAlign w:val="center"/>
          </w:tcPr>
          <w:p w14:paraId="4F049A51">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7F598E45">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1146AE27">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6F7EBFAF">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00462A6E">
      <w:pPr>
        <w:pStyle w:val="58"/>
        <w:ind w:firstLine="420"/>
      </w:pPr>
    </w:p>
    <w:p w14:paraId="44240A55">
      <w:pPr>
        <w:pStyle w:val="79"/>
        <w:spacing w:before="156" w:after="156"/>
      </w:pPr>
      <w:r>
        <w:rPr>
          <w:rFonts w:hint="eastAsia"/>
        </w:rPr>
        <w:t>测量标志实体专有属性表（STJBB_CLBZ）</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44939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4467E93D">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15F625F">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4F988248">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3C5F3BD0">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6F40B092">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36A85242">
            <w:pPr>
              <w:spacing w:line="240" w:lineRule="auto"/>
              <w:jc w:val="center"/>
              <w:rPr>
                <w:rFonts w:ascii="Times New Roman" w:hAnsi="Times New Roman"/>
                <w:sz w:val="18"/>
                <w:szCs w:val="18"/>
              </w:rPr>
            </w:pPr>
            <w:r>
              <w:rPr>
                <w:rFonts w:ascii="Times New Roman" w:hAnsi="Times New Roman"/>
                <w:sz w:val="18"/>
                <w:szCs w:val="18"/>
              </w:rPr>
              <w:t>约束条件</w:t>
            </w:r>
          </w:p>
        </w:tc>
      </w:tr>
      <w:tr w14:paraId="4CB93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24AB5B14">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92CAA18">
            <w:pPr>
              <w:spacing w:line="240" w:lineRule="auto"/>
              <w:jc w:val="center"/>
              <w:rPr>
                <w:rFonts w:ascii="Times New Roman" w:hAnsi="Times New Roman"/>
                <w:sz w:val="18"/>
                <w:szCs w:val="18"/>
              </w:rPr>
            </w:pPr>
            <w:r>
              <w:rPr>
                <w:rFonts w:hint="eastAsia" w:ascii="Times New Roman" w:hAnsi="Times New Roman"/>
                <w:sz w:val="18"/>
                <w:szCs w:val="18"/>
              </w:rPr>
              <w:t>DH</w:t>
            </w:r>
          </w:p>
        </w:tc>
        <w:tc>
          <w:tcPr>
            <w:tcW w:w="1642" w:type="dxa"/>
            <w:tcBorders>
              <w:top w:val="single" w:color="auto" w:sz="8" w:space="0"/>
            </w:tcBorders>
            <w:shd w:val="clear" w:color="auto" w:fill="auto"/>
            <w:vAlign w:val="center"/>
          </w:tcPr>
          <w:p w14:paraId="099E1A45">
            <w:pPr>
              <w:spacing w:line="240" w:lineRule="auto"/>
              <w:jc w:val="center"/>
              <w:rPr>
                <w:rFonts w:ascii="Times New Roman" w:hAnsi="Times New Roman"/>
                <w:sz w:val="18"/>
                <w:szCs w:val="18"/>
              </w:rPr>
            </w:pPr>
            <w:r>
              <w:rPr>
                <w:rFonts w:hint="eastAsia" w:ascii="Times New Roman" w:hAnsi="Times New Roman"/>
                <w:sz w:val="18"/>
                <w:szCs w:val="18"/>
              </w:rPr>
              <w:t>点号</w:t>
            </w:r>
          </w:p>
        </w:tc>
        <w:tc>
          <w:tcPr>
            <w:tcW w:w="1800" w:type="dxa"/>
            <w:tcBorders>
              <w:top w:val="single" w:color="auto" w:sz="8" w:space="0"/>
            </w:tcBorders>
            <w:shd w:val="clear" w:color="auto" w:fill="auto"/>
            <w:vAlign w:val="center"/>
          </w:tcPr>
          <w:p w14:paraId="7537A3E2">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vAlign w:val="center"/>
          </w:tcPr>
          <w:p w14:paraId="4A58F1FB">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tcBorders>
              <w:top w:val="single" w:color="auto" w:sz="8" w:space="0"/>
            </w:tcBorders>
            <w:shd w:val="clear" w:color="auto" w:fill="auto"/>
            <w:vAlign w:val="center"/>
          </w:tcPr>
          <w:p w14:paraId="1F2ACAA4">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164FAA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61093A5">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0E1BE41C">
            <w:pPr>
              <w:spacing w:line="240" w:lineRule="auto"/>
              <w:jc w:val="center"/>
              <w:rPr>
                <w:rFonts w:ascii="Times New Roman" w:hAnsi="Times New Roman"/>
                <w:sz w:val="18"/>
                <w:szCs w:val="18"/>
              </w:rPr>
            </w:pPr>
            <w:r>
              <w:rPr>
                <w:rFonts w:hint="eastAsia" w:ascii="Times New Roman" w:hAnsi="Times New Roman"/>
                <w:sz w:val="18"/>
                <w:szCs w:val="18"/>
              </w:rPr>
              <w:t>DJ</w:t>
            </w:r>
          </w:p>
        </w:tc>
        <w:tc>
          <w:tcPr>
            <w:tcW w:w="1642" w:type="dxa"/>
            <w:shd w:val="clear" w:color="auto" w:fill="auto"/>
            <w:vAlign w:val="center"/>
          </w:tcPr>
          <w:p w14:paraId="2021BE83">
            <w:pPr>
              <w:spacing w:line="240" w:lineRule="auto"/>
              <w:jc w:val="center"/>
              <w:rPr>
                <w:rFonts w:ascii="Times New Roman" w:hAnsi="Times New Roman"/>
                <w:sz w:val="18"/>
                <w:szCs w:val="18"/>
              </w:rPr>
            </w:pPr>
            <w:r>
              <w:rPr>
                <w:rFonts w:hint="eastAsia" w:ascii="Times New Roman" w:hAnsi="Times New Roman"/>
                <w:sz w:val="18"/>
                <w:szCs w:val="18"/>
              </w:rPr>
              <w:t>等级</w:t>
            </w:r>
          </w:p>
        </w:tc>
        <w:tc>
          <w:tcPr>
            <w:tcW w:w="1800" w:type="dxa"/>
            <w:shd w:val="clear" w:color="auto" w:fill="auto"/>
            <w:vAlign w:val="center"/>
          </w:tcPr>
          <w:p w14:paraId="5781057B">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shd w:val="clear" w:color="auto" w:fill="auto"/>
            <w:vAlign w:val="center"/>
          </w:tcPr>
          <w:p w14:paraId="776960F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29D8DDF4">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146C75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663FC51C">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65FB3D07">
            <w:pPr>
              <w:spacing w:line="240" w:lineRule="auto"/>
              <w:jc w:val="center"/>
              <w:rPr>
                <w:rFonts w:ascii="Times New Roman" w:hAnsi="Times New Roman"/>
                <w:sz w:val="18"/>
                <w:szCs w:val="18"/>
              </w:rPr>
            </w:pPr>
            <w:r>
              <w:rPr>
                <w:rFonts w:hint="eastAsia" w:ascii="Times New Roman" w:hAnsi="Times New Roman"/>
                <w:sz w:val="18"/>
                <w:szCs w:val="18"/>
              </w:rPr>
              <w:t>GC</w:t>
            </w:r>
          </w:p>
        </w:tc>
        <w:tc>
          <w:tcPr>
            <w:tcW w:w="1642" w:type="dxa"/>
            <w:shd w:val="clear" w:color="auto" w:fill="auto"/>
            <w:vAlign w:val="center"/>
          </w:tcPr>
          <w:p w14:paraId="5E3943EF">
            <w:pPr>
              <w:spacing w:line="240" w:lineRule="auto"/>
              <w:jc w:val="center"/>
              <w:rPr>
                <w:rFonts w:ascii="Times New Roman" w:hAnsi="Times New Roman"/>
                <w:sz w:val="18"/>
                <w:szCs w:val="18"/>
              </w:rPr>
            </w:pPr>
            <w:r>
              <w:rPr>
                <w:rFonts w:hint="eastAsia" w:ascii="Times New Roman" w:hAnsi="Times New Roman"/>
                <w:sz w:val="18"/>
                <w:szCs w:val="18"/>
              </w:rPr>
              <w:t>高程</w:t>
            </w:r>
          </w:p>
        </w:tc>
        <w:tc>
          <w:tcPr>
            <w:tcW w:w="1800" w:type="dxa"/>
            <w:shd w:val="clear" w:color="auto" w:fill="auto"/>
            <w:vAlign w:val="center"/>
          </w:tcPr>
          <w:p w14:paraId="05FBFFE0">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408EECE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778" w:type="dxa"/>
            <w:shd w:val="clear" w:color="auto" w:fill="auto"/>
            <w:vAlign w:val="center"/>
          </w:tcPr>
          <w:p w14:paraId="3AA2FDF3">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0280B83F">
      <w:pPr>
        <w:pStyle w:val="58"/>
        <w:ind w:firstLine="420"/>
      </w:pPr>
    </w:p>
    <w:p w14:paraId="1AD73094">
      <w:pPr>
        <w:pStyle w:val="79"/>
        <w:spacing w:before="156" w:after="156"/>
      </w:pPr>
      <w:r>
        <w:rPr>
          <w:rFonts w:hint="eastAsia"/>
        </w:rPr>
        <w:t>构筑物实体专有属性表（STJBB_GZW）</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1642"/>
        <w:gridCol w:w="1800"/>
        <w:gridCol w:w="2733"/>
        <w:gridCol w:w="778"/>
      </w:tblGrid>
      <w:tr w14:paraId="0B9FB8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10F69B25">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2126029">
            <w:pPr>
              <w:spacing w:line="240" w:lineRule="auto"/>
              <w:jc w:val="center"/>
              <w:rPr>
                <w:rFonts w:ascii="Times New Roman" w:hAnsi="Times New Roman"/>
                <w:sz w:val="18"/>
                <w:szCs w:val="18"/>
              </w:rPr>
            </w:pPr>
            <w:r>
              <w:rPr>
                <w:rFonts w:ascii="Times New Roman" w:hAnsi="Times New Roman"/>
                <w:sz w:val="18"/>
                <w:szCs w:val="18"/>
              </w:rPr>
              <w:t>字段名称</w:t>
            </w:r>
          </w:p>
        </w:tc>
        <w:tc>
          <w:tcPr>
            <w:tcW w:w="1642" w:type="dxa"/>
            <w:tcBorders>
              <w:top w:val="single" w:color="auto" w:sz="8" w:space="0"/>
              <w:bottom w:val="single" w:color="auto" w:sz="8" w:space="0"/>
            </w:tcBorders>
            <w:vAlign w:val="center"/>
          </w:tcPr>
          <w:p w14:paraId="6A3E7F16">
            <w:pPr>
              <w:spacing w:line="240" w:lineRule="auto"/>
              <w:jc w:val="center"/>
              <w:rPr>
                <w:rFonts w:ascii="Times New Roman" w:hAnsi="Times New Roman"/>
                <w:sz w:val="18"/>
                <w:szCs w:val="18"/>
              </w:rPr>
            </w:pPr>
            <w:r>
              <w:rPr>
                <w:rFonts w:ascii="Times New Roman" w:hAnsi="Times New Roman"/>
                <w:sz w:val="18"/>
                <w:szCs w:val="18"/>
              </w:rPr>
              <w:t>字段别名</w:t>
            </w:r>
          </w:p>
        </w:tc>
        <w:tc>
          <w:tcPr>
            <w:tcW w:w="1800" w:type="dxa"/>
            <w:tcBorders>
              <w:top w:val="single" w:color="auto" w:sz="8" w:space="0"/>
              <w:bottom w:val="single" w:color="auto" w:sz="8" w:space="0"/>
            </w:tcBorders>
            <w:vAlign w:val="center"/>
          </w:tcPr>
          <w:p w14:paraId="23309B1C">
            <w:pPr>
              <w:spacing w:line="240" w:lineRule="auto"/>
              <w:jc w:val="center"/>
              <w:rPr>
                <w:rFonts w:ascii="Times New Roman" w:hAnsi="Times New Roman"/>
                <w:sz w:val="18"/>
                <w:szCs w:val="18"/>
              </w:rPr>
            </w:pPr>
            <w:r>
              <w:rPr>
                <w:rFonts w:ascii="Times New Roman" w:hAnsi="Times New Roman"/>
                <w:sz w:val="18"/>
                <w:szCs w:val="18"/>
              </w:rPr>
              <w:t>字段类型</w:t>
            </w:r>
          </w:p>
        </w:tc>
        <w:tc>
          <w:tcPr>
            <w:tcW w:w="2733" w:type="dxa"/>
            <w:tcBorders>
              <w:top w:val="single" w:color="auto" w:sz="8" w:space="0"/>
              <w:bottom w:val="single" w:color="auto" w:sz="8" w:space="0"/>
            </w:tcBorders>
            <w:vAlign w:val="center"/>
          </w:tcPr>
          <w:p w14:paraId="07BE66D5">
            <w:pPr>
              <w:spacing w:line="240" w:lineRule="auto"/>
              <w:jc w:val="center"/>
              <w:rPr>
                <w:rFonts w:ascii="Times New Roman" w:hAnsi="Times New Roman"/>
                <w:sz w:val="18"/>
                <w:szCs w:val="18"/>
              </w:rPr>
            </w:pPr>
            <w:r>
              <w:rPr>
                <w:rFonts w:ascii="Times New Roman" w:hAnsi="Times New Roman"/>
                <w:sz w:val="18"/>
                <w:szCs w:val="18"/>
              </w:rPr>
              <w:t>值域</w:t>
            </w:r>
          </w:p>
        </w:tc>
        <w:tc>
          <w:tcPr>
            <w:tcW w:w="778" w:type="dxa"/>
            <w:tcBorders>
              <w:top w:val="single" w:color="auto" w:sz="8" w:space="0"/>
              <w:bottom w:val="single" w:color="auto" w:sz="8" w:space="0"/>
            </w:tcBorders>
            <w:vAlign w:val="center"/>
          </w:tcPr>
          <w:p w14:paraId="1919AEB3">
            <w:pPr>
              <w:spacing w:line="240" w:lineRule="auto"/>
              <w:jc w:val="center"/>
              <w:rPr>
                <w:rFonts w:ascii="Times New Roman" w:hAnsi="Times New Roman"/>
                <w:sz w:val="18"/>
                <w:szCs w:val="18"/>
              </w:rPr>
            </w:pPr>
            <w:r>
              <w:rPr>
                <w:rFonts w:ascii="Times New Roman" w:hAnsi="Times New Roman"/>
                <w:sz w:val="18"/>
                <w:szCs w:val="18"/>
              </w:rPr>
              <w:t>约束条件</w:t>
            </w:r>
          </w:p>
        </w:tc>
      </w:tr>
      <w:tr w14:paraId="5DABF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2B056338">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4AED205F">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1642" w:type="dxa"/>
            <w:tcBorders>
              <w:top w:val="single" w:color="auto" w:sz="8" w:space="0"/>
            </w:tcBorders>
            <w:shd w:val="clear" w:color="auto" w:fill="auto"/>
            <w:vAlign w:val="center"/>
          </w:tcPr>
          <w:p w14:paraId="683EA213">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800" w:type="dxa"/>
            <w:tcBorders>
              <w:top w:val="single" w:color="auto" w:sz="8" w:space="0"/>
            </w:tcBorders>
            <w:shd w:val="clear" w:color="auto" w:fill="auto"/>
            <w:vAlign w:val="center"/>
          </w:tcPr>
          <w:p w14:paraId="252A0526">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tcBorders>
              <w:top w:val="single" w:color="auto" w:sz="8" w:space="0"/>
            </w:tcBorders>
            <w:shd w:val="clear" w:color="auto" w:fill="auto"/>
            <w:vAlign w:val="center"/>
          </w:tcPr>
          <w:p w14:paraId="769CD63C">
            <w:pPr>
              <w:spacing w:line="240" w:lineRule="auto"/>
              <w:jc w:val="center"/>
              <w:rPr>
                <w:rFonts w:ascii="Times New Roman" w:hAnsi="Times New Roman"/>
                <w:sz w:val="18"/>
                <w:szCs w:val="18"/>
              </w:rPr>
            </w:pPr>
            <w:r>
              <w:rPr>
                <w:rFonts w:hint="eastAsia" w:ascii="Times New Roman" w:hAnsi="Times New Roman"/>
                <w:sz w:val="18"/>
                <w:szCs w:val="18"/>
              </w:rPr>
              <w:t>工业用井：矿井/管道井/盐井/探井</w:t>
            </w:r>
          </w:p>
          <w:p w14:paraId="71ACCAA2">
            <w:pPr>
              <w:spacing w:line="240" w:lineRule="auto"/>
              <w:jc w:val="center"/>
              <w:rPr>
                <w:rFonts w:ascii="Times New Roman" w:hAnsi="Times New Roman"/>
                <w:sz w:val="18"/>
                <w:szCs w:val="18"/>
              </w:rPr>
            </w:pPr>
            <w:r>
              <w:rPr>
                <w:rFonts w:hint="eastAsia" w:ascii="Times New Roman" w:hAnsi="Times New Roman"/>
                <w:sz w:val="18"/>
                <w:szCs w:val="18"/>
              </w:rPr>
              <w:t>工业用塔：散热塔/蒸馏塔/瞭望塔、水塔/水塔烟囱/烟囱/放空火炬</w:t>
            </w:r>
          </w:p>
          <w:p w14:paraId="3D51B615">
            <w:pPr>
              <w:spacing w:line="240" w:lineRule="auto"/>
              <w:jc w:val="center"/>
              <w:rPr>
                <w:rFonts w:ascii="Times New Roman" w:hAnsi="Times New Roman"/>
                <w:sz w:val="18"/>
                <w:szCs w:val="18"/>
              </w:rPr>
            </w:pPr>
            <w:r>
              <w:rPr>
                <w:rFonts w:hint="eastAsia" w:ascii="Times New Roman" w:hAnsi="Times New Roman"/>
                <w:sz w:val="18"/>
                <w:szCs w:val="18"/>
              </w:rPr>
              <w:t>液、气体贮存设备：油/气/氧/氨等</w:t>
            </w:r>
          </w:p>
          <w:p w14:paraId="28EBCFBF">
            <w:pPr>
              <w:spacing w:line="240" w:lineRule="auto"/>
              <w:jc w:val="center"/>
              <w:rPr>
                <w:rFonts w:ascii="Times New Roman" w:hAnsi="Times New Roman"/>
                <w:sz w:val="18"/>
                <w:szCs w:val="18"/>
              </w:rPr>
            </w:pPr>
            <w:r>
              <w:rPr>
                <w:rFonts w:hint="eastAsia" w:ascii="Times New Roman" w:hAnsi="Times New Roman"/>
                <w:sz w:val="18"/>
                <w:szCs w:val="18"/>
              </w:rPr>
              <w:t>可再生能源发电设施：光能电池板/核电反应堆/风能发电设施/水力发电等</w:t>
            </w:r>
          </w:p>
          <w:p w14:paraId="4AE4CF08">
            <w:pPr>
              <w:spacing w:line="240" w:lineRule="auto"/>
              <w:jc w:val="center"/>
              <w:rPr>
                <w:rFonts w:ascii="Times New Roman" w:hAnsi="Times New Roman"/>
                <w:sz w:val="18"/>
                <w:szCs w:val="18"/>
              </w:rPr>
            </w:pPr>
            <w:r>
              <w:rPr>
                <w:rFonts w:hint="eastAsia" w:ascii="Times New Roman" w:hAnsi="Times New Roman"/>
                <w:sz w:val="18"/>
                <w:szCs w:val="18"/>
              </w:rPr>
              <w:t>水文观测设施：水文站/水位站/流量站/验潮站</w:t>
            </w:r>
          </w:p>
        </w:tc>
        <w:tc>
          <w:tcPr>
            <w:tcW w:w="778" w:type="dxa"/>
            <w:tcBorders>
              <w:top w:val="single" w:color="auto" w:sz="8" w:space="0"/>
            </w:tcBorders>
            <w:shd w:val="clear" w:color="auto" w:fill="auto"/>
            <w:vAlign w:val="center"/>
          </w:tcPr>
          <w:p w14:paraId="56377163">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50A8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854BDB2">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1859AE90">
            <w:pPr>
              <w:spacing w:line="240" w:lineRule="auto"/>
              <w:jc w:val="center"/>
              <w:rPr>
                <w:rFonts w:ascii="Times New Roman" w:hAnsi="Times New Roman"/>
                <w:sz w:val="18"/>
                <w:szCs w:val="18"/>
              </w:rPr>
            </w:pPr>
            <w:r>
              <w:rPr>
                <w:rFonts w:hint="eastAsia" w:ascii="Times New Roman" w:hAnsi="Times New Roman"/>
                <w:sz w:val="18"/>
                <w:szCs w:val="18"/>
              </w:rPr>
              <w:t>JHXT</w:t>
            </w:r>
          </w:p>
        </w:tc>
        <w:tc>
          <w:tcPr>
            <w:tcW w:w="1642" w:type="dxa"/>
            <w:shd w:val="clear" w:color="auto" w:fill="auto"/>
            <w:vAlign w:val="center"/>
          </w:tcPr>
          <w:p w14:paraId="495F0D9B">
            <w:pPr>
              <w:spacing w:line="240" w:lineRule="auto"/>
              <w:jc w:val="center"/>
              <w:rPr>
                <w:rFonts w:ascii="Times New Roman" w:hAnsi="Times New Roman"/>
                <w:sz w:val="18"/>
                <w:szCs w:val="18"/>
              </w:rPr>
            </w:pPr>
            <w:r>
              <w:rPr>
                <w:rFonts w:hint="eastAsia" w:ascii="Times New Roman" w:hAnsi="Times New Roman"/>
                <w:sz w:val="18"/>
                <w:szCs w:val="18"/>
              </w:rPr>
              <w:t>几何形态</w:t>
            </w:r>
          </w:p>
        </w:tc>
        <w:tc>
          <w:tcPr>
            <w:tcW w:w="1800" w:type="dxa"/>
            <w:shd w:val="clear" w:color="auto" w:fill="auto"/>
            <w:vAlign w:val="center"/>
          </w:tcPr>
          <w:p w14:paraId="597D2B54">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733" w:type="dxa"/>
            <w:shd w:val="clear" w:color="auto" w:fill="auto"/>
            <w:vAlign w:val="center"/>
          </w:tcPr>
          <w:p w14:paraId="211516D1">
            <w:pPr>
              <w:spacing w:line="240" w:lineRule="auto"/>
              <w:jc w:val="center"/>
              <w:rPr>
                <w:rFonts w:ascii="Times New Roman" w:hAnsi="Times New Roman"/>
                <w:sz w:val="18"/>
                <w:szCs w:val="18"/>
              </w:rPr>
            </w:pPr>
            <w:r>
              <w:rPr>
                <w:rFonts w:hint="eastAsia" w:ascii="Times New Roman" w:hAnsi="Times New Roman"/>
                <w:sz w:val="18"/>
                <w:szCs w:val="18"/>
              </w:rPr>
              <w:t>液、气体贮存设备、大棚：单独/成片</w:t>
            </w:r>
          </w:p>
        </w:tc>
        <w:tc>
          <w:tcPr>
            <w:tcW w:w="778" w:type="dxa"/>
            <w:shd w:val="clear" w:color="auto" w:fill="auto"/>
            <w:vAlign w:val="center"/>
          </w:tcPr>
          <w:p w14:paraId="54F65C9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7C64EC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93BFDDA">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54FA4B84">
            <w:pPr>
              <w:spacing w:line="240" w:lineRule="auto"/>
              <w:jc w:val="center"/>
              <w:rPr>
                <w:rFonts w:ascii="Times New Roman" w:hAnsi="Times New Roman"/>
                <w:sz w:val="18"/>
                <w:szCs w:val="18"/>
              </w:rPr>
            </w:pPr>
            <w:r>
              <w:rPr>
                <w:rFonts w:hint="eastAsia" w:ascii="Times New Roman" w:hAnsi="Times New Roman"/>
                <w:sz w:val="18"/>
                <w:szCs w:val="18"/>
              </w:rPr>
              <w:t>GD</w:t>
            </w:r>
          </w:p>
        </w:tc>
        <w:tc>
          <w:tcPr>
            <w:tcW w:w="1642" w:type="dxa"/>
            <w:shd w:val="clear" w:color="auto" w:fill="auto"/>
            <w:vAlign w:val="center"/>
          </w:tcPr>
          <w:p w14:paraId="13855F39">
            <w:pPr>
              <w:spacing w:line="240" w:lineRule="auto"/>
              <w:jc w:val="center"/>
              <w:rPr>
                <w:rFonts w:ascii="Times New Roman" w:hAnsi="Times New Roman"/>
                <w:sz w:val="18"/>
                <w:szCs w:val="18"/>
              </w:rPr>
            </w:pPr>
            <w:r>
              <w:rPr>
                <w:rFonts w:hint="eastAsia" w:ascii="Times New Roman" w:hAnsi="Times New Roman"/>
                <w:sz w:val="18"/>
                <w:szCs w:val="18"/>
              </w:rPr>
              <w:t>高度</w:t>
            </w:r>
          </w:p>
        </w:tc>
        <w:tc>
          <w:tcPr>
            <w:tcW w:w="1800" w:type="dxa"/>
            <w:shd w:val="clear" w:color="auto" w:fill="auto"/>
            <w:vAlign w:val="center"/>
          </w:tcPr>
          <w:p w14:paraId="3D830880">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608F77B0">
            <w:pPr>
              <w:spacing w:line="240" w:lineRule="auto"/>
              <w:jc w:val="center"/>
              <w:rPr>
                <w:rFonts w:ascii="Times New Roman" w:hAnsi="Times New Roman"/>
                <w:sz w:val="18"/>
                <w:szCs w:val="18"/>
              </w:rPr>
            </w:pPr>
            <w:r>
              <w:rPr>
                <w:rFonts w:hint="eastAsia" w:ascii="Times New Roman" w:hAnsi="Times New Roman"/>
                <w:sz w:val="18"/>
                <w:szCs w:val="18"/>
              </w:rPr>
              <w:t>电视发射塔、烽火台填写，单位：m</w:t>
            </w:r>
          </w:p>
        </w:tc>
        <w:tc>
          <w:tcPr>
            <w:tcW w:w="778" w:type="dxa"/>
            <w:shd w:val="clear" w:color="auto" w:fill="auto"/>
            <w:vAlign w:val="center"/>
          </w:tcPr>
          <w:p w14:paraId="3C8E7313">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1B352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9E45A38">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shd w:val="clear" w:color="auto" w:fill="auto"/>
            <w:vAlign w:val="center"/>
          </w:tcPr>
          <w:p w14:paraId="7F155564">
            <w:pPr>
              <w:spacing w:line="240" w:lineRule="auto"/>
              <w:jc w:val="center"/>
              <w:rPr>
                <w:rFonts w:ascii="Times New Roman" w:hAnsi="Times New Roman"/>
                <w:sz w:val="18"/>
                <w:szCs w:val="18"/>
              </w:rPr>
            </w:pPr>
            <w:r>
              <w:rPr>
                <w:rFonts w:hint="eastAsia" w:ascii="Times New Roman" w:hAnsi="Times New Roman"/>
                <w:sz w:val="18"/>
                <w:szCs w:val="18"/>
              </w:rPr>
              <w:t>KD</w:t>
            </w:r>
          </w:p>
        </w:tc>
        <w:tc>
          <w:tcPr>
            <w:tcW w:w="1642" w:type="dxa"/>
            <w:shd w:val="clear" w:color="auto" w:fill="auto"/>
            <w:vAlign w:val="center"/>
          </w:tcPr>
          <w:p w14:paraId="37B6AC91">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800" w:type="dxa"/>
            <w:shd w:val="clear" w:color="auto" w:fill="auto"/>
            <w:vAlign w:val="center"/>
          </w:tcPr>
          <w:p w14:paraId="7C93A36F">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0099295E">
            <w:pPr>
              <w:spacing w:line="240" w:lineRule="auto"/>
              <w:jc w:val="center"/>
              <w:rPr>
                <w:rFonts w:ascii="Times New Roman" w:hAnsi="Times New Roman"/>
                <w:sz w:val="18"/>
                <w:szCs w:val="18"/>
              </w:rPr>
            </w:pPr>
            <w:r>
              <w:rPr>
                <w:rFonts w:hint="eastAsia" w:ascii="Times New Roman" w:hAnsi="Times New Roman"/>
                <w:sz w:val="18"/>
                <w:szCs w:val="18"/>
              </w:rPr>
              <w:t>城墙、城门、台阶填写，单位：m</w:t>
            </w:r>
          </w:p>
        </w:tc>
        <w:tc>
          <w:tcPr>
            <w:tcW w:w="778" w:type="dxa"/>
            <w:shd w:val="clear" w:color="auto" w:fill="auto"/>
            <w:vAlign w:val="center"/>
          </w:tcPr>
          <w:p w14:paraId="7E07D254">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5C72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899DD6B">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shd w:val="clear" w:color="auto" w:fill="auto"/>
            <w:vAlign w:val="center"/>
          </w:tcPr>
          <w:p w14:paraId="055AA95C">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1642" w:type="dxa"/>
            <w:shd w:val="clear" w:color="auto" w:fill="auto"/>
            <w:vAlign w:val="center"/>
          </w:tcPr>
          <w:p w14:paraId="2E9B83B4">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800" w:type="dxa"/>
            <w:shd w:val="clear" w:color="auto" w:fill="auto"/>
            <w:vAlign w:val="center"/>
          </w:tcPr>
          <w:p w14:paraId="43987100">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733" w:type="dxa"/>
            <w:shd w:val="clear" w:color="auto" w:fill="auto"/>
            <w:vAlign w:val="center"/>
          </w:tcPr>
          <w:p w14:paraId="6C8F5A5D">
            <w:pPr>
              <w:spacing w:line="240" w:lineRule="auto"/>
              <w:jc w:val="center"/>
              <w:rPr>
                <w:rFonts w:ascii="Times New Roman" w:hAnsi="Times New Roman"/>
                <w:sz w:val="18"/>
                <w:szCs w:val="18"/>
              </w:rPr>
            </w:pPr>
            <w:r>
              <w:rPr>
                <w:rFonts w:hint="eastAsia" w:ascii="Times New Roman" w:hAnsi="Times New Roman"/>
                <w:sz w:val="18"/>
                <w:szCs w:val="18"/>
              </w:rPr>
              <w:t>盐田、盐场、饲养场、厕所、彩门、牌坊、牌楼、城门填写</w:t>
            </w:r>
          </w:p>
        </w:tc>
        <w:tc>
          <w:tcPr>
            <w:tcW w:w="778" w:type="dxa"/>
            <w:shd w:val="clear" w:color="auto" w:fill="auto"/>
            <w:vAlign w:val="center"/>
          </w:tcPr>
          <w:p w14:paraId="784572B6">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5D4DA25E">
      <w:pPr>
        <w:pStyle w:val="58"/>
        <w:ind w:firstLine="420"/>
      </w:pPr>
    </w:p>
    <w:p w14:paraId="476B58F4">
      <w:pPr>
        <w:pStyle w:val="58"/>
        <w:ind w:firstLine="420"/>
      </w:pPr>
    </w:p>
    <w:p w14:paraId="5659D26A">
      <w:pPr>
        <w:pStyle w:val="79"/>
        <w:spacing w:before="156" w:after="156"/>
      </w:pPr>
      <w:r>
        <w:rPr>
          <w:rFonts w:hint="eastAsia"/>
        </w:rPr>
        <w:t>绿地实体专有属性表（STJBB_LD）</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39419D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3F7B9B6">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5782B2BB">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50383F58">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1EC1F41B">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559CEC2C">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01769CD4">
            <w:pPr>
              <w:spacing w:line="240" w:lineRule="auto"/>
              <w:jc w:val="center"/>
              <w:rPr>
                <w:rFonts w:ascii="Times New Roman" w:hAnsi="Times New Roman"/>
                <w:sz w:val="18"/>
                <w:szCs w:val="18"/>
              </w:rPr>
            </w:pPr>
            <w:r>
              <w:rPr>
                <w:rFonts w:ascii="Times New Roman" w:hAnsi="Times New Roman"/>
                <w:sz w:val="18"/>
                <w:szCs w:val="18"/>
              </w:rPr>
              <w:t>约束条件</w:t>
            </w:r>
          </w:p>
        </w:tc>
      </w:tr>
      <w:tr w14:paraId="7F3E8D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64ECF96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2315C4AD">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4E428C18">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5BA7AA1A">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77A71FAE">
            <w:pPr>
              <w:spacing w:line="240" w:lineRule="auto"/>
              <w:jc w:val="center"/>
              <w:rPr>
                <w:rFonts w:ascii="Times New Roman" w:hAnsi="Times New Roman"/>
                <w:sz w:val="18"/>
                <w:szCs w:val="18"/>
              </w:rPr>
            </w:pPr>
            <w:r>
              <w:rPr>
                <w:rFonts w:hint="eastAsia" w:ascii="Times New Roman" w:hAnsi="Times New Roman"/>
                <w:sz w:val="18"/>
                <w:szCs w:val="18"/>
              </w:rPr>
              <w:t>独立树：针/阔/棕榈等</w:t>
            </w:r>
          </w:p>
        </w:tc>
        <w:tc>
          <w:tcPr>
            <w:tcW w:w="970" w:type="dxa"/>
            <w:tcBorders>
              <w:top w:val="single" w:color="auto" w:sz="8" w:space="0"/>
            </w:tcBorders>
            <w:shd w:val="clear" w:color="auto" w:fill="auto"/>
            <w:vAlign w:val="center"/>
          </w:tcPr>
          <w:p w14:paraId="3E8C0B68">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3E343CEB">
      <w:pPr>
        <w:pStyle w:val="58"/>
        <w:ind w:firstLine="420"/>
      </w:pPr>
    </w:p>
    <w:p w14:paraId="14BBF392">
      <w:pPr>
        <w:pStyle w:val="79"/>
        <w:spacing w:before="156" w:after="156"/>
      </w:pPr>
      <w:r>
        <w:rPr>
          <w:rFonts w:hint="eastAsia"/>
        </w:rPr>
        <w:t>长输输电管线实体专有属性表（STJBB_SDX）</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4BB042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4919916">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2CDD7B7">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133E535E">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3934E2B5">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710B116B">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197B7395">
            <w:pPr>
              <w:spacing w:line="240" w:lineRule="auto"/>
              <w:jc w:val="center"/>
              <w:rPr>
                <w:rFonts w:ascii="Times New Roman" w:hAnsi="Times New Roman"/>
                <w:sz w:val="18"/>
                <w:szCs w:val="18"/>
              </w:rPr>
            </w:pPr>
            <w:r>
              <w:rPr>
                <w:rFonts w:ascii="Times New Roman" w:hAnsi="Times New Roman"/>
                <w:sz w:val="18"/>
                <w:szCs w:val="18"/>
              </w:rPr>
              <w:t>约束条件</w:t>
            </w:r>
          </w:p>
        </w:tc>
      </w:tr>
      <w:tr w14:paraId="6A94E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4A27BDD">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27B26E31">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3FFC1B53">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4B165FED">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251E3DBF">
            <w:pPr>
              <w:spacing w:line="240" w:lineRule="auto"/>
              <w:jc w:val="center"/>
              <w:rPr>
                <w:rFonts w:ascii="Times New Roman" w:hAnsi="Times New Roman"/>
                <w:sz w:val="18"/>
                <w:szCs w:val="18"/>
              </w:rPr>
            </w:pPr>
            <w:r>
              <w:rPr>
                <w:rFonts w:hint="eastAsia" w:ascii="Times New Roman" w:hAnsi="Times New Roman"/>
                <w:sz w:val="18"/>
                <w:szCs w:val="18"/>
              </w:rPr>
              <w:t>架空/地下/出入地口/附属设施/变电设施等</w:t>
            </w:r>
          </w:p>
        </w:tc>
        <w:tc>
          <w:tcPr>
            <w:tcW w:w="970" w:type="dxa"/>
            <w:tcBorders>
              <w:top w:val="single" w:color="auto" w:sz="8" w:space="0"/>
            </w:tcBorders>
            <w:shd w:val="clear" w:color="auto" w:fill="auto"/>
            <w:vAlign w:val="center"/>
          </w:tcPr>
          <w:p w14:paraId="59C74536">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426AA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6CACC62">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244D43B0">
            <w:pPr>
              <w:spacing w:line="240" w:lineRule="auto"/>
              <w:jc w:val="center"/>
              <w:rPr>
                <w:rFonts w:ascii="Times New Roman" w:hAnsi="Times New Roman"/>
                <w:sz w:val="18"/>
                <w:szCs w:val="18"/>
              </w:rPr>
            </w:pPr>
            <w:r>
              <w:rPr>
                <w:rFonts w:hint="eastAsia" w:ascii="Times New Roman" w:hAnsi="Times New Roman"/>
                <w:sz w:val="18"/>
                <w:szCs w:val="18"/>
              </w:rPr>
              <w:t>DYZ</w:t>
            </w:r>
          </w:p>
        </w:tc>
        <w:tc>
          <w:tcPr>
            <w:tcW w:w="2066" w:type="dxa"/>
            <w:shd w:val="clear" w:color="auto" w:fill="auto"/>
            <w:vAlign w:val="center"/>
          </w:tcPr>
          <w:p w14:paraId="428263EC">
            <w:pPr>
              <w:spacing w:line="240" w:lineRule="auto"/>
              <w:jc w:val="center"/>
              <w:rPr>
                <w:rFonts w:ascii="Times New Roman" w:hAnsi="Times New Roman"/>
                <w:sz w:val="18"/>
                <w:szCs w:val="18"/>
              </w:rPr>
            </w:pPr>
            <w:r>
              <w:rPr>
                <w:rFonts w:hint="eastAsia" w:ascii="Times New Roman" w:hAnsi="Times New Roman"/>
                <w:sz w:val="18"/>
                <w:szCs w:val="18"/>
              </w:rPr>
              <w:t>电压值</w:t>
            </w:r>
          </w:p>
        </w:tc>
        <w:tc>
          <w:tcPr>
            <w:tcW w:w="1550" w:type="dxa"/>
            <w:shd w:val="clear" w:color="auto" w:fill="auto"/>
            <w:vAlign w:val="center"/>
          </w:tcPr>
          <w:p w14:paraId="543BB9F1">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2367" w:type="dxa"/>
            <w:shd w:val="clear" w:color="auto" w:fill="auto"/>
            <w:vAlign w:val="center"/>
          </w:tcPr>
          <w:p w14:paraId="5B8642C3">
            <w:pPr>
              <w:spacing w:line="240" w:lineRule="auto"/>
              <w:jc w:val="center"/>
              <w:rPr>
                <w:rFonts w:ascii="Times New Roman" w:hAnsi="Times New Roman"/>
                <w:sz w:val="18"/>
                <w:szCs w:val="18"/>
              </w:rPr>
            </w:pPr>
            <w:r>
              <w:rPr>
                <w:rFonts w:hint="eastAsia" w:ascii="Times New Roman" w:hAnsi="Times New Roman"/>
                <w:sz w:val="18"/>
                <w:szCs w:val="18"/>
              </w:rPr>
              <w:t>单位：kV</w:t>
            </w:r>
          </w:p>
        </w:tc>
        <w:tc>
          <w:tcPr>
            <w:tcW w:w="970" w:type="dxa"/>
            <w:shd w:val="clear" w:color="auto" w:fill="auto"/>
            <w:vAlign w:val="center"/>
          </w:tcPr>
          <w:p w14:paraId="02FDCCF4">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49D12F8B">
      <w:pPr>
        <w:pStyle w:val="58"/>
        <w:ind w:firstLine="420"/>
      </w:pPr>
    </w:p>
    <w:p w14:paraId="3DD410E1">
      <w:pPr>
        <w:pStyle w:val="79"/>
        <w:spacing w:before="156" w:after="156"/>
      </w:pPr>
      <w:r>
        <w:rPr>
          <w:rFonts w:hint="eastAsia"/>
        </w:rPr>
        <w:t>长输通信管线实体专有属性表（STJBB_TXX）</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1D5861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355159F8">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55155A6">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68F6394A">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5625C03F">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627D84E1">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0581523C">
            <w:pPr>
              <w:spacing w:line="240" w:lineRule="auto"/>
              <w:jc w:val="center"/>
              <w:rPr>
                <w:rFonts w:ascii="Times New Roman" w:hAnsi="Times New Roman"/>
                <w:sz w:val="18"/>
                <w:szCs w:val="18"/>
              </w:rPr>
            </w:pPr>
            <w:r>
              <w:rPr>
                <w:rFonts w:ascii="Times New Roman" w:hAnsi="Times New Roman"/>
                <w:sz w:val="18"/>
                <w:szCs w:val="18"/>
              </w:rPr>
              <w:t>约束条件</w:t>
            </w:r>
          </w:p>
        </w:tc>
      </w:tr>
      <w:tr w14:paraId="3598B8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2CED05C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9A48602">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1B37157D">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6995F945">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69D04BF1">
            <w:pPr>
              <w:spacing w:line="240" w:lineRule="auto"/>
              <w:jc w:val="center"/>
              <w:rPr>
                <w:rFonts w:ascii="Times New Roman" w:hAnsi="Times New Roman"/>
                <w:sz w:val="18"/>
                <w:szCs w:val="18"/>
              </w:rPr>
            </w:pPr>
            <w:r>
              <w:rPr>
                <w:rFonts w:ascii="Times New Roman" w:hAnsi="Times New Roman"/>
                <w:sz w:val="18"/>
                <w:szCs w:val="18"/>
              </w:rPr>
              <w:t>光缆/电缆/出入地口/附属设施</w:t>
            </w:r>
            <w:r>
              <w:rPr>
                <w:rFonts w:hint="eastAsia" w:ascii="Times New Roman" w:hAnsi="Times New Roman"/>
                <w:sz w:val="18"/>
                <w:szCs w:val="18"/>
              </w:rPr>
              <w:t>等</w:t>
            </w:r>
          </w:p>
        </w:tc>
        <w:tc>
          <w:tcPr>
            <w:tcW w:w="970" w:type="dxa"/>
            <w:tcBorders>
              <w:top w:val="single" w:color="auto" w:sz="8" w:space="0"/>
            </w:tcBorders>
            <w:shd w:val="clear" w:color="auto" w:fill="auto"/>
            <w:vAlign w:val="center"/>
          </w:tcPr>
          <w:p w14:paraId="3E266AB2">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5822AA9D">
      <w:pPr>
        <w:pStyle w:val="58"/>
        <w:ind w:firstLine="420"/>
      </w:pPr>
    </w:p>
    <w:p w14:paraId="322CA66C">
      <w:pPr>
        <w:pStyle w:val="79"/>
        <w:spacing w:before="156" w:after="156"/>
      </w:pPr>
      <w:r>
        <w:rPr>
          <w:rFonts w:hint="eastAsia"/>
        </w:rPr>
        <w:t>长输</w:t>
      </w:r>
      <w:r>
        <w:rPr>
          <w:rFonts w:hint="eastAsia" w:hAnsi="黑体"/>
        </w:rPr>
        <w:t>油、气、水输送主管道实体专有属性表（</w:t>
      </w:r>
      <w:r>
        <w:rPr>
          <w:rFonts w:hint="eastAsia"/>
        </w:rPr>
        <w:t>S</w:t>
      </w:r>
      <w:r>
        <w:t>TJBB_SSZGD</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66DC25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52F62D7">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1066C61">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2381E0FC">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C459EC9">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2A71235F">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303C0EC4">
            <w:pPr>
              <w:spacing w:line="240" w:lineRule="auto"/>
              <w:jc w:val="center"/>
              <w:rPr>
                <w:rFonts w:ascii="Times New Roman" w:hAnsi="Times New Roman"/>
                <w:sz w:val="18"/>
                <w:szCs w:val="18"/>
              </w:rPr>
            </w:pPr>
            <w:r>
              <w:rPr>
                <w:rFonts w:ascii="Times New Roman" w:hAnsi="Times New Roman"/>
                <w:sz w:val="18"/>
                <w:szCs w:val="18"/>
              </w:rPr>
              <w:t>约束条件</w:t>
            </w:r>
          </w:p>
        </w:tc>
      </w:tr>
      <w:tr w14:paraId="6D53AC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6254380">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6861A257">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61DE6B69">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15C07AB6">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3CEFDFEB">
            <w:pPr>
              <w:spacing w:line="240" w:lineRule="auto"/>
              <w:jc w:val="center"/>
              <w:rPr>
                <w:rFonts w:ascii="Times New Roman" w:hAnsi="Times New Roman"/>
                <w:sz w:val="18"/>
                <w:szCs w:val="18"/>
              </w:rPr>
            </w:pPr>
            <w:r>
              <w:rPr>
                <w:rFonts w:hint="eastAsia" w:ascii="Times New Roman" w:hAnsi="Times New Roman"/>
                <w:sz w:val="18"/>
                <w:szCs w:val="18"/>
              </w:rPr>
              <w:t>油/气/水/出入地口/附属设施等</w:t>
            </w:r>
          </w:p>
        </w:tc>
        <w:tc>
          <w:tcPr>
            <w:tcW w:w="970" w:type="dxa"/>
            <w:tcBorders>
              <w:top w:val="single" w:color="auto" w:sz="8" w:space="0"/>
            </w:tcBorders>
            <w:shd w:val="clear" w:color="auto" w:fill="auto"/>
            <w:vAlign w:val="center"/>
          </w:tcPr>
          <w:p w14:paraId="4E8E6573">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D197A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91BCD98">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1FB7A749">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2066" w:type="dxa"/>
            <w:shd w:val="clear" w:color="auto" w:fill="auto"/>
            <w:vAlign w:val="center"/>
          </w:tcPr>
          <w:p w14:paraId="4E7D1F13">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550" w:type="dxa"/>
            <w:shd w:val="clear" w:color="auto" w:fill="auto"/>
            <w:vAlign w:val="center"/>
          </w:tcPr>
          <w:p w14:paraId="7FFEBE9F">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367" w:type="dxa"/>
            <w:shd w:val="clear" w:color="auto" w:fill="auto"/>
            <w:vAlign w:val="center"/>
          </w:tcPr>
          <w:p w14:paraId="2511823D">
            <w:pPr>
              <w:spacing w:line="240" w:lineRule="auto"/>
              <w:jc w:val="center"/>
              <w:rPr>
                <w:rFonts w:ascii="Times New Roman" w:hAnsi="Times New Roman"/>
                <w:sz w:val="18"/>
                <w:szCs w:val="18"/>
              </w:rPr>
            </w:pPr>
            <w:r>
              <w:rPr>
                <w:rFonts w:hint="eastAsia" w:ascii="Times New Roman" w:hAnsi="Times New Roman"/>
                <w:sz w:val="18"/>
                <w:szCs w:val="18"/>
              </w:rPr>
              <w:t>出入地口填写</w:t>
            </w:r>
          </w:p>
        </w:tc>
        <w:tc>
          <w:tcPr>
            <w:tcW w:w="970" w:type="dxa"/>
            <w:shd w:val="clear" w:color="auto" w:fill="auto"/>
            <w:vAlign w:val="center"/>
          </w:tcPr>
          <w:p w14:paraId="766ED8C2">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72290FD">
      <w:pPr>
        <w:pStyle w:val="58"/>
        <w:ind w:firstLine="420"/>
      </w:pPr>
    </w:p>
    <w:p w14:paraId="7B321D74">
      <w:pPr>
        <w:pStyle w:val="79"/>
        <w:spacing w:before="156" w:after="156"/>
      </w:pPr>
      <w:r>
        <w:rPr>
          <w:rFonts w:hint="eastAsia" w:hAnsi="黑体"/>
        </w:rPr>
        <w:t>城市管线线路实体专有属性表（</w:t>
      </w:r>
      <w:r>
        <w:t>STJBB_CSGX</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1B20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EA5AB98">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0EE140B">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5C9B7096">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02F8E83">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6F4B20C5">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132CE132">
            <w:pPr>
              <w:spacing w:line="240" w:lineRule="auto"/>
              <w:jc w:val="center"/>
              <w:rPr>
                <w:rFonts w:ascii="Times New Roman" w:hAnsi="Times New Roman"/>
                <w:sz w:val="18"/>
                <w:szCs w:val="18"/>
              </w:rPr>
            </w:pPr>
            <w:r>
              <w:rPr>
                <w:rFonts w:ascii="Times New Roman" w:hAnsi="Times New Roman"/>
                <w:sz w:val="18"/>
                <w:szCs w:val="18"/>
              </w:rPr>
              <w:t>约束条件</w:t>
            </w:r>
          </w:p>
        </w:tc>
      </w:tr>
      <w:tr w14:paraId="016D52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13A2681E">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49ADF806">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4311ECF8">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531CE60C">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3F0EE081">
            <w:pPr>
              <w:spacing w:line="240" w:lineRule="auto"/>
              <w:jc w:val="center"/>
              <w:rPr>
                <w:rFonts w:ascii="Times New Roman" w:hAnsi="Times New Roman"/>
                <w:sz w:val="18"/>
                <w:szCs w:val="18"/>
              </w:rPr>
            </w:pPr>
            <w:r>
              <w:rPr>
                <w:rFonts w:hint="eastAsia" w:ascii="Times New Roman" w:hAnsi="Times New Roman"/>
                <w:sz w:val="18"/>
                <w:szCs w:val="18"/>
              </w:rPr>
              <w:t>电力/电信/给水/排水/燃气/热力/工业/综合管廊/其他/出入地口/附属设施等</w:t>
            </w:r>
          </w:p>
        </w:tc>
        <w:tc>
          <w:tcPr>
            <w:tcW w:w="970" w:type="dxa"/>
            <w:tcBorders>
              <w:top w:val="single" w:color="auto" w:sz="8" w:space="0"/>
            </w:tcBorders>
            <w:shd w:val="clear" w:color="auto" w:fill="auto"/>
            <w:vAlign w:val="center"/>
          </w:tcPr>
          <w:p w14:paraId="032EFCF6">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5BE3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57C7AF5">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5551C129">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2066" w:type="dxa"/>
            <w:shd w:val="clear" w:color="auto" w:fill="auto"/>
            <w:vAlign w:val="center"/>
          </w:tcPr>
          <w:p w14:paraId="20103114">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550" w:type="dxa"/>
            <w:shd w:val="clear" w:color="auto" w:fill="auto"/>
            <w:vAlign w:val="center"/>
          </w:tcPr>
          <w:p w14:paraId="27A85A34">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367" w:type="dxa"/>
            <w:shd w:val="clear" w:color="auto" w:fill="auto"/>
            <w:vAlign w:val="center"/>
          </w:tcPr>
          <w:p w14:paraId="0320F350">
            <w:pPr>
              <w:spacing w:line="240" w:lineRule="auto"/>
              <w:jc w:val="center"/>
              <w:rPr>
                <w:rFonts w:ascii="Times New Roman" w:hAnsi="Times New Roman"/>
                <w:sz w:val="18"/>
                <w:szCs w:val="18"/>
              </w:rPr>
            </w:pPr>
            <w:r>
              <w:rPr>
                <w:rFonts w:hint="eastAsia" w:ascii="Times New Roman" w:hAnsi="Times New Roman"/>
                <w:sz w:val="18"/>
                <w:szCs w:val="18"/>
              </w:rPr>
              <w:t>出入地口和附属设施填写</w:t>
            </w:r>
          </w:p>
        </w:tc>
        <w:tc>
          <w:tcPr>
            <w:tcW w:w="970" w:type="dxa"/>
            <w:shd w:val="clear" w:color="auto" w:fill="auto"/>
            <w:vAlign w:val="center"/>
          </w:tcPr>
          <w:p w14:paraId="054FC7E5">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340FF93D">
      <w:pPr>
        <w:pStyle w:val="58"/>
        <w:ind w:firstLine="420"/>
      </w:pPr>
    </w:p>
    <w:p w14:paraId="416A8B0E">
      <w:pPr>
        <w:pStyle w:val="79"/>
        <w:spacing w:before="156" w:after="156"/>
      </w:pPr>
      <w:r>
        <w:rPr>
          <w:rFonts w:hint="eastAsia"/>
        </w:rPr>
        <w:t>海底管道实体专有属性表（STJBB_HDGD）</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087B05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6F016C3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3F41866">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3DCAFCEB">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1C0BB13F">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7C04A4A7">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262B500F">
            <w:pPr>
              <w:spacing w:line="240" w:lineRule="auto"/>
              <w:jc w:val="center"/>
              <w:rPr>
                <w:rFonts w:ascii="Times New Roman" w:hAnsi="Times New Roman"/>
                <w:sz w:val="18"/>
                <w:szCs w:val="18"/>
              </w:rPr>
            </w:pPr>
            <w:r>
              <w:rPr>
                <w:rFonts w:ascii="Times New Roman" w:hAnsi="Times New Roman"/>
                <w:sz w:val="18"/>
                <w:szCs w:val="18"/>
              </w:rPr>
              <w:t>约束条件</w:t>
            </w:r>
          </w:p>
        </w:tc>
      </w:tr>
      <w:tr w14:paraId="7705BB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0829F58">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7F29CDE">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5012A485">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3F609B6F">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7506A134">
            <w:pPr>
              <w:spacing w:line="240" w:lineRule="auto"/>
              <w:jc w:val="center"/>
              <w:rPr>
                <w:rFonts w:ascii="Times New Roman" w:hAnsi="Times New Roman"/>
                <w:sz w:val="18"/>
                <w:szCs w:val="18"/>
              </w:rPr>
            </w:pPr>
            <w:r>
              <w:rPr>
                <w:rFonts w:hint="eastAsia" w:ascii="Times New Roman" w:hAnsi="Times New Roman"/>
                <w:sz w:val="18"/>
                <w:szCs w:val="18"/>
              </w:rPr>
              <w:t>光缆/电缆/油/气/水/出入地口/附属设施等</w:t>
            </w:r>
          </w:p>
        </w:tc>
        <w:tc>
          <w:tcPr>
            <w:tcW w:w="970" w:type="dxa"/>
            <w:tcBorders>
              <w:top w:val="single" w:color="auto" w:sz="8" w:space="0"/>
            </w:tcBorders>
            <w:shd w:val="clear" w:color="auto" w:fill="auto"/>
            <w:vAlign w:val="center"/>
          </w:tcPr>
          <w:p w14:paraId="2FCCC531">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3E6FBB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1BE0B08D">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0770762">
            <w:pPr>
              <w:spacing w:line="240" w:lineRule="auto"/>
              <w:jc w:val="center"/>
              <w:rPr>
                <w:rFonts w:ascii="Times New Roman" w:hAnsi="Times New Roman"/>
                <w:sz w:val="18"/>
                <w:szCs w:val="18"/>
              </w:rPr>
            </w:pPr>
            <w:r>
              <w:rPr>
                <w:rFonts w:hint="eastAsia" w:ascii="Times New Roman" w:hAnsi="Times New Roman"/>
                <w:sz w:val="18"/>
                <w:szCs w:val="18"/>
              </w:rPr>
              <w:t>JD</w:t>
            </w:r>
          </w:p>
        </w:tc>
        <w:tc>
          <w:tcPr>
            <w:tcW w:w="2066" w:type="dxa"/>
            <w:shd w:val="clear" w:color="auto" w:fill="auto"/>
            <w:vAlign w:val="center"/>
          </w:tcPr>
          <w:p w14:paraId="3167CA4C">
            <w:pPr>
              <w:spacing w:line="240" w:lineRule="auto"/>
              <w:jc w:val="center"/>
              <w:rPr>
                <w:rFonts w:ascii="Times New Roman" w:hAnsi="Times New Roman"/>
                <w:sz w:val="18"/>
                <w:szCs w:val="18"/>
              </w:rPr>
            </w:pPr>
            <w:r>
              <w:rPr>
                <w:rFonts w:hint="eastAsia" w:ascii="Times New Roman" w:hAnsi="Times New Roman"/>
                <w:sz w:val="18"/>
                <w:szCs w:val="18"/>
              </w:rPr>
              <w:t>角度</w:t>
            </w:r>
          </w:p>
        </w:tc>
        <w:tc>
          <w:tcPr>
            <w:tcW w:w="1550" w:type="dxa"/>
            <w:shd w:val="clear" w:color="auto" w:fill="auto"/>
            <w:vAlign w:val="center"/>
          </w:tcPr>
          <w:p w14:paraId="17D0CE1D">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367" w:type="dxa"/>
            <w:shd w:val="clear" w:color="auto" w:fill="auto"/>
            <w:vAlign w:val="center"/>
          </w:tcPr>
          <w:p w14:paraId="137F8B5F">
            <w:pPr>
              <w:spacing w:line="240" w:lineRule="auto"/>
              <w:jc w:val="center"/>
              <w:rPr>
                <w:rFonts w:ascii="Times New Roman" w:hAnsi="Times New Roman"/>
                <w:sz w:val="18"/>
                <w:szCs w:val="18"/>
              </w:rPr>
            </w:pPr>
            <w:r>
              <w:rPr>
                <w:rFonts w:hint="eastAsia" w:ascii="Times New Roman" w:hAnsi="Times New Roman"/>
                <w:sz w:val="18"/>
                <w:szCs w:val="18"/>
              </w:rPr>
              <w:t>起讫口和附属设施填写</w:t>
            </w:r>
          </w:p>
        </w:tc>
        <w:tc>
          <w:tcPr>
            <w:tcW w:w="970" w:type="dxa"/>
            <w:shd w:val="clear" w:color="auto" w:fill="auto"/>
            <w:vAlign w:val="center"/>
          </w:tcPr>
          <w:p w14:paraId="699EDBD1">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CFA4822">
      <w:pPr>
        <w:pStyle w:val="58"/>
        <w:ind w:firstLine="420"/>
      </w:pPr>
    </w:p>
    <w:p w14:paraId="3199CB57">
      <w:pPr>
        <w:pStyle w:val="58"/>
        <w:ind w:firstLine="420"/>
      </w:pPr>
    </w:p>
    <w:p w14:paraId="78954709">
      <w:pPr>
        <w:pStyle w:val="79"/>
        <w:spacing w:before="156" w:after="156"/>
      </w:pPr>
      <w:r>
        <w:rPr>
          <w:rFonts w:hint="eastAsia"/>
        </w:rPr>
        <w:t>省级行政区域、地级行政区域、县级行政区域、乡级行政区域、村区域实体专有属性表（STJBB_SJZQ/ STJBB_DJZQ/ STJBB_XJZQ/ STJBB_XZZQ/ STJBB_CQY）</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7A22E6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638A74D7">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E5C3490">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5A6F62F6">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690508EE">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6DBB25C9">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5BF1E47C">
            <w:pPr>
              <w:spacing w:line="240" w:lineRule="auto"/>
              <w:jc w:val="center"/>
              <w:rPr>
                <w:rFonts w:ascii="Times New Roman" w:hAnsi="Times New Roman"/>
                <w:sz w:val="18"/>
                <w:szCs w:val="18"/>
              </w:rPr>
            </w:pPr>
            <w:r>
              <w:rPr>
                <w:rFonts w:ascii="Times New Roman" w:hAnsi="Times New Roman"/>
                <w:sz w:val="18"/>
                <w:szCs w:val="18"/>
              </w:rPr>
              <w:t>约束条件</w:t>
            </w:r>
          </w:p>
        </w:tc>
      </w:tr>
      <w:tr w14:paraId="632FF1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4A6B4F1F">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69D652E">
            <w:pPr>
              <w:spacing w:line="240" w:lineRule="auto"/>
              <w:jc w:val="center"/>
              <w:rPr>
                <w:rFonts w:ascii="Times New Roman" w:hAnsi="Times New Roman"/>
                <w:sz w:val="18"/>
                <w:szCs w:val="18"/>
              </w:rPr>
            </w:pPr>
            <w:r>
              <w:rPr>
                <w:rFonts w:hint="eastAsia" w:ascii="Times New Roman" w:hAnsi="Times New Roman"/>
                <w:sz w:val="18"/>
                <w:szCs w:val="18"/>
              </w:rPr>
              <w:t>ZQDM</w:t>
            </w:r>
          </w:p>
        </w:tc>
        <w:tc>
          <w:tcPr>
            <w:tcW w:w="2066" w:type="dxa"/>
            <w:tcBorders>
              <w:top w:val="single" w:color="auto" w:sz="8" w:space="0"/>
            </w:tcBorders>
            <w:shd w:val="clear" w:color="auto" w:fill="auto"/>
            <w:vAlign w:val="center"/>
          </w:tcPr>
          <w:p w14:paraId="64D8B3B0">
            <w:pPr>
              <w:spacing w:line="240" w:lineRule="auto"/>
              <w:jc w:val="center"/>
              <w:rPr>
                <w:rFonts w:ascii="Times New Roman" w:hAnsi="Times New Roman"/>
                <w:sz w:val="18"/>
                <w:szCs w:val="18"/>
              </w:rPr>
            </w:pPr>
            <w:r>
              <w:rPr>
                <w:rFonts w:hint="eastAsia" w:ascii="Times New Roman" w:hAnsi="Times New Roman"/>
                <w:sz w:val="18"/>
                <w:szCs w:val="18"/>
              </w:rPr>
              <w:t>政区代码</w:t>
            </w:r>
          </w:p>
        </w:tc>
        <w:tc>
          <w:tcPr>
            <w:tcW w:w="1550" w:type="dxa"/>
            <w:tcBorders>
              <w:top w:val="single" w:color="auto" w:sz="8" w:space="0"/>
            </w:tcBorders>
            <w:shd w:val="clear" w:color="auto" w:fill="auto"/>
            <w:vAlign w:val="center"/>
          </w:tcPr>
          <w:p w14:paraId="0E2E18B7">
            <w:pPr>
              <w:spacing w:line="240" w:lineRule="auto"/>
              <w:jc w:val="center"/>
              <w:rPr>
                <w:rFonts w:ascii="Times New Roman" w:hAnsi="Times New Roman"/>
                <w:sz w:val="18"/>
                <w:szCs w:val="18"/>
              </w:rPr>
            </w:pPr>
            <w:r>
              <w:rPr>
                <w:rFonts w:hint="eastAsia" w:ascii="Times New Roman" w:hAnsi="Times New Roman"/>
                <w:sz w:val="18"/>
                <w:szCs w:val="18"/>
              </w:rPr>
              <w:t>TEXT（12）</w:t>
            </w:r>
          </w:p>
        </w:tc>
        <w:tc>
          <w:tcPr>
            <w:tcW w:w="2367" w:type="dxa"/>
            <w:tcBorders>
              <w:top w:val="single" w:color="auto" w:sz="8" w:space="0"/>
            </w:tcBorders>
            <w:shd w:val="clear" w:color="auto" w:fill="auto"/>
            <w:vAlign w:val="center"/>
          </w:tcPr>
          <w:p w14:paraId="1BDD592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0" w:type="dxa"/>
            <w:tcBorders>
              <w:top w:val="single" w:color="auto" w:sz="8" w:space="0"/>
            </w:tcBorders>
            <w:shd w:val="clear" w:color="auto" w:fill="auto"/>
            <w:vAlign w:val="center"/>
          </w:tcPr>
          <w:p w14:paraId="4B4EADEB">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24B5916F">
      <w:pPr>
        <w:pStyle w:val="58"/>
        <w:ind w:firstLine="420"/>
      </w:pPr>
    </w:p>
    <w:p w14:paraId="2C37308D">
      <w:pPr>
        <w:pStyle w:val="79"/>
        <w:spacing w:before="156" w:after="156"/>
      </w:pPr>
      <w:r>
        <w:rPr>
          <w:rFonts w:hint="eastAsia"/>
        </w:rPr>
        <w:t>院落实体专有属性表（STJBB_YL）</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3B21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881" w:type="dxa"/>
            <w:tcBorders>
              <w:top w:val="single" w:color="auto" w:sz="8" w:space="0"/>
              <w:bottom w:val="single" w:color="auto" w:sz="8" w:space="0"/>
            </w:tcBorders>
            <w:vAlign w:val="center"/>
          </w:tcPr>
          <w:p w14:paraId="1E3B518B">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4DA35AD7">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77694D86">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9A9F9EF">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78638C1D">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37D85C64">
            <w:pPr>
              <w:spacing w:line="240" w:lineRule="auto"/>
              <w:jc w:val="center"/>
              <w:rPr>
                <w:rFonts w:ascii="Times New Roman" w:hAnsi="Times New Roman"/>
                <w:sz w:val="18"/>
                <w:szCs w:val="18"/>
              </w:rPr>
            </w:pPr>
            <w:r>
              <w:rPr>
                <w:rFonts w:ascii="Times New Roman" w:hAnsi="Times New Roman"/>
                <w:sz w:val="18"/>
                <w:szCs w:val="18"/>
              </w:rPr>
              <w:t>约束条件</w:t>
            </w:r>
          </w:p>
        </w:tc>
      </w:tr>
      <w:tr w14:paraId="0F7E24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52A4C73">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6B6E178F">
            <w:pPr>
              <w:spacing w:line="240" w:lineRule="auto"/>
              <w:jc w:val="center"/>
              <w:rPr>
                <w:rFonts w:ascii="Times New Roman" w:hAnsi="Times New Roman"/>
                <w:sz w:val="18"/>
                <w:szCs w:val="18"/>
              </w:rPr>
            </w:pPr>
            <w:r>
              <w:rPr>
                <w:rFonts w:hint="eastAsia" w:ascii="Times New Roman" w:hAnsi="Times New Roman"/>
                <w:sz w:val="18"/>
                <w:szCs w:val="18"/>
              </w:rPr>
              <w:t>D</w:t>
            </w:r>
            <w:r>
              <w:rPr>
                <w:rFonts w:ascii="Times New Roman" w:hAnsi="Times New Roman"/>
                <w:sz w:val="18"/>
                <w:szCs w:val="18"/>
              </w:rPr>
              <w:t>Z</w:t>
            </w:r>
          </w:p>
        </w:tc>
        <w:tc>
          <w:tcPr>
            <w:tcW w:w="2066" w:type="dxa"/>
            <w:tcBorders>
              <w:top w:val="single" w:color="auto" w:sz="8" w:space="0"/>
            </w:tcBorders>
            <w:shd w:val="clear" w:color="auto" w:fill="auto"/>
            <w:vAlign w:val="center"/>
          </w:tcPr>
          <w:p w14:paraId="5A652811">
            <w:pPr>
              <w:spacing w:line="240" w:lineRule="auto"/>
              <w:jc w:val="center"/>
              <w:rPr>
                <w:rFonts w:ascii="Times New Roman" w:hAnsi="Times New Roman"/>
                <w:sz w:val="18"/>
                <w:szCs w:val="18"/>
              </w:rPr>
            </w:pPr>
            <w:r>
              <w:rPr>
                <w:rFonts w:hint="eastAsia" w:ascii="Times New Roman" w:hAnsi="Times New Roman"/>
                <w:sz w:val="18"/>
                <w:szCs w:val="18"/>
              </w:rPr>
              <w:t>地址</w:t>
            </w:r>
          </w:p>
        </w:tc>
        <w:tc>
          <w:tcPr>
            <w:tcW w:w="1550" w:type="dxa"/>
            <w:tcBorders>
              <w:top w:val="single" w:color="auto" w:sz="8" w:space="0"/>
            </w:tcBorders>
            <w:shd w:val="clear" w:color="auto" w:fill="auto"/>
            <w:vAlign w:val="center"/>
          </w:tcPr>
          <w:p w14:paraId="10BAB315">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（2</w:t>
            </w:r>
            <w:r>
              <w:rPr>
                <w:rFonts w:ascii="Times New Roman" w:hAnsi="Times New Roman"/>
                <w:sz w:val="18"/>
                <w:szCs w:val="18"/>
              </w:rPr>
              <w:t>55</w:t>
            </w:r>
            <w:r>
              <w:rPr>
                <w:rFonts w:hint="eastAsia" w:ascii="Times New Roman" w:hAnsi="Times New Roman"/>
                <w:sz w:val="18"/>
                <w:szCs w:val="18"/>
              </w:rPr>
              <w:t>）</w:t>
            </w:r>
          </w:p>
        </w:tc>
        <w:tc>
          <w:tcPr>
            <w:tcW w:w="2367" w:type="dxa"/>
            <w:tcBorders>
              <w:top w:val="single" w:color="auto" w:sz="8" w:space="0"/>
            </w:tcBorders>
            <w:shd w:val="clear" w:color="auto" w:fill="auto"/>
            <w:vAlign w:val="center"/>
          </w:tcPr>
          <w:p w14:paraId="3E14ADE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0" w:type="dxa"/>
            <w:tcBorders>
              <w:top w:val="single" w:color="auto" w:sz="8" w:space="0"/>
            </w:tcBorders>
            <w:shd w:val="clear" w:color="auto" w:fill="auto"/>
            <w:vAlign w:val="center"/>
          </w:tcPr>
          <w:p w14:paraId="14752229">
            <w:pPr>
              <w:spacing w:line="240" w:lineRule="auto"/>
              <w:jc w:val="center"/>
              <w:rPr>
                <w:rFonts w:ascii="Times New Roman" w:hAnsi="Times New Roman"/>
                <w:sz w:val="18"/>
                <w:szCs w:val="18"/>
              </w:rPr>
            </w:pPr>
            <w:r>
              <w:rPr>
                <w:rFonts w:ascii="Times New Roman" w:hAnsi="Times New Roman"/>
                <w:sz w:val="18"/>
                <w:szCs w:val="18"/>
              </w:rPr>
              <w:t>O</w:t>
            </w:r>
          </w:p>
        </w:tc>
      </w:tr>
      <w:tr w14:paraId="0BF77E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38E72EA3">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2A040B7A">
            <w:pPr>
              <w:spacing w:line="240" w:lineRule="auto"/>
              <w:jc w:val="center"/>
              <w:rPr>
                <w:rFonts w:ascii="Times New Roman" w:hAnsi="Times New Roman"/>
                <w:sz w:val="18"/>
                <w:szCs w:val="18"/>
              </w:rPr>
            </w:pPr>
            <w:r>
              <w:rPr>
                <w:rFonts w:ascii="Times New Roman" w:hAnsi="Times New Roman"/>
                <w:sz w:val="18"/>
                <w:szCs w:val="18"/>
              </w:rPr>
              <w:t>LX</w:t>
            </w:r>
          </w:p>
        </w:tc>
        <w:tc>
          <w:tcPr>
            <w:tcW w:w="2066" w:type="dxa"/>
            <w:shd w:val="clear" w:color="auto" w:fill="auto"/>
            <w:vAlign w:val="center"/>
          </w:tcPr>
          <w:p w14:paraId="7FFC39C6">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shd w:val="clear" w:color="auto" w:fill="auto"/>
            <w:vAlign w:val="center"/>
          </w:tcPr>
          <w:p w14:paraId="0917555C">
            <w:pPr>
              <w:spacing w:line="240" w:lineRule="auto"/>
              <w:jc w:val="center"/>
              <w:rPr>
                <w:rFonts w:ascii="Times New Roman" w:hAnsi="Times New Roman"/>
                <w:sz w:val="18"/>
                <w:szCs w:val="18"/>
              </w:rPr>
            </w:pPr>
            <w:r>
              <w:rPr>
                <w:rFonts w:ascii="Times New Roman" w:hAnsi="Times New Roman"/>
                <w:sz w:val="18"/>
                <w:szCs w:val="18"/>
              </w:rPr>
              <w:t>TEXT</w:t>
            </w:r>
            <w:r>
              <w:rPr>
                <w:rFonts w:hint="eastAsia" w:ascii="Times New Roman" w:hAnsi="Times New Roman"/>
                <w:sz w:val="18"/>
                <w:szCs w:val="18"/>
              </w:rPr>
              <w:t>（</w:t>
            </w:r>
            <w:r>
              <w:rPr>
                <w:rFonts w:ascii="Times New Roman" w:hAnsi="Times New Roman"/>
                <w:sz w:val="18"/>
                <w:szCs w:val="18"/>
              </w:rPr>
              <w:t>50</w:t>
            </w:r>
            <w:r>
              <w:rPr>
                <w:rFonts w:hint="eastAsia" w:ascii="Times New Roman" w:hAnsi="Times New Roman"/>
                <w:sz w:val="18"/>
                <w:szCs w:val="18"/>
              </w:rPr>
              <w:t>）</w:t>
            </w:r>
          </w:p>
        </w:tc>
        <w:tc>
          <w:tcPr>
            <w:tcW w:w="2367" w:type="dxa"/>
            <w:shd w:val="clear" w:color="auto" w:fill="auto"/>
            <w:vAlign w:val="center"/>
          </w:tcPr>
          <w:p w14:paraId="2D6B48FC">
            <w:pPr>
              <w:spacing w:line="240" w:lineRule="auto"/>
              <w:jc w:val="center"/>
              <w:rPr>
                <w:rFonts w:ascii="Times New Roman" w:hAnsi="Times New Roman"/>
                <w:sz w:val="18"/>
                <w:szCs w:val="18"/>
              </w:rPr>
            </w:pPr>
            <w:r>
              <w:rPr>
                <w:rFonts w:hint="eastAsia" w:ascii="Times New Roman" w:hAnsi="Times New Roman"/>
                <w:sz w:val="18"/>
                <w:szCs w:val="18"/>
              </w:rPr>
              <w:t>露天采掘场、乱掘地：石/土/沙等</w:t>
            </w:r>
          </w:p>
          <w:p w14:paraId="3E308EB3">
            <w:pPr>
              <w:spacing w:line="240" w:lineRule="auto"/>
              <w:jc w:val="center"/>
              <w:rPr>
                <w:rFonts w:ascii="Times New Roman" w:hAnsi="Times New Roman"/>
                <w:sz w:val="18"/>
                <w:szCs w:val="18"/>
              </w:rPr>
            </w:pPr>
            <w:r>
              <w:rPr>
                <w:rFonts w:hint="eastAsia" w:ascii="Times New Roman" w:hAnsi="Times New Roman"/>
                <w:sz w:val="18"/>
                <w:szCs w:val="18"/>
              </w:rPr>
              <w:t>露天货栈、材料厂：煤/渣/矸石/预制等</w:t>
            </w:r>
          </w:p>
          <w:p w14:paraId="294FA045">
            <w:pPr>
              <w:spacing w:line="240" w:lineRule="auto"/>
              <w:jc w:val="center"/>
              <w:rPr>
                <w:rFonts w:ascii="Times New Roman" w:hAnsi="Times New Roman"/>
                <w:sz w:val="18"/>
                <w:szCs w:val="18"/>
              </w:rPr>
            </w:pPr>
            <w:r>
              <w:rPr>
                <w:rFonts w:hint="eastAsia" w:ascii="Times New Roman" w:hAnsi="Times New Roman"/>
                <w:sz w:val="18"/>
                <w:szCs w:val="18"/>
              </w:rPr>
              <w:t>露天体育场：运动场/网球/足球/溜冰等</w:t>
            </w:r>
          </w:p>
        </w:tc>
        <w:tc>
          <w:tcPr>
            <w:tcW w:w="970" w:type="dxa"/>
            <w:shd w:val="clear" w:color="auto" w:fill="auto"/>
            <w:vAlign w:val="center"/>
          </w:tcPr>
          <w:p w14:paraId="78087CD2">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5091975E">
      <w:pPr>
        <w:pStyle w:val="58"/>
        <w:ind w:firstLine="420"/>
      </w:pPr>
    </w:p>
    <w:p w14:paraId="67E63CAC">
      <w:pPr>
        <w:pStyle w:val="79"/>
        <w:spacing w:before="156" w:after="156"/>
      </w:pPr>
      <w:r>
        <w:rPr>
          <w:rFonts w:hint="eastAsia"/>
        </w:rPr>
        <w:t>界桩、界碑实体专有属性表（STJBB_JZJB）</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702D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F1AB2C9">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84ABAD8">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6699DAB6">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C7E26B2">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693AB8DE">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45CAC3CC">
            <w:pPr>
              <w:spacing w:line="240" w:lineRule="auto"/>
              <w:jc w:val="center"/>
              <w:rPr>
                <w:rFonts w:ascii="Times New Roman" w:hAnsi="Times New Roman"/>
                <w:sz w:val="18"/>
                <w:szCs w:val="18"/>
              </w:rPr>
            </w:pPr>
            <w:r>
              <w:rPr>
                <w:rFonts w:ascii="Times New Roman" w:hAnsi="Times New Roman"/>
                <w:sz w:val="18"/>
                <w:szCs w:val="18"/>
              </w:rPr>
              <w:t>约束条件</w:t>
            </w:r>
          </w:p>
        </w:tc>
      </w:tr>
      <w:tr w14:paraId="040BC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9552B35">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4B717DF7">
            <w:pPr>
              <w:spacing w:line="240" w:lineRule="auto"/>
              <w:jc w:val="center"/>
              <w:rPr>
                <w:rFonts w:ascii="Times New Roman" w:hAnsi="Times New Roman"/>
                <w:sz w:val="18"/>
                <w:szCs w:val="18"/>
              </w:rPr>
            </w:pPr>
            <w:r>
              <w:rPr>
                <w:rFonts w:hint="eastAsia" w:ascii="Times New Roman" w:hAnsi="Times New Roman"/>
                <w:sz w:val="18"/>
                <w:szCs w:val="18"/>
              </w:rPr>
              <w:t>JZJBH</w:t>
            </w:r>
          </w:p>
        </w:tc>
        <w:tc>
          <w:tcPr>
            <w:tcW w:w="2066" w:type="dxa"/>
            <w:tcBorders>
              <w:top w:val="single" w:color="auto" w:sz="8" w:space="0"/>
            </w:tcBorders>
            <w:shd w:val="clear" w:color="auto" w:fill="auto"/>
            <w:vAlign w:val="center"/>
          </w:tcPr>
          <w:p w14:paraId="732E34F0">
            <w:pPr>
              <w:spacing w:line="240" w:lineRule="auto"/>
              <w:jc w:val="center"/>
              <w:rPr>
                <w:rFonts w:ascii="Times New Roman" w:hAnsi="Times New Roman"/>
                <w:sz w:val="18"/>
                <w:szCs w:val="18"/>
              </w:rPr>
            </w:pPr>
            <w:r>
              <w:rPr>
                <w:rFonts w:hint="eastAsia" w:ascii="Times New Roman" w:hAnsi="Times New Roman"/>
                <w:sz w:val="18"/>
                <w:szCs w:val="18"/>
              </w:rPr>
              <w:t>界桩、界碑号</w:t>
            </w:r>
          </w:p>
        </w:tc>
        <w:tc>
          <w:tcPr>
            <w:tcW w:w="1550" w:type="dxa"/>
            <w:tcBorders>
              <w:top w:val="single" w:color="auto" w:sz="8" w:space="0"/>
            </w:tcBorders>
            <w:shd w:val="clear" w:color="auto" w:fill="auto"/>
            <w:vAlign w:val="center"/>
          </w:tcPr>
          <w:p w14:paraId="4B9990B1">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2367" w:type="dxa"/>
            <w:tcBorders>
              <w:top w:val="single" w:color="auto" w:sz="8" w:space="0"/>
            </w:tcBorders>
            <w:shd w:val="clear" w:color="auto" w:fill="auto"/>
            <w:vAlign w:val="center"/>
          </w:tcPr>
          <w:p w14:paraId="344C16F7">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0" w:type="dxa"/>
            <w:tcBorders>
              <w:top w:val="single" w:color="auto" w:sz="8" w:space="0"/>
            </w:tcBorders>
            <w:shd w:val="clear" w:color="auto" w:fill="auto"/>
            <w:vAlign w:val="center"/>
          </w:tcPr>
          <w:p w14:paraId="2477450A">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715D8B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411378A8">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0A6C6805">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shd w:val="clear" w:color="auto" w:fill="auto"/>
            <w:vAlign w:val="center"/>
          </w:tcPr>
          <w:p w14:paraId="682C6569">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shd w:val="clear" w:color="auto" w:fill="auto"/>
            <w:vAlign w:val="center"/>
          </w:tcPr>
          <w:p w14:paraId="2579DD0A">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shd w:val="clear" w:color="auto" w:fill="auto"/>
            <w:vAlign w:val="center"/>
          </w:tcPr>
          <w:p w14:paraId="421335BA">
            <w:pPr>
              <w:spacing w:line="240" w:lineRule="auto"/>
              <w:jc w:val="center"/>
              <w:rPr>
                <w:rFonts w:ascii="Times New Roman" w:hAnsi="Times New Roman"/>
                <w:sz w:val="18"/>
                <w:szCs w:val="18"/>
              </w:rPr>
            </w:pPr>
            <w:r>
              <w:rPr>
                <w:rFonts w:hint="eastAsia" w:ascii="Times New Roman" w:hAnsi="Times New Roman"/>
                <w:sz w:val="18"/>
                <w:szCs w:val="18"/>
              </w:rPr>
              <w:t>双立/三立</w:t>
            </w:r>
          </w:p>
        </w:tc>
        <w:tc>
          <w:tcPr>
            <w:tcW w:w="970" w:type="dxa"/>
            <w:shd w:val="clear" w:color="auto" w:fill="auto"/>
            <w:vAlign w:val="center"/>
          </w:tcPr>
          <w:p w14:paraId="63F97AB7">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63BDCB69">
      <w:pPr>
        <w:pStyle w:val="58"/>
        <w:ind w:firstLine="420"/>
      </w:pPr>
    </w:p>
    <w:p w14:paraId="29EBD691">
      <w:pPr>
        <w:pStyle w:val="79"/>
        <w:spacing w:before="156" w:after="156"/>
      </w:pPr>
      <w:r>
        <w:rPr>
          <w:rFonts w:hint="eastAsia" w:hAnsi="黑体"/>
        </w:rPr>
        <w:t>主体功能区实体专有属性表（</w:t>
      </w:r>
      <w:r>
        <w:rPr>
          <w:rFonts w:hint="eastAsia"/>
        </w:rPr>
        <w:t>S</w:t>
      </w:r>
      <w:r>
        <w:t>TJBB_</w:t>
      </w:r>
      <w:r>
        <w:rPr>
          <w:rFonts w:cs="宋体"/>
          <w:kern w:val="0"/>
        </w:rPr>
        <w:t>ZTGNQ</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0153CE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2E6BF50F">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8E43CB6">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0A3E6B8B">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233348CC">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78DE57F7">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46A0F380">
            <w:pPr>
              <w:spacing w:line="240" w:lineRule="auto"/>
              <w:jc w:val="center"/>
              <w:rPr>
                <w:rFonts w:ascii="Times New Roman" w:hAnsi="Times New Roman"/>
                <w:sz w:val="18"/>
                <w:szCs w:val="18"/>
              </w:rPr>
            </w:pPr>
            <w:r>
              <w:rPr>
                <w:rFonts w:ascii="Times New Roman" w:hAnsi="Times New Roman"/>
                <w:sz w:val="18"/>
                <w:szCs w:val="18"/>
              </w:rPr>
              <w:t>约束条件</w:t>
            </w:r>
          </w:p>
        </w:tc>
      </w:tr>
      <w:tr w14:paraId="6244AC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50463490">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5BB97556">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69D1A131">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70797101">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265E20DC">
            <w:pPr>
              <w:spacing w:line="240" w:lineRule="auto"/>
              <w:jc w:val="center"/>
              <w:rPr>
                <w:rFonts w:ascii="Times New Roman" w:hAnsi="Times New Roman"/>
                <w:sz w:val="18"/>
                <w:szCs w:val="18"/>
              </w:rPr>
            </w:pPr>
            <w:r>
              <w:rPr>
                <w:rFonts w:hint="eastAsia" w:ascii="Times New Roman" w:hAnsi="Times New Roman"/>
                <w:sz w:val="18"/>
                <w:szCs w:val="18"/>
              </w:rPr>
              <w:t>优化开发区/重点开发区/限制开发区/禁止开发区等</w:t>
            </w:r>
          </w:p>
        </w:tc>
        <w:tc>
          <w:tcPr>
            <w:tcW w:w="970" w:type="dxa"/>
            <w:tcBorders>
              <w:top w:val="single" w:color="auto" w:sz="8" w:space="0"/>
            </w:tcBorders>
            <w:shd w:val="clear" w:color="auto" w:fill="auto"/>
            <w:vAlign w:val="center"/>
          </w:tcPr>
          <w:p w14:paraId="00826639">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4658B433">
      <w:pPr>
        <w:pStyle w:val="58"/>
        <w:ind w:firstLine="420"/>
      </w:pPr>
    </w:p>
    <w:p w14:paraId="44F5B720">
      <w:pPr>
        <w:pStyle w:val="79"/>
        <w:spacing w:before="156" w:after="156"/>
      </w:pPr>
      <w:r>
        <w:rPr>
          <w:rFonts w:hint="eastAsia" w:hAnsi="黑体"/>
        </w:rPr>
        <w:t>国土空间规划分区实体专有属性表（</w:t>
      </w:r>
      <w:r>
        <w:rPr>
          <w:rFonts w:hint="eastAsia"/>
        </w:rPr>
        <w:t>S</w:t>
      </w:r>
      <w:r>
        <w:t>TJBB_</w:t>
      </w:r>
      <w:r>
        <w:rPr>
          <w:rFonts w:hint="eastAsia"/>
          <w:kern w:val="0"/>
        </w:rPr>
        <w:t>GTKJGH</w:t>
      </w:r>
      <w:r>
        <w:rPr>
          <w:kern w:val="0"/>
        </w:rPr>
        <w:t>F</w:t>
      </w:r>
      <w:r>
        <w:rPr>
          <w:rFonts w:hint="eastAsia"/>
          <w:kern w:val="0"/>
        </w:rPr>
        <w:t>Q</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B615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73866581">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56B8940E">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3A786A1F">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10DC9265">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51F4FCA2">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437A3F3D">
            <w:pPr>
              <w:spacing w:line="240" w:lineRule="auto"/>
              <w:jc w:val="center"/>
              <w:rPr>
                <w:rFonts w:ascii="Times New Roman" w:hAnsi="Times New Roman"/>
                <w:sz w:val="18"/>
                <w:szCs w:val="18"/>
              </w:rPr>
            </w:pPr>
            <w:r>
              <w:rPr>
                <w:rFonts w:ascii="Times New Roman" w:hAnsi="Times New Roman"/>
                <w:sz w:val="18"/>
                <w:szCs w:val="18"/>
              </w:rPr>
              <w:t>约束条件</w:t>
            </w:r>
          </w:p>
        </w:tc>
      </w:tr>
      <w:tr w14:paraId="0ACA6F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6DA4A1B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7509A4F1">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1893B888">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424D95D8">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2CC008AD">
            <w:pPr>
              <w:spacing w:line="240" w:lineRule="auto"/>
              <w:jc w:val="center"/>
              <w:rPr>
                <w:rFonts w:ascii="Times New Roman" w:hAnsi="Times New Roman"/>
                <w:sz w:val="18"/>
                <w:szCs w:val="18"/>
              </w:rPr>
            </w:pPr>
            <w:r>
              <w:rPr>
                <w:rFonts w:hint="eastAsia" w:ascii="Times New Roman" w:hAnsi="Times New Roman"/>
                <w:sz w:val="18"/>
                <w:szCs w:val="18"/>
              </w:rPr>
              <w:t>城市化地区/农产品主产区/生态功能区等</w:t>
            </w:r>
          </w:p>
        </w:tc>
        <w:tc>
          <w:tcPr>
            <w:tcW w:w="970" w:type="dxa"/>
            <w:tcBorders>
              <w:top w:val="single" w:color="auto" w:sz="8" w:space="0"/>
            </w:tcBorders>
            <w:shd w:val="clear" w:color="auto" w:fill="auto"/>
            <w:vAlign w:val="center"/>
          </w:tcPr>
          <w:p w14:paraId="7A5BB8D9">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2746E38A">
      <w:pPr>
        <w:pStyle w:val="58"/>
        <w:ind w:firstLine="420"/>
      </w:pPr>
    </w:p>
    <w:p w14:paraId="24A094C8">
      <w:pPr>
        <w:pStyle w:val="79"/>
        <w:spacing w:before="156" w:after="156"/>
      </w:pPr>
      <w:r>
        <w:rPr>
          <w:rFonts w:hint="eastAsia" w:hAnsi="黑体"/>
        </w:rPr>
        <w:t>规划控制线实体专有属性表（</w:t>
      </w:r>
      <w:r>
        <w:rPr>
          <w:rFonts w:hint="eastAsia"/>
        </w:rPr>
        <w:t>S</w:t>
      </w:r>
      <w:r>
        <w:t>TJBB_</w:t>
      </w:r>
      <w:r>
        <w:rPr>
          <w:rFonts w:hint="eastAsia"/>
          <w:kern w:val="0"/>
        </w:rPr>
        <w:t>GHKZX</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259574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16D0D4CC">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D4F9E84">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2BE42EE4">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6CE35815">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4F532A03">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24806F68">
            <w:pPr>
              <w:spacing w:line="240" w:lineRule="auto"/>
              <w:jc w:val="center"/>
              <w:rPr>
                <w:rFonts w:ascii="Times New Roman" w:hAnsi="Times New Roman"/>
                <w:sz w:val="18"/>
                <w:szCs w:val="18"/>
              </w:rPr>
            </w:pPr>
            <w:r>
              <w:rPr>
                <w:rFonts w:ascii="Times New Roman" w:hAnsi="Times New Roman"/>
                <w:sz w:val="18"/>
                <w:szCs w:val="18"/>
              </w:rPr>
              <w:t>约束条件</w:t>
            </w:r>
          </w:p>
        </w:tc>
      </w:tr>
      <w:tr w14:paraId="2B7DA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BD51136">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445F9390">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55151BF9">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158B6AF3">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602A9AED">
            <w:pPr>
              <w:spacing w:line="240" w:lineRule="auto"/>
              <w:jc w:val="center"/>
              <w:rPr>
                <w:rFonts w:ascii="Times New Roman" w:hAnsi="Times New Roman"/>
                <w:sz w:val="18"/>
                <w:szCs w:val="18"/>
              </w:rPr>
            </w:pPr>
            <w:r>
              <w:rPr>
                <w:rFonts w:hint="eastAsia" w:ascii="Times New Roman" w:hAnsi="Times New Roman"/>
                <w:sz w:val="18"/>
                <w:szCs w:val="18"/>
              </w:rPr>
              <w:t>生态保护红线/永久基本农田/城镇开发边界等</w:t>
            </w:r>
          </w:p>
        </w:tc>
        <w:tc>
          <w:tcPr>
            <w:tcW w:w="970" w:type="dxa"/>
            <w:tcBorders>
              <w:top w:val="single" w:color="auto" w:sz="8" w:space="0"/>
            </w:tcBorders>
            <w:shd w:val="clear" w:color="auto" w:fill="auto"/>
            <w:vAlign w:val="center"/>
          </w:tcPr>
          <w:p w14:paraId="1D068D2E">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3E9F1FD1">
      <w:pPr>
        <w:pStyle w:val="58"/>
        <w:ind w:firstLine="420"/>
      </w:pPr>
    </w:p>
    <w:p w14:paraId="3831D6CD">
      <w:pPr>
        <w:pStyle w:val="58"/>
        <w:ind w:firstLine="420"/>
      </w:pPr>
    </w:p>
    <w:p w14:paraId="1744C3BE">
      <w:pPr>
        <w:pStyle w:val="79"/>
        <w:spacing w:before="156" w:after="156"/>
      </w:pPr>
      <w:r>
        <w:rPr>
          <w:rFonts w:hint="eastAsia"/>
        </w:rPr>
        <w:t>城镇（乡）规划区实体专有属性表（STJBB_CXGHQ）</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20C80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4BCD2FCC">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514773C9">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160E2221">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06C102D5">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7AD3D8CF">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51652D8C">
            <w:pPr>
              <w:spacing w:line="240" w:lineRule="auto"/>
              <w:jc w:val="center"/>
              <w:rPr>
                <w:rFonts w:ascii="Times New Roman" w:hAnsi="Times New Roman"/>
                <w:sz w:val="18"/>
                <w:szCs w:val="18"/>
              </w:rPr>
            </w:pPr>
            <w:r>
              <w:rPr>
                <w:rFonts w:ascii="Times New Roman" w:hAnsi="Times New Roman"/>
                <w:sz w:val="18"/>
                <w:szCs w:val="18"/>
              </w:rPr>
              <w:t>约束条件</w:t>
            </w:r>
          </w:p>
        </w:tc>
      </w:tr>
      <w:tr w14:paraId="4082FB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7E6BA39">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71246E8">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35D348CD">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008E89F5">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01F5AE4B">
            <w:pPr>
              <w:spacing w:line="240" w:lineRule="auto"/>
              <w:jc w:val="center"/>
              <w:rPr>
                <w:rFonts w:ascii="Times New Roman" w:hAnsi="Times New Roman"/>
                <w:sz w:val="18"/>
                <w:szCs w:val="18"/>
              </w:rPr>
            </w:pPr>
            <w:r>
              <w:rPr>
                <w:rFonts w:hint="eastAsia" w:ascii="Times New Roman" w:hAnsi="Times New Roman"/>
                <w:sz w:val="18"/>
                <w:szCs w:val="18"/>
              </w:rPr>
              <w:t>建成区/规划区/中心城区/副中心/特色区等</w:t>
            </w:r>
          </w:p>
        </w:tc>
        <w:tc>
          <w:tcPr>
            <w:tcW w:w="970" w:type="dxa"/>
            <w:tcBorders>
              <w:top w:val="single" w:color="auto" w:sz="8" w:space="0"/>
            </w:tcBorders>
            <w:shd w:val="clear" w:color="auto" w:fill="auto"/>
            <w:vAlign w:val="center"/>
          </w:tcPr>
          <w:p w14:paraId="7D329468">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7D14806D">
      <w:pPr>
        <w:pStyle w:val="58"/>
        <w:ind w:firstLine="420"/>
      </w:pPr>
    </w:p>
    <w:p w14:paraId="18291062">
      <w:pPr>
        <w:pStyle w:val="79"/>
        <w:spacing w:before="156" w:after="156"/>
      </w:pPr>
      <w:r>
        <w:rPr>
          <w:rFonts w:hint="eastAsia" w:hAnsi="黑体"/>
        </w:rPr>
        <w:t>历史文化保护区实体专有属性表（</w:t>
      </w:r>
      <w:r>
        <w:rPr>
          <w:rFonts w:hint="eastAsia"/>
        </w:rPr>
        <w:t>STJBB_LSWHBHQ）</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626D8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881" w:type="dxa"/>
            <w:tcBorders>
              <w:top w:val="single" w:color="auto" w:sz="8" w:space="0"/>
              <w:bottom w:val="single" w:color="auto" w:sz="8" w:space="0"/>
            </w:tcBorders>
            <w:vAlign w:val="center"/>
          </w:tcPr>
          <w:p w14:paraId="20FFD13F">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A30B1B1">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2EBD1DB9">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7B5FFCC2">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2E958364">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7739F1DF">
            <w:pPr>
              <w:spacing w:line="240" w:lineRule="auto"/>
              <w:jc w:val="center"/>
              <w:rPr>
                <w:rFonts w:ascii="Times New Roman" w:hAnsi="Times New Roman"/>
                <w:sz w:val="18"/>
                <w:szCs w:val="18"/>
              </w:rPr>
            </w:pPr>
            <w:r>
              <w:rPr>
                <w:rFonts w:ascii="Times New Roman" w:hAnsi="Times New Roman"/>
                <w:sz w:val="18"/>
                <w:szCs w:val="18"/>
              </w:rPr>
              <w:t>约束条件</w:t>
            </w:r>
          </w:p>
        </w:tc>
      </w:tr>
      <w:tr w14:paraId="5F1E0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5F1DCD7">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0CA9D6CA">
            <w:pPr>
              <w:spacing w:line="240" w:lineRule="auto"/>
              <w:jc w:val="center"/>
              <w:rPr>
                <w:rFonts w:ascii="Times New Roman" w:hAnsi="Times New Roman"/>
                <w:sz w:val="18"/>
                <w:szCs w:val="18"/>
              </w:rPr>
            </w:pPr>
            <w:r>
              <w:rPr>
                <w:rFonts w:hint="eastAsia" w:ascii="Times New Roman" w:hAnsi="Times New Roman"/>
                <w:sz w:val="18"/>
                <w:szCs w:val="18"/>
              </w:rPr>
              <w:t>DJ</w:t>
            </w:r>
          </w:p>
        </w:tc>
        <w:tc>
          <w:tcPr>
            <w:tcW w:w="2066" w:type="dxa"/>
            <w:tcBorders>
              <w:top w:val="single" w:color="auto" w:sz="8" w:space="0"/>
            </w:tcBorders>
            <w:shd w:val="clear" w:color="auto" w:fill="auto"/>
            <w:vAlign w:val="center"/>
          </w:tcPr>
          <w:p w14:paraId="1AAB6355">
            <w:pPr>
              <w:spacing w:line="240" w:lineRule="auto"/>
              <w:jc w:val="center"/>
              <w:rPr>
                <w:rFonts w:ascii="Times New Roman" w:hAnsi="Times New Roman"/>
                <w:sz w:val="18"/>
                <w:szCs w:val="18"/>
              </w:rPr>
            </w:pPr>
            <w:r>
              <w:rPr>
                <w:rFonts w:hint="eastAsia" w:ascii="Times New Roman" w:hAnsi="Times New Roman"/>
                <w:sz w:val="18"/>
                <w:szCs w:val="18"/>
              </w:rPr>
              <w:t>等级</w:t>
            </w:r>
          </w:p>
        </w:tc>
        <w:tc>
          <w:tcPr>
            <w:tcW w:w="1550" w:type="dxa"/>
            <w:tcBorders>
              <w:top w:val="single" w:color="auto" w:sz="8" w:space="0"/>
            </w:tcBorders>
            <w:shd w:val="clear" w:color="auto" w:fill="auto"/>
            <w:vAlign w:val="center"/>
          </w:tcPr>
          <w:p w14:paraId="0042B8A9">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tcBorders>
              <w:top w:val="single" w:color="auto" w:sz="8" w:space="0"/>
            </w:tcBorders>
            <w:shd w:val="clear" w:color="auto" w:fill="auto"/>
            <w:vAlign w:val="center"/>
          </w:tcPr>
          <w:p w14:paraId="40F8D948">
            <w:pPr>
              <w:spacing w:line="240" w:lineRule="auto"/>
              <w:jc w:val="center"/>
              <w:rPr>
                <w:rFonts w:ascii="Times New Roman" w:hAnsi="Times New Roman"/>
                <w:sz w:val="18"/>
                <w:szCs w:val="18"/>
              </w:rPr>
            </w:pPr>
            <w:r>
              <w:rPr>
                <w:rFonts w:hint="eastAsia" w:ascii="Times New Roman" w:hAnsi="Times New Roman"/>
                <w:sz w:val="18"/>
                <w:szCs w:val="18"/>
              </w:rPr>
              <w:t>国家级/省级/市县级等</w:t>
            </w:r>
          </w:p>
        </w:tc>
        <w:tc>
          <w:tcPr>
            <w:tcW w:w="970" w:type="dxa"/>
            <w:tcBorders>
              <w:top w:val="single" w:color="auto" w:sz="8" w:space="0"/>
            </w:tcBorders>
            <w:shd w:val="clear" w:color="auto" w:fill="auto"/>
            <w:vAlign w:val="center"/>
          </w:tcPr>
          <w:p w14:paraId="7F621544">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0D5B57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7758B766">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3106B12">
            <w:pPr>
              <w:spacing w:line="240" w:lineRule="auto"/>
              <w:jc w:val="center"/>
              <w:rPr>
                <w:rFonts w:ascii="Times New Roman" w:hAnsi="Times New Roman"/>
                <w:sz w:val="18"/>
                <w:szCs w:val="18"/>
              </w:rPr>
            </w:pPr>
            <w:r>
              <w:rPr>
                <w:rFonts w:hint="eastAsia" w:ascii="Times New Roman" w:hAnsi="Times New Roman"/>
                <w:sz w:val="18"/>
                <w:szCs w:val="18"/>
              </w:rPr>
              <w:t>MJ</w:t>
            </w:r>
          </w:p>
        </w:tc>
        <w:tc>
          <w:tcPr>
            <w:tcW w:w="2066" w:type="dxa"/>
            <w:shd w:val="clear" w:color="auto" w:fill="auto"/>
            <w:vAlign w:val="center"/>
          </w:tcPr>
          <w:p w14:paraId="087F981F">
            <w:pPr>
              <w:spacing w:line="240" w:lineRule="auto"/>
              <w:jc w:val="center"/>
              <w:rPr>
                <w:rFonts w:ascii="Times New Roman" w:hAnsi="Times New Roman"/>
                <w:sz w:val="18"/>
                <w:szCs w:val="18"/>
              </w:rPr>
            </w:pPr>
            <w:r>
              <w:rPr>
                <w:rFonts w:hint="eastAsia" w:ascii="Times New Roman" w:hAnsi="Times New Roman"/>
                <w:sz w:val="18"/>
                <w:szCs w:val="18"/>
              </w:rPr>
              <w:t>面积</w:t>
            </w:r>
          </w:p>
        </w:tc>
        <w:tc>
          <w:tcPr>
            <w:tcW w:w="1550" w:type="dxa"/>
            <w:shd w:val="clear" w:color="auto" w:fill="auto"/>
            <w:vAlign w:val="center"/>
          </w:tcPr>
          <w:p w14:paraId="2E364A30">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367" w:type="dxa"/>
            <w:shd w:val="clear" w:color="auto" w:fill="auto"/>
            <w:vAlign w:val="center"/>
          </w:tcPr>
          <w:p w14:paraId="0D2F6E82">
            <w:pPr>
              <w:spacing w:line="240" w:lineRule="auto"/>
              <w:jc w:val="center"/>
              <w:rPr>
                <w:rFonts w:ascii="Times New Roman" w:hAnsi="Times New Roman"/>
                <w:sz w:val="18"/>
                <w:szCs w:val="18"/>
              </w:rPr>
            </w:pPr>
            <w:r>
              <w:rPr>
                <w:rFonts w:hint="eastAsia" w:ascii="Times New Roman" w:hAnsi="Times New Roman"/>
                <w:sz w:val="18"/>
                <w:szCs w:val="18"/>
              </w:rPr>
              <w:t>单位：km</w:t>
            </w:r>
            <w:r>
              <w:rPr>
                <w:rFonts w:hint="eastAsia" w:ascii="Times New Roman" w:hAnsi="Times New Roman"/>
                <w:sz w:val="18"/>
                <w:szCs w:val="18"/>
                <w:vertAlign w:val="superscript"/>
              </w:rPr>
              <w:t>2</w:t>
            </w:r>
          </w:p>
        </w:tc>
        <w:tc>
          <w:tcPr>
            <w:tcW w:w="970" w:type="dxa"/>
            <w:shd w:val="clear" w:color="auto" w:fill="auto"/>
            <w:vAlign w:val="center"/>
          </w:tcPr>
          <w:p w14:paraId="26C1E8EA">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8AF6B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44BF2AE7">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0FDC6CFE">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shd w:val="clear" w:color="auto" w:fill="auto"/>
            <w:vAlign w:val="center"/>
          </w:tcPr>
          <w:p w14:paraId="54C3021D">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shd w:val="clear" w:color="auto" w:fill="auto"/>
            <w:vAlign w:val="center"/>
          </w:tcPr>
          <w:p w14:paraId="14F499B8">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shd w:val="clear" w:color="auto" w:fill="auto"/>
            <w:vAlign w:val="center"/>
          </w:tcPr>
          <w:p w14:paraId="2B565847">
            <w:pPr>
              <w:spacing w:line="240" w:lineRule="auto"/>
              <w:jc w:val="center"/>
              <w:rPr>
                <w:rFonts w:ascii="Times New Roman" w:hAnsi="Times New Roman"/>
                <w:sz w:val="18"/>
                <w:szCs w:val="18"/>
              </w:rPr>
            </w:pPr>
            <w:r>
              <w:rPr>
                <w:rFonts w:hint="eastAsia" w:ascii="Times New Roman" w:hAnsi="Times New Roman"/>
                <w:sz w:val="18"/>
                <w:szCs w:val="18"/>
              </w:rPr>
              <w:t>核心区/缓冲区/实验区/外围保护地带/未分区</w:t>
            </w:r>
          </w:p>
        </w:tc>
        <w:tc>
          <w:tcPr>
            <w:tcW w:w="970" w:type="dxa"/>
            <w:shd w:val="clear" w:color="auto" w:fill="auto"/>
            <w:vAlign w:val="center"/>
          </w:tcPr>
          <w:p w14:paraId="58FD5369">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0BC22151">
      <w:pPr>
        <w:pStyle w:val="58"/>
        <w:ind w:firstLine="420"/>
      </w:pPr>
    </w:p>
    <w:p w14:paraId="16B6A36A">
      <w:pPr>
        <w:pStyle w:val="79"/>
        <w:spacing w:before="156" w:after="156"/>
      </w:pPr>
      <w:r>
        <w:rPr>
          <w:rFonts w:hint="eastAsia"/>
        </w:rPr>
        <w:t>农、林、牧、渔场区实体专有属性表（STJBB_NLMYCQ）</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4616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12E03BB7">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8699C50">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48DABD00">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B12D121">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3C5B1C1F">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453E82A3">
            <w:pPr>
              <w:spacing w:line="240" w:lineRule="auto"/>
              <w:jc w:val="center"/>
              <w:rPr>
                <w:rFonts w:ascii="Times New Roman" w:hAnsi="Times New Roman"/>
                <w:sz w:val="18"/>
                <w:szCs w:val="18"/>
              </w:rPr>
            </w:pPr>
            <w:r>
              <w:rPr>
                <w:rFonts w:ascii="Times New Roman" w:hAnsi="Times New Roman"/>
                <w:sz w:val="18"/>
                <w:szCs w:val="18"/>
              </w:rPr>
              <w:t>约束条件</w:t>
            </w:r>
          </w:p>
        </w:tc>
      </w:tr>
      <w:tr w14:paraId="0031A3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70394F21">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26C9EDCB">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7546AD47">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3532D312">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1C5E7FEA">
            <w:pPr>
              <w:spacing w:line="240" w:lineRule="auto"/>
              <w:jc w:val="center"/>
              <w:rPr>
                <w:rFonts w:ascii="Times New Roman" w:hAnsi="Times New Roman"/>
                <w:sz w:val="18"/>
                <w:szCs w:val="18"/>
              </w:rPr>
            </w:pPr>
            <w:r>
              <w:rPr>
                <w:rFonts w:hint="eastAsia" w:ascii="Times New Roman" w:hAnsi="Times New Roman"/>
                <w:sz w:val="18"/>
                <w:szCs w:val="18"/>
              </w:rPr>
              <w:t>农场/林场/牧场/良种场/园艺场/种畜场</w:t>
            </w:r>
          </w:p>
        </w:tc>
        <w:tc>
          <w:tcPr>
            <w:tcW w:w="970" w:type="dxa"/>
            <w:tcBorders>
              <w:top w:val="single" w:color="auto" w:sz="8" w:space="0"/>
            </w:tcBorders>
            <w:shd w:val="clear" w:color="auto" w:fill="auto"/>
            <w:vAlign w:val="center"/>
          </w:tcPr>
          <w:p w14:paraId="7AC2E981">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1686A2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061985F2">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26DEEECE">
            <w:pPr>
              <w:spacing w:line="240" w:lineRule="auto"/>
              <w:jc w:val="center"/>
              <w:rPr>
                <w:rFonts w:ascii="Times New Roman" w:hAnsi="Times New Roman"/>
                <w:sz w:val="18"/>
                <w:szCs w:val="18"/>
              </w:rPr>
            </w:pPr>
            <w:r>
              <w:rPr>
                <w:rFonts w:hint="eastAsia" w:ascii="Times New Roman" w:hAnsi="Times New Roman"/>
                <w:sz w:val="18"/>
                <w:szCs w:val="18"/>
              </w:rPr>
              <w:t>DJ</w:t>
            </w:r>
          </w:p>
        </w:tc>
        <w:tc>
          <w:tcPr>
            <w:tcW w:w="2066" w:type="dxa"/>
            <w:shd w:val="clear" w:color="auto" w:fill="auto"/>
            <w:vAlign w:val="center"/>
          </w:tcPr>
          <w:p w14:paraId="737F2CD0">
            <w:pPr>
              <w:spacing w:line="240" w:lineRule="auto"/>
              <w:jc w:val="center"/>
              <w:rPr>
                <w:rFonts w:ascii="Times New Roman" w:hAnsi="Times New Roman"/>
                <w:sz w:val="18"/>
                <w:szCs w:val="18"/>
              </w:rPr>
            </w:pPr>
            <w:r>
              <w:rPr>
                <w:rFonts w:hint="eastAsia" w:ascii="Times New Roman" w:hAnsi="Times New Roman"/>
                <w:sz w:val="18"/>
                <w:szCs w:val="18"/>
              </w:rPr>
              <w:t>等级</w:t>
            </w:r>
          </w:p>
        </w:tc>
        <w:tc>
          <w:tcPr>
            <w:tcW w:w="1550" w:type="dxa"/>
            <w:shd w:val="clear" w:color="auto" w:fill="auto"/>
            <w:vAlign w:val="center"/>
          </w:tcPr>
          <w:p w14:paraId="51DF3604">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shd w:val="clear" w:color="auto" w:fill="auto"/>
            <w:vAlign w:val="center"/>
          </w:tcPr>
          <w:p w14:paraId="683549BC">
            <w:pPr>
              <w:spacing w:line="240" w:lineRule="auto"/>
              <w:jc w:val="center"/>
              <w:rPr>
                <w:rFonts w:ascii="Times New Roman" w:hAnsi="Times New Roman"/>
                <w:sz w:val="18"/>
                <w:szCs w:val="18"/>
              </w:rPr>
            </w:pPr>
            <w:r>
              <w:rPr>
                <w:rFonts w:hint="eastAsia" w:ascii="Times New Roman" w:hAnsi="Times New Roman"/>
                <w:sz w:val="18"/>
                <w:szCs w:val="18"/>
              </w:rPr>
              <w:t>国家级/省级/市县级/乡镇级等</w:t>
            </w:r>
          </w:p>
        </w:tc>
        <w:tc>
          <w:tcPr>
            <w:tcW w:w="970" w:type="dxa"/>
            <w:shd w:val="clear" w:color="auto" w:fill="auto"/>
            <w:vAlign w:val="center"/>
          </w:tcPr>
          <w:p w14:paraId="2E5C979E">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640AF3B0">
      <w:pPr>
        <w:pStyle w:val="58"/>
        <w:ind w:firstLine="420"/>
      </w:pPr>
    </w:p>
    <w:p w14:paraId="069687A8">
      <w:pPr>
        <w:pStyle w:val="79"/>
        <w:spacing w:before="156" w:after="156"/>
      </w:pPr>
      <w:r>
        <w:rPr>
          <w:rFonts w:hint="eastAsia"/>
        </w:rPr>
        <w:t>开发区、保税区、自贸区、口岸实体专有属性表（STJBB_KFQBSQ）</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368F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F2581D2">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95A35F6">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5724CAA4">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6C6C608E">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5574C8FB">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7FD7BCB8">
            <w:pPr>
              <w:spacing w:line="240" w:lineRule="auto"/>
              <w:jc w:val="center"/>
              <w:rPr>
                <w:rFonts w:ascii="Times New Roman" w:hAnsi="Times New Roman"/>
                <w:sz w:val="18"/>
                <w:szCs w:val="18"/>
              </w:rPr>
            </w:pPr>
            <w:r>
              <w:rPr>
                <w:rFonts w:ascii="Times New Roman" w:hAnsi="Times New Roman"/>
                <w:sz w:val="18"/>
                <w:szCs w:val="18"/>
              </w:rPr>
              <w:t>约束条件</w:t>
            </w:r>
          </w:p>
        </w:tc>
      </w:tr>
      <w:tr w14:paraId="2C6D0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4D85111">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704B90BD">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tcBorders>
              <w:top w:val="single" w:color="auto" w:sz="8" w:space="0"/>
            </w:tcBorders>
            <w:shd w:val="clear" w:color="auto" w:fill="auto"/>
            <w:vAlign w:val="center"/>
          </w:tcPr>
          <w:p w14:paraId="6F4EC40B">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tcBorders>
              <w:top w:val="single" w:color="auto" w:sz="8" w:space="0"/>
            </w:tcBorders>
            <w:shd w:val="clear" w:color="auto" w:fill="auto"/>
            <w:vAlign w:val="center"/>
          </w:tcPr>
          <w:p w14:paraId="6BB2E5AB">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shd w:val="clear" w:color="auto" w:fill="auto"/>
            <w:vAlign w:val="center"/>
          </w:tcPr>
          <w:p w14:paraId="030A9A7A">
            <w:pPr>
              <w:spacing w:line="240" w:lineRule="auto"/>
              <w:jc w:val="center"/>
              <w:rPr>
                <w:rFonts w:ascii="Times New Roman" w:hAnsi="Times New Roman"/>
                <w:sz w:val="18"/>
                <w:szCs w:val="18"/>
              </w:rPr>
            </w:pPr>
            <w:r>
              <w:rPr>
                <w:rFonts w:hint="eastAsia" w:ascii="Times New Roman" w:hAnsi="Times New Roman"/>
                <w:sz w:val="18"/>
                <w:szCs w:val="18"/>
              </w:rPr>
              <w:t>保税区/开发区/工业园区/自贸区等</w:t>
            </w:r>
          </w:p>
        </w:tc>
        <w:tc>
          <w:tcPr>
            <w:tcW w:w="970" w:type="dxa"/>
            <w:tcBorders>
              <w:top w:val="single" w:color="auto" w:sz="8" w:space="0"/>
            </w:tcBorders>
            <w:shd w:val="clear" w:color="auto" w:fill="auto"/>
            <w:vAlign w:val="center"/>
          </w:tcPr>
          <w:p w14:paraId="4EA00815">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738BE6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E71C8F0">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5408BADD">
            <w:pPr>
              <w:spacing w:line="240" w:lineRule="auto"/>
              <w:jc w:val="center"/>
              <w:rPr>
                <w:rFonts w:ascii="Times New Roman" w:hAnsi="Times New Roman"/>
                <w:sz w:val="18"/>
                <w:szCs w:val="18"/>
              </w:rPr>
            </w:pPr>
            <w:r>
              <w:rPr>
                <w:rFonts w:hint="eastAsia" w:ascii="Times New Roman" w:hAnsi="Times New Roman"/>
                <w:sz w:val="18"/>
                <w:szCs w:val="18"/>
              </w:rPr>
              <w:t>DJ</w:t>
            </w:r>
          </w:p>
        </w:tc>
        <w:tc>
          <w:tcPr>
            <w:tcW w:w="2066" w:type="dxa"/>
            <w:shd w:val="clear" w:color="auto" w:fill="auto"/>
            <w:vAlign w:val="center"/>
          </w:tcPr>
          <w:p w14:paraId="3F6D6B41">
            <w:pPr>
              <w:spacing w:line="240" w:lineRule="auto"/>
              <w:jc w:val="center"/>
              <w:rPr>
                <w:rFonts w:ascii="Times New Roman" w:hAnsi="Times New Roman"/>
                <w:sz w:val="18"/>
                <w:szCs w:val="18"/>
              </w:rPr>
            </w:pPr>
            <w:r>
              <w:rPr>
                <w:rFonts w:hint="eastAsia" w:ascii="Times New Roman" w:hAnsi="Times New Roman"/>
                <w:sz w:val="18"/>
                <w:szCs w:val="18"/>
              </w:rPr>
              <w:t>等级</w:t>
            </w:r>
          </w:p>
        </w:tc>
        <w:tc>
          <w:tcPr>
            <w:tcW w:w="1550" w:type="dxa"/>
            <w:shd w:val="clear" w:color="auto" w:fill="auto"/>
            <w:vAlign w:val="center"/>
          </w:tcPr>
          <w:p w14:paraId="3214EA42">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shd w:val="clear" w:color="auto" w:fill="auto"/>
            <w:vAlign w:val="center"/>
          </w:tcPr>
          <w:p w14:paraId="1030F2DE">
            <w:pPr>
              <w:spacing w:line="240" w:lineRule="auto"/>
              <w:jc w:val="center"/>
              <w:rPr>
                <w:rFonts w:ascii="Times New Roman" w:hAnsi="Times New Roman"/>
                <w:sz w:val="18"/>
                <w:szCs w:val="18"/>
              </w:rPr>
            </w:pPr>
            <w:r>
              <w:rPr>
                <w:rFonts w:hint="eastAsia" w:ascii="Times New Roman" w:hAnsi="Times New Roman"/>
                <w:sz w:val="18"/>
                <w:szCs w:val="18"/>
              </w:rPr>
              <w:t>国家级/省级/市县级等</w:t>
            </w:r>
          </w:p>
        </w:tc>
        <w:tc>
          <w:tcPr>
            <w:tcW w:w="970" w:type="dxa"/>
            <w:shd w:val="clear" w:color="auto" w:fill="auto"/>
            <w:vAlign w:val="center"/>
          </w:tcPr>
          <w:p w14:paraId="34271255">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193C09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281F22B4">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shd w:val="clear" w:color="auto" w:fill="auto"/>
            <w:vAlign w:val="center"/>
          </w:tcPr>
          <w:p w14:paraId="5CC80C8A">
            <w:pPr>
              <w:spacing w:line="240" w:lineRule="auto"/>
              <w:jc w:val="center"/>
              <w:rPr>
                <w:rFonts w:ascii="Times New Roman" w:hAnsi="Times New Roman"/>
                <w:sz w:val="18"/>
                <w:szCs w:val="18"/>
              </w:rPr>
            </w:pPr>
            <w:r>
              <w:rPr>
                <w:rFonts w:hint="eastAsia" w:ascii="Times New Roman" w:hAnsi="Times New Roman"/>
                <w:sz w:val="18"/>
                <w:szCs w:val="18"/>
              </w:rPr>
              <w:t>GHMJ</w:t>
            </w:r>
          </w:p>
        </w:tc>
        <w:tc>
          <w:tcPr>
            <w:tcW w:w="2066" w:type="dxa"/>
            <w:shd w:val="clear" w:color="auto" w:fill="auto"/>
            <w:vAlign w:val="center"/>
          </w:tcPr>
          <w:p w14:paraId="1841A479">
            <w:pPr>
              <w:spacing w:line="240" w:lineRule="auto"/>
              <w:jc w:val="center"/>
              <w:rPr>
                <w:rFonts w:ascii="Times New Roman" w:hAnsi="Times New Roman"/>
                <w:sz w:val="18"/>
                <w:szCs w:val="18"/>
              </w:rPr>
            </w:pPr>
            <w:r>
              <w:rPr>
                <w:rFonts w:hint="eastAsia" w:ascii="Times New Roman" w:hAnsi="Times New Roman"/>
                <w:sz w:val="18"/>
                <w:szCs w:val="18"/>
              </w:rPr>
              <w:t>规划面积</w:t>
            </w:r>
          </w:p>
        </w:tc>
        <w:tc>
          <w:tcPr>
            <w:tcW w:w="1550" w:type="dxa"/>
            <w:shd w:val="clear" w:color="auto" w:fill="auto"/>
            <w:vAlign w:val="center"/>
          </w:tcPr>
          <w:p w14:paraId="3CE47DD0">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367" w:type="dxa"/>
            <w:shd w:val="clear" w:color="auto" w:fill="auto"/>
            <w:vAlign w:val="center"/>
          </w:tcPr>
          <w:p w14:paraId="45628E9C">
            <w:pPr>
              <w:spacing w:line="240" w:lineRule="auto"/>
              <w:jc w:val="center"/>
              <w:rPr>
                <w:rFonts w:ascii="Times New Roman" w:hAnsi="Times New Roman"/>
                <w:sz w:val="18"/>
                <w:szCs w:val="18"/>
              </w:rPr>
            </w:pPr>
            <w:r>
              <w:rPr>
                <w:rFonts w:hint="eastAsia" w:ascii="Times New Roman" w:hAnsi="Times New Roman"/>
                <w:sz w:val="18"/>
                <w:szCs w:val="18"/>
              </w:rPr>
              <w:t>单位：km</w:t>
            </w:r>
            <w:r>
              <w:rPr>
                <w:rFonts w:hint="eastAsia" w:ascii="Times New Roman" w:hAnsi="Times New Roman"/>
                <w:sz w:val="18"/>
                <w:szCs w:val="18"/>
                <w:vertAlign w:val="superscript"/>
              </w:rPr>
              <w:t>2</w:t>
            </w:r>
          </w:p>
        </w:tc>
        <w:tc>
          <w:tcPr>
            <w:tcW w:w="970" w:type="dxa"/>
            <w:shd w:val="clear" w:color="auto" w:fill="auto"/>
            <w:vAlign w:val="center"/>
          </w:tcPr>
          <w:p w14:paraId="78469ADC">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382B2AF8">
      <w:pPr>
        <w:pStyle w:val="58"/>
        <w:ind w:firstLine="420"/>
      </w:pPr>
    </w:p>
    <w:p w14:paraId="3C92FAA5">
      <w:pPr>
        <w:pStyle w:val="79"/>
        <w:spacing w:before="156" w:after="156"/>
      </w:pPr>
      <w:r>
        <w:rPr>
          <w:rFonts w:hint="eastAsia" w:hAnsi="黑体"/>
        </w:rPr>
        <w:t>水功能区实体专有属性表（</w:t>
      </w:r>
      <w:r>
        <w:rPr>
          <w:rFonts w:hint="eastAsia"/>
        </w:rPr>
        <w:t>S</w:t>
      </w:r>
      <w:r>
        <w:t>TJBB_</w:t>
      </w:r>
      <w:r>
        <w:rPr>
          <w:rFonts w:hint="eastAsia"/>
          <w:kern w:val="0"/>
        </w:rPr>
        <w:t>SGNQ</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38DC8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1E4F2D7C">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1F68319">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314E8998">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5196073">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6196F4AA">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1F31DC8C">
            <w:pPr>
              <w:spacing w:line="240" w:lineRule="auto"/>
              <w:jc w:val="center"/>
              <w:rPr>
                <w:rFonts w:ascii="Times New Roman" w:hAnsi="Times New Roman"/>
                <w:sz w:val="18"/>
                <w:szCs w:val="18"/>
              </w:rPr>
            </w:pPr>
            <w:r>
              <w:rPr>
                <w:rFonts w:ascii="Times New Roman" w:hAnsi="Times New Roman"/>
                <w:sz w:val="18"/>
                <w:szCs w:val="18"/>
              </w:rPr>
              <w:t>约束条件</w:t>
            </w:r>
          </w:p>
        </w:tc>
      </w:tr>
      <w:tr w14:paraId="6BA5D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01DAE8A4">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2C3C9A9A">
            <w:pPr>
              <w:spacing w:line="240" w:lineRule="auto"/>
              <w:jc w:val="center"/>
              <w:rPr>
                <w:rFonts w:ascii="Times New Roman" w:hAnsi="Times New Roman"/>
                <w:sz w:val="18"/>
                <w:szCs w:val="18"/>
              </w:rPr>
            </w:pPr>
            <w:r>
              <w:rPr>
                <w:rFonts w:hint="eastAsia" w:ascii="Times New Roman" w:hAnsi="Times New Roman"/>
                <w:sz w:val="18"/>
                <w:szCs w:val="18"/>
              </w:rPr>
              <w:t>JB</w:t>
            </w:r>
          </w:p>
        </w:tc>
        <w:tc>
          <w:tcPr>
            <w:tcW w:w="2066" w:type="dxa"/>
            <w:tcBorders>
              <w:top w:val="single" w:color="auto" w:sz="8" w:space="0"/>
            </w:tcBorders>
            <w:shd w:val="clear" w:color="auto" w:fill="auto"/>
            <w:vAlign w:val="center"/>
          </w:tcPr>
          <w:p w14:paraId="15F16669">
            <w:pPr>
              <w:spacing w:line="240" w:lineRule="auto"/>
              <w:jc w:val="center"/>
              <w:rPr>
                <w:rFonts w:ascii="Times New Roman" w:hAnsi="Times New Roman"/>
                <w:sz w:val="18"/>
                <w:szCs w:val="18"/>
              </w:rPr>
            </w:pPr>
            <w:r>
              <w:rPr>
                <w:rFonts w:hint="eastAsia" w:ascii="Times New Roman" w:hAnsi="Times New Roman"/>
                <w:sz w:val="18"/>
                <w:szCs w:val="18"/>
              </w:rPr>
              <w:t>级别</w:t>
            </w:r>
          </w:p>
        </w:tc>
        <w:tc>
          <w:tcPr>
            <w:tcW w:w="1550" w:type="dxa"/>
            <w:tcBorders>
              <w:top w:val="single" w:color="auto" w:sz="8" w:space="0"/>
            </w:tcBorders>
            <w:shd w:val="clear" w:color="auto" w:fill="auto"/>
            <w:vAlign w:val="center"/>
          </w:tcPr>
          <w:p w14:paraId="7191DFDF">
            <w:pPr>
              <w:spacing w:line="240" w:lineRule="auto"/>
              <w:jc w:val="center"/>
              <w:rPr>
                <w:rFonts w:ascii="Times New Roman" w:hAnsi="Times New Roman"/>
                <w:sz w:val="18"/>
                <w:szCs w:val="18"/>
              </w:rPr>
            </w:pPr>
            <w:r>
              <w:rPr>
                <w:rFonts w:hint="eastAsia" w:ascii="Times New Roman" w:hAnsi="Times New Roman"/>
                <w:sz w:val="18"/>
                <w:szCs w:val="18"/>
              </w:rPr>
              <w:t>TEXT（10）</w:t>
            </w:r>
          </w:p>
        </w:tc>
        <w:tc>
          <w:tcPr>
            <w:tcW w:w="2367" w:type="dxa"/>
            <w:tcBorders>
              <w:top w:val="single" w:color="auto" w:sz="8" w:space="0"/>
            </w:tcBorders>
            <w:shd w:val="clear" w:color="auto" w:fill="auto"/>
            <w:vAlign w:val="center"/>
          </w:tcPr>
          <w:p w14:paraId="0B45A1AE">
            <w:pPr>
              <w:spacing w:line="240" w:lineRule="auto"/>
              <w:jc w:val="center"/>
              <w:rPr>
                <w:rFonts w:ascii="Times New Roman" w:hAnsi="Times New Roman"/>
                <w:sz w:val="18"/>
                <w:szCs w:val="18"/>
              </w:rPr>
            </w:pPr>
            <w:r>
              <w:rPr>
                <w:rFonts w:hint="eastAsia" w:ascii="Times New Roman" w:hAnsi="Times New Roman"/>
                <w:sz w:val="18"/>
                <w:szCs w:val="18"/>
              </w:rPr>
              <w:t>一级/二级等</w:t>
            </w:r>
          </w:p>
        </w:tc>
        <w:tc>
          <w:tcPr>
            <w:tcW w:w="970" w:type="dxa"/>
            <w:tcBorders>
              <w:top w:val="single" w:color="auto" w:sz="8" w:space="0"/>
            </w:tcBorders>
            <w:shd w:val="clear" w:color="auto" w:fill="auto"/>
            <w:vAlign w:val="center"/>
          </w:tcPr>
          <w:p w14:paraId="3520E691">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426F53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shd w:val="clear" w:color="auto" w:fill="auto"/>
            <w:vAlign w:val="center"/>
          </w:tcPr>
          <w:p w14:paraId="5B9CA089">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shd w:val="clear" w:color="auto" w:fill="auto"/>
            <w:vAlign w:val="center"/>
          </w:tcPr>
          <w:p w14:paraId="6AF8AEBD">
            <w:pPr>
              <w:spacing w:line="240" w:lineRule="auto"/>
              <w:jc w:val="center"/>
              <w:rPr>
                <w:rFonts w:ascii="Times New Roman" w:hAnsi="Times New Roman"/>
                <w:sz w:val="18"/>
                <w:szCs w:val="18"/>
              </w:rPr>
            </w:pPr>
            <w:r>
              <w:rPr>
                <w:rFonts w:hint="eastAsia" w:ascii="Times New Roman" w:hAnsi="Times New Roman"/>
                <w:sz w:val="18"/>
                <w:szCs w:val="18"/>
              </w:rPr>
              <w:t>LX</w:t>
            </w:r>
          </w:p>
        </w:tc>
        <w:tc>
          <w:tcPr>
            <w:tcW w:w="2066" w:type="dxa"/>
            <w:shd w:val="clear" w:color="auto" w:fill="auto"/>
            <w:vAlign w:val="center"/>
          </w:tcPr>
          <w:p w14:paraId="2926CB61">
            <w:pPr>
              <w:spacing w:line="240" w:lineRule="auto"/>
              <w:jc w:val="center"/>
              <w:rPr>
                <w:rFonts w:ascii="Times New Roman" w:hAnsi="Times New Roman"/>
                <w:sz w:val="18"/>
                <w:szCs w:val="18"/>
              </w:rPr>
            </w:pPr>
            <w:r>
              <w:rPr>
                <w:rFonts w:hint="eastAsia" w:ascii="Times New Roman" w:hAnsi="Times New Roman"/>
                <w:sz w:val="18"/>
                <w:szCs w:val="18"/>
              </w:rPr>
              <w:t>类型</w:t>
            </w:r>
          </w:p>
        </w:tc>
        <w:tc>
          <w:tcPr>
            <w:tcW w:w="1550" w:type="dxa"/>
            <w:shd w:val="clear" w:color="auto" w:fill="auto"/>
            <w:vAlign w:val="center"/>
          </w:tcPr>
          <w:p w14:paraId="2D690C2A">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shd w:val="clear" w:color="auto" w:fill="auto"/>
            <w:vAlign w:val="center"/>
          </w:tcPr>
          <w:p w14:paraId="3F33AB7C">
            <w:pPr>
              <w:spacing w:line="240" w:lineRule="auto"/>
              <w:jc w:val="center"/>
              <w:rPr>
                <w:rFonts w:ascii="Times New Roman" w:hAnsi="Times New Roman"/>
                <w:sz w:val="18"/>
                <w:szCs w:val="18"/>
              </w:rPr>
            </w:pPr>
            <w:r>
              <w:rPr>
                <w:rFonts w:hint="eastAsia" w:ascii="Times New Roman" w:hAnsi="Times New Roman"/>
                <w:sz w:val="18"/>
                <w:szCs w:val="18"/>
              </w:rPr>
              <w:t>保护区/保留区/工业用水区/过渡区/缓冲区/景观娱乐用水区/农业用水区/排污控制区/饮用水源区/渔业用水区等</w:t>
            </w:r>
          </w:p>
        </w:tc>
        <w:tc>
          <w:tcPr>
            <w:tcW w:w="970" w:type="dxa"/>
            <w:shd w:val="clear" w:color="auto" w:fill="auto"/>
            <w:vAlign w:val="center"/>
          </w:tcPr>
          <w:p w14:paraId="7B724AFF">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2A67A26D">
      <w:pPr>
        <w:pStyle w:val="58"/>
        <w:ind w:firstLine="420"/>
      </w:pPr>
    </w:p>
    <w:p w14:paraId="29CB4A18">
      <w:pPr>
        <w:pStyle w:val="79"/>
        <w:spacing w:before="156" w:after="156"/>
      </w:pPr>
      <w:r>
        <w:rPr>
          <w:rFonts w:hint="eastAsia" w:hAnsi="黑体"/>
        </w:rPr>
        <w:t>港口作业区实体专有属性表（</w:t>
      </w:r>
      <w:r>
        <w:rPr>
          <w:rFonts w:hint="eastAsia"/>
        </w:rPr>
        <w:t>S</w:t>
      </w:r>
      <w:r>
        <w:t>TJBB_</w:t>
      </w:r>
      <w:r>
        <w:rPr>
          <w:rFonts w:cs="宋体"/>
          <w:kern w:val="0"/>
        </w:rPr>
        <w:t>GKZY</w:t>
      </w:r>
      <w:r>
        <w:rPr>
          <w:rFonts w:hint="eastAsia"/>
          <w:kern w:val="0"/>
        </w:rPr>
        <w:t>Q</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3DB73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52B30761">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6356F08">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2869139B">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7DF02FE1">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1FE98A1B">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593B0E86">
            <w:pPr>
              <w:spacing w:line="240" w:lineRule="auto"/>
              <w:jc w:val="center"/>
              <w:rPr>
                <w:rFonts w:ascii="Times New Roman" w:hAnsi="Times New Roman"/>
                <w:sz w:val="18"/>
                <w:szCs w:val="18"/>
              </w:rPr>
            </w:pPr>
            <w:r>
              <w:rPr>
                <w:rFonts w:ascii="Times New Roman" w:hAnsi="Times New Roman"/>
                <w:sz w:val="18"/>
                <w:szCs w:val="18"/>
              </w:rPr>
              <w:t>约束条件</w:t>
            </w:r>
          </w:p>
        </w:tc>
      </w:tr>
      <w:tr w14:paraId="30F386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B87853B">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1825C9DB">
            <w:pPr>
              <w:spacing w:line="240" w:lineRule="auto"/>
              <w:jc w:val="center"/>
              <w:rPr>
                <w:rFonts w:ascii="Times New Roman" w:hAnsi="Times New Roman"/>
                <w:sz w:val="18"/>
                <w:szCs w:val="18"/>
              </w:rPr>
            </w:pPr>
            <w:r>
              <w:rPr>
                <w:rFonts w:hint="eastAsia" w:ascii="Times New Roman" w:hAnsi="Times New Roman"/>
                <w:sz w:val="18"/>
                <w:szCs w:val="18"/>
              </w:rPr>
              <w:t>YT</w:t>
            </w:r>
          </w:p>
        </w:tc>
        <w:tc>
          <w:tcPr>
            <w:tcW w:w="2066" w:type="dxa"/>
            <w:tcBorders>
              <w:top w:val="single" w:color="auto" w:sz="8" w:space="0"/>
            </w:tcBorders>
            <w:shd w:val="clear" w:color="auto" w:fill="auto"/>
            <w:vAlign w:val="center"/>
          </w:tcPr>
          <w:p w14:paraId="7865E1B6">
            <w:pPr>
              <w:spacing w:line="240" w:lineRule="auto"/>
              <w:jc w:val="center"/>
              <w:rPr>
                <w:rFonts w:ascii="Times New Roman" w:hAnsi="Times New Roman"/>
                <w:sz w:val="18"/>
                <w:szCs w:val="18"/>
              </w:rPr>
            </w:pPr>
            <w:r>
              <w:rPr>
                <w:rFonts w:hint="eastAsia" w:ascii="Times New Roman" w:hAnsi="Times New Roman"/>
                <w:sz w:val="18"/>
                <w:szCs w:val="18"/>
              </w:rPr>
              <w:t>用途</w:t>
            </w:r>
          </w:p>
        </w:tc>
        <w:tc>
          <w:tcPr>
            <w:tcW w:w="1550" w:type="dxa"/>
            <w:tcBorders>
              <w:top w:val="single" w:color="auto" w:sz="8" w:space="0"/>
            </w:tcBorders>
            <w:shd w:val="clear" w:color="auto" w:fill="auto"/>
            <w:vAlign w:val="center"/>
          </w:tcPr>
          <w:p w14:paraId="0ADC8DD2">
            <w:pPr>
              <w:spacing w:line="240" w:lineRule="auto"/>
              <w:jc w:val="center"/>
              <w:rPr>
                <w:rFonts w:ascii="Times New Roman" w:hAnsi="Times New Roman"/>
                <w:sz w:val="18"/>
                <w:szCs w:val="18"/>
              </w:rPr>
            </w:pPr>
            <w:r>
              <w:rPr>
                <w:rFonts w:hint="eastAsia" w:ascii="Times New Roman" w:hAnsi="Times New Roman"/>
                <w:sz w:val="18"/>
                <w:szCs w:val="18"/>
              </w:rPr>
              <w:t>TEXT（255）</w:t>
            </w:r>
          </w:p>
        </w:tc>
        <w:tc>
          <w:tcPr>
            <w:tcW w:w="2367" w:type="dxa"/>
            <w:tcBorders>
              <w:top w:val="single" w:color="auto" w:sz="8" w:space="0"/>
            </w:tcBorders>
            <w:shd w:val="clear" w:color="auto" w:fill="auto"/>
            <w:vAlign w:val="center"/>
          </w:tcPr>
          <w:p w14:paraId="321865E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0" w:type="dxa"/>
            <w:tcBorders>
              <w:top w:val="single" w:color="auto" w:sz="8" w:space="0"/>
            </w:tcBorders>
            <w:shd w:val="clear" w:color="auto" w:fill="auto"/>
            <w:vAlign w:val="center"/>
          </w:tcPr>
          <w:p w14:paraId="33F42667">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1FAC0946">
      <w:pPr>
        <w:pStyle w:val="58"/>
        <w:ind w:firstLine="420"/>
      </w:pPr>
    </w:p>
    <w:p w14:paraId="17A74C64">
      <w:pPr>
        <w:pStyle w:val="79"/>
        <w:spacing w:before="156" w:after="156"/>
      </w:pPr>
      <w:r>
        <w:rPr>
          <w:rFonts w:hint="eastAsia" w:hAnsi="黑体"/>
        </w:rPr>
        <w:t>港区实体专有属性</w:t>
      </w:r>
      <w:r>
        <w:rPr>
          <w:rFonts w:hint="eastAsia" w:hAnsi="黑体"/>
          <w:color w:val="000000"/>
        </w:rPr>
        <w:t>表</w:t>
      </w:r>
      <w:r>
        <w:rPr>
          <w:rFonts w:hint="eastAsia" w:hAnsi="黑体"/>
        </w:rPr>
        <w:t>（</w:t>
      </w:r>
      <w:r>
        <w:rPr>
          <w:rFonts w:hint="eastAsia"/>
        </w:rPr>
        <w:t>S</w:t>
      </w:r>
      <w:r>
        <w:t>TJBB_</w:t>
      </w:r>
      <w:r>
        <w:rPr>
          <w:rFonts w:cs="宋体"/>
          <w:kern w:val="0"/>
        </w:rPr>
        <w:t>G</w:t>
      </w:r>
      <w:r>
        <w:rPr>
          <w:rFonts w:hint="eastAsia"/>
          <w:kern w:val="0"/>
        </w:rPr>
        <w:t>Q</w:t>
      </w:r>
      <w:r>
        <w:rPr>
          <w:rFonts w:hint="eastAsia" w:hAnsi="黑体"/>
        </w:rPr>
        <w:t>）</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1"/>
        <w:gridCol w:w="1500"/>
        <w:gridCol w:w="2066"/>
        <w:gridCol w:w="1550"/>
        <w:gridCol w:w="2367"/>
        <w:gridCol w:w="970"/>
      </w:tblGrid>
      <w:tr w14:paraId="5131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1" w:type="dxa"/>
            <w:tcBorders>
              <w:top w:val="single" w:color="auto" w:sz="8" w:space="0"/>
              <w:bottom w:val="single" w:color="auto" w:sz="8" w:space="0"/>
            </w:tcBorders>
            <w:vAlign w:val="center"/>
          </w:tcPr>
          <w:p w14:paraId="0B1B6E63">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11827B2">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6" w:type="dxa"/>
            <w:tcBorders>
              <w:top w:val="single" w:color="auto" w:sz="8" w:space="0"/>
              <w:bottom w:val="single" w:color="auto" w:sz="8" w:space="0"/>
            </w:tcBorders>
            <w:vAlign w:val="center"/>
          </w:tcPr>
          <w:p w14:paraId="699E2DED">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E1203EE">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6262E17B">
            <w:pPr>
              <w:spacing w:line="240" w:lineRule="auto"/>
              <w:jc w:val="center"/>
              <w:rPr>
                <w:rFonts w:ascii="Times New Roman" w:hAnsi="Times New Roman"/>
                <w:sz w:val="18"/>
                <w:szCs w:val="18"/>
              </w:rPr>
            </w:pPr>
            <w:r>
              <w:rPr>
                <w:rFonts w:ascii="Times New Roman" w:hAnsi="Times New Roman"/>
                <w:sz w:val="18"/>
                <w:szCs w:val="18"/>
              </w:rPr>
              <w:t>值域</w:t>
            </w:r>
          </w:p>
        </w:tc>
        <w:tc>
          <w:tcPr>
            <w:tcW w:w="970" w:type="dxa"/>
            <w:tcBorders>
              <w:top w:val="single" w:color="auto" w:sz="8" w:space="0"/>
              <w:bottom w:val="single" w:color="auto" w:sz="8" w:space="0"/>
            </w:tcBorders>
            <w:vAlign w:val="center"/>
          </w:tcPr>
          <w:p w14:paraId="003E5295">
            <w:pPr>
              <w:spacing w:line="240" w:lineRule="auto"/>
              <w:jc w:val="center"/>
              <w:rPr>
                <w:rFonts w:ascii="Times New Roman" w:hAnsi="Times New Roman"/>
                <w:sz w:val="18"/>
                <w:szCs w:val="18"/>
              </w:rPr>
            </w:pPr>
            <w:r>
              <w:rPr>
                <w:rFonts w:ascii="Times New Roman" w:hAnsi="Times New Roman"/>
                <w:sz w:val="18"/>
                <w:szCs w:val="18"/>
              </w:rPr>
              <w:t>约束条件</w:t>
            </w:r>
          </w:p>
        </w:tc>
      </w:tr>
      <w:tr w14:paraId="35825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81" w:type="dxa"/>
            <w:tcBorders>
              <w:top w:val="single" w:color="auto" w:sz="8" w:space="0"/>
            </w:tcBorders>
            <w:shd w:val="clear" w:color="auto" w:fill="auto"/>
            <w:vAlign w:val="center"/>
          </w:tcPr>
          <w:p w14:paraId="3F103264">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shd w:val="clear" w:color="auto" w:fill="auto"/>
            <w:vAlign w:val="center"/>
          </w:tcPr>
          <w:p w14:paraId="7AE6AB42">
            <w:pPr>
              <w:spacing w:line="240" w:lineRule="auto"/>
              <w:jc w:val="center"/>
              <w:rPr>
                <w:rFonts w:ascii="Times New Roman" w:hAnsi="Times New Roman"/>
                <w:sz w:val="18"/>
                <w:szCs w:val="18"/>
              </w:rPr>
            </w:pPr>
            <w:r>
              <w:rPr>
                <w:rFonts w:hint="eastAsia" w:ascii="Times New Roman" w:hAnsi="Times New Roman"/>
                <w:sz w:val="18"/>
                <w:szCs w:val="18"/>
              </w:rPr>
              <w:t>GQMS</w:t>
            </w:r>
          </w:p>
        </w:tc>
        <w:tc>
          <w:tcPr>
            <w:tcW w:w="2066" w:type="dxa"/>
            <w:tcBorders>
              <w:top w:val="single" w:color="auto" w:sz="8" w:space="0"/>
            </w:tcBorders>
            <w:shd w:val="clear" w:color="auto" w:fill="auto"/>
            <w:vAlign w:val="center"/>
          </w:tcPr>
          <w:p w14:paraId="6F2070F6">
            <w:pPr>
              <w:spacing w:line="240" w:lineRule="auto"/>
              <w:jc w:val="center"/>
              <w:rPr>
                <w:rFonts w:ascii="Times New Roman" w:hAnsi="Times New Roman"/>
                <w:sz w:val="18"/>
                <w:szCs w:val="18"/>
              </w:rPr>
            </w:pPr>
            <w:r>
              <w:rPr>
                <w:rFonts w:hint="eastAsia" w:ascii="Times New Roman" w:hAnsi="Times New Roman"/>
                <w:sz w:val="18"/>
                <w:szCs w:val="18"/>
              </w:rPr>
              <w:t>港区描述</w:t>
            </w:r>
          </w:p>
        </w:tc>
        <w:tc>
          <w:tcPr>
            <w:tcW w:w="1550" w:type="dxa"/>
            <w:tcBorders>
              <w:top w:val="single" w:color="auto" w:sz="8" w:space="0"/>
            </w:tcBorders>
            <w:shd w:val="clear" w:color="auto" w:fill="auto"/>
            <w:vAlign w:val="center"/>
          </w:tcPr>
          <w:p w14:paraId="7ABE86E3">
            <w:pPr>
              <w:spacing w:line="240" w:lineRule="auto"/>
              <w:jc w:val="center"/>
              <w:rPr>
                <w:rFonts w:ascii="Times New Roman" w:hAnsi="Times New Roman"/>
                <w:sz w:val="18"/>
                <w:szCs w:val="18"/>
              </w:rPr>
            </w:pPr>
            <w:r>
              <w:rPr>
                <w:rFonts w:hint="eastAsia" w:ascii="Times New Roman" w:hAnsi="Times New Roman"/>
                <w:sz w:val="18"/>
                <w:szCs w:val="18"/>
              </w:rPr>
              <w:t>TEXT（255）</w:t>
            </w:r>
          </w:p>
        </w:tc>
        <w:tc>
          <w:tcPr>
            <w:tcW w:w="2367" w:type="dxa"/>
            <w:tcBorders>
              <w:top w:val="single" w:color="auto" w:sz="8" w:space="0"/>
            </w:tcBorders>
            <w:shd w:val="clear" w:color="auto" w:fill="auto"/>
            <w:vAlign w:val="center"/>
          </w:tcPr>
          <w:p w14:paraId="2C55E38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0" w:type="dxa"/>
            <w:tcBorders>
              <w:top w:val="single" w:color="auto" w:sz="8" w:space="0"/>
            </w:tcBorders>
            <w:shd w:val="clear" w:color="auto" w:fill="auto"/>
            <w:vAlign w:val="center"/>
          </w:tcPr>
          <w:p w14:paraId="5134F974">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608F2AF6">
      <w:pPr>
        <w:pStyle w:val="58"/>
        <w:ind w:firstLine="420"/>
      </w:pPr>
    </w:p>
    <w:p w14:paraId="764F2D19">
      <w:pPr>
        <w:pStyle w:val="58"/>
        <w:ind w:firstLine="420"/>
      </w:pPr>
    </w:p>
    <w:p w14:paraId="61B8814B">
      <w:pPr>
        <w:pStyle w:val="58"/>
        <w:ind w:firstLine="420"/>
        <w:sectPr>
          <w:pgSz w:w="11906" w:h="16838"/>
          <w:pgMar w:top="1928" w:right="1134" w:bottom="1134" w:left="1134" w:header="1418" w:footer="1134" w:gutter="284"/>
          <w:cols w:space="425" w:num="1"/>
          <w:formProt w:val="0"/>
          <w:docGrid w:type="lines" w:linePitch="312" w:charSpace="0"/>
        </w:sectPr>
      </w:pPr>
    </w:p>
    <w:p w14:paraId="106883C7">
      <w:pPr>
        <w:pStyle w:val="78"/>
        <w:spacing w:after="156"/>
      </w:pPr>
      <w:r>
        <w:br w:type="textWrapping"/>
      </w:r>
      <w:bookmarkStart w:id="97" w:name="_Toc221801608"/>
      <w:r>
        <w:rPr>
          <w:rFonts w:hint="eastAsia"/>
        </w:rPr>
        <w:t>（规范性）</w:t>
      </w:r>
      <w:r>
        <w:br w:type="textWrapping"/>
      </w:r>
      <w:r>
        <w:rPr>
          <w:rFonts w:hint="eastAsia"/>
        </w:rPr>
        <w:t>基础地理实体间关系信息</w:t>
      </w:r>
      <w:bookmarkEnd w:id="97"/>
    </w:p>
    <w:p w14:paraId="242971D5">
      <w:pPr>
        <w:pStyle w:val="58"/>
        <w:ind w:firstLine="420"/>
      </w:pPr>
      <w:r>
        <w:rPr>
          <w:rFonts w:hint="eastAsia"/>
        </w:rPr>
        <w:t>基础地理实体关系表结构见表B.1。</w:t>
      </w:r>
    </w:p>
    <w:p w14:paraId="1D257ED4">
      <w:pPr>
        <w:pStyle w:val="79"/>
        <w:numPr>
          <w:ilvl w:val="1"/>
          <w:numId w:val="41"/>
        </w:numPr>
        <w:spacing w:before="156" w:after="156"/>
      </w:pPr>
      <w:r>
        <w:rPr>
          <w:rFonts w:hint="eastAsia"/>
        </w:rPr>
        <w:t>实体关系表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2367"/>
        <w:gridCol w:w="979"/>
      </w:tblGrid>
      <w:tr w14:paraId="3F7EF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bottom w:val="single" w:color="auto" w:sz="8" w:space="0"/>
            </w:tcBorders>
            <w:vAlign w:val="center"/>
          </w:tcPr>
          <w:p w14:paraId="331E3246">
            <w:pPr>
              <w:spacing w:line="240" w:lineRule="auto"/>
              <w:jc w:val="center"/>
              <w:rPr>
                <w:rFonts w:ascii="Times New Roman" w:hAnsi="Times New Roman"/>
                <w:sz w:val="18"/>
                <w:szCs w:val="18"/>
              </w:rPr>
            </w:pPr>
            <w:bookmarkStart w:id="98" w:name="_Hlk221699975"/>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6C39FFA7">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7" w:type="dxa"/>
            <w:tcBorders>
              <w:top w:val="single" w:color="auto" w:sz="8" w:space="0"/>
              <w:bottom w:val="single" w:color="auto" w:sz="8" w:space="0"/>
            </w:tcBorders>
            <w:vAlign w:val="center"/>
          </w:tcPr>
          <w:p w14:paraId="2C3D96E2">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2A3682E0">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5DA9FC71">
            <w:pPr>
              <w:spacing w:line="240" w:lineRule="auto"/>
              <w:jc w:val="center"/>
              <w:rPr>
                <w:rFonts w:ascii="Times New Roman" w:hAnsi="Times New Roman"/>
                <w:sz w:val="18"/>
                <w:szCs w:val="18"/>
              </w:rPr>
            </w:pPr>
            <w:r>
              <w:rPr>
                <w:rFonts w:ascii="Times New Roman" w:hAnsi="Times New Roman"/>
                <w:sz w:val="18"/>
                <w:szCs w:val="18"/>
              </w:rPr>
              <w:t>值域</w:t>
            </w:r>
          </w:p>
        </w:tc>
        <w:tc>
          <w:tcPr>
            <w:tcW w:w="979" w:type="dxa"/>
            <w:tcBorders>
              <w:top w:val="single" w:color="auto" w:sz="8" w:space="0"/>
              <w:bottom w:val="single" w:color="auto" w:sz="8" w:space="0"/>
            </w:tcBorders>
            <w:vAlign w:val="center"/>
          </w:tcPr>
          <w:p w14:paraId="21D8F790">
            <w:pPr>
              <w:spacing w:line="240" w:lineRule="auto"/>
              <w:jc w:val="center"/>
              <w:rPr>
                <w:rFonts w:ascii="Times New Roman" w:hAnsi="Times New Roman"/>
                <w:sz w:val="18"/>
                <w:szCs w:val="18"/>
              </w:rPr>
            </w:pPr>
            <w:r>
              <w:rPr>
                <w:rFonts w:ascii="Times New Roman" w:hAnsi="Times New Roman"/>
                <w:sz w:val="18"/>
                <w:szCs w:val="18"/>
              </w:rPr>
              <w:t>约束条件</w:t>
            </w:r>
          </w:p>
        </w:tc>
      </w:tr>
      <w:bookmarkEnd w:id="98"/>
      <w:tr w14:paraId="3FAECC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tcBorders>
              <w:top w:val="single" w:color="auto" w:sz="8" w:space="0"/>
            </w:tcBorders>
            <w:vAlign w:val="center"/>
          </w:tcPr>
          <w:p w14:paraId="3C939F9F">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vAlign w:val="center"/>
          </w:tcPr>
          <w:p w14:paraId="1CE8520E">
            <w:pPr>
              <w:spacing w:line="240" w:lineRule="auto"/>
              <w:jc w:val="center"/>
              <w:rPr>
                <w:rFonts w:ascii="Times New Roman" w:hAnsi="Times New Roman"/>
                <w:sz w:val="18"/>
                <w:szCs w:val="18"/>
              </w:rPr>
            </w:pPr>
            <w:r>
              <w:rPr>
                <w:rFonts w:ascii="Times New Roman" w:hAnsi="Times New Roman"/>
                <w:sz w:val="18"/>
                <w:szCs w:val="18"/>
              </w:rPr>
              <w:t>ASTID</w:t>
            </w:r>
          </w:p>
        </w:tc>
        <w:tc>
          <w:tcPr>
            <w:tcW w:w="2067" w:type="dxa"/>
            <w:tcBorders>
              <w:top w:val="single" w:color="auto" w:sz="8" w:space="0"/>
            </w:tcBorders>
            <w:vAlign w:val="center"/>
          </w:tcPr>
          <w:p w14:paraId="79E75172">
            <w:pPr>
              <w:spacing w:line="240" w:lineRule="auto"/>
              <w:jc w:val="center"/>
              <w:rPr>
                <w:rFonts w:ascii="Times New Roman" w:hAnsi="Times New Roman"/>
                <w:sz w:val="18"/>
                <w:szCs w:val="18"/>
              </w:rPr>
            </w:pPr>
            <w:r>
              <w:rPr>
                <w:rFonts w:ascii="Times New Roman" w:hAnsi="Times New Roman"/>
                <w:sz w:val="18"/>
                <w:szCs w:val="18"/>
              </w:rPr>
              <w:t>实体空间身份编码A</w:t>
            </w:r>
          </w:p>
        </w:tc>
        <w:tc>
          <w:tcPr>
            <w:tcW w:w="1550" w:type="dxa"/>
            <w:tcBorders>
              <w:top w:val="single" w:color="auto" w:sz="8" w:space="0"/>
            </w:tcBorders>
            <w:vAlign w:val="center"/>
          </w:tcPr>
          <w:p w14:paraId="2A782868">
            <w:pPr>
              <w:spacing w:line="240" w:lineRule="auto"/>
              <w:jc w:val="center"/>
              <w:rPr>
                <w:rFonts w:ascii="Times New Roman" w:hAnsi="Times New Roman"/>
                <w:sz w:val="18"/>
                <w:szCs w:val="18"/>
              </w:rPr>
            </w:pPr>
            <w:r>
              <w:rPr>
                <w:rFonts w:ascii="Times New Roman" w:hAnsi="Times New Roman"/>
                <w:sz w:val="18"/>
                <w:szCs w:val="18"/>
              </w:rPr>
              <w:t>TEXT（50）</w:t>
            </w:r>
          </w:p>
        </w:tc>
        <w:tc>
          <w:tcPr>
            <w:tcW w:w="2367" w:type="dxa"/>
            <w:tcBorders>
              <w:top w:val="single" w:color="auto" w:sz="8" w:space="0"/>
            </w:tcBorders>
            <w:vAlign w:val="center"/>
          </w:tcPr>
          <w:p w14:paraId="2184D193">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tcBorders>
              <w:top w:val="single" w:color="auto" w:sz="8" w:space="0"/>
            </w:tcBorders>
            <w:vAlign w:val="center"/>
          </w:tcPr>
          <w:p w14:paraId="076EF8A2">
            <w:pPr>
              <w:spacing w:line="240" w:lineRule="auto"/>
              <w:jc w:val="center"/>
              <w:rPr>
                <w:rFonts w:ascii="Times New Roman" w:hAnsi="Times New Roman"/>
                <w:sz w:val="18"/>
                <w:szCs w:val="18"/>
              </w:rPr>
            </w:pPr>
            <w:r>
              <w:rPr>
                <w:rFonts w:ascii="Times New Roman" w:hAnsi="Times New Roman"/>
                <w:sz w:val="18"/>
                <w:szCs w:val="18"/>
              </w:rPr>
              <w:t>M</w:t>
            </w:r>
          </w:p>
        </w:tc>
      </w:tr>
      <w:tr w14:paraId="3160EA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0D5A665C">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vAlign w:val="center"/>
          </w:tcPr>
          <w:p w14:paraId="27BFC6C3">
            <w:pPr>
              <w:spacing w:line="240" w:lineRule="auto"/>
              <w:jc w:val="center"/>
              <w:rPr>
                <w:rFonts w:ascii="Times New Roman" w:hAnsi="Times New Roman"/>
                <w:sz w:val="18"/>
                <w:szCs w:val="18"/>
              </w:rPr>
            </w:pPr>
            <w:r>
              <w:rPr>
                <w:rFonts w:ascii="Times New Roman" w:hAnsi="Times New Roman"/>
                <w:sz w:val="18"/>
                <w:szCs w:val="18"/>
              </w:rPr>
              <w:t>BSTID</w:t>
            </w:r>
          </w:p>
        </w:tc>
        <w:tc>
          <w:tcPr>
            <w:tcW w:w="2067" w:type="dxa"/>
            <w:vAlign w:val="center"/>
          </w:tcPr>
          <w:p w14:paraId="01737C02">
            <w:pPr>
              <w:spacing w:line="240" w:lineRule="auto"/>
              <w:jc w:val="center"/>
              <w:rPr>
                <w:rFonts w:ascii="Times New Roman" w:hAnsi="Times New Roman"/>
                <w:sz w:val="18"/>
                <w:szCs w:val="18"/>
              </w:rPr>
            </w:pPr>
            <w:r>
              <w:rPr>
                <w:rFonts w:ascii="Times New Roman" w:hAnsi="Times New Roman"/>
                <w:sz w:val="18"/>
                <w:szCs w:val="18"/>
              </w:rPr>
              <w:t>实体空间身份编码B</w:t>
            </w:r>
          </w:p>
        </w:tc>
        <w:tc>
          <w:tcPr>
            <w:tcW w:w="1550" w:type="dxa"/>
            <w:vAlign w:val="center"/>
          </w:tcPr>
          <w:p w14:paraId="252B6738">
            <w:pPr>
              <w:spacing w:line="240" w:lineRule="auto"/>
              <w:jc w:val="center"/>
              <w:rPr>
                <w:rFonts w:ascii="Times New Roman" w:hAnsi="Times New Roman"/>
                <w:sz w:val="18"/>
                <w:szCs w:val="18"/>
              </w:rPr>
            </w:pPr>
            <w:r>
              <w:rPr>
                <w:rFonts w:ascii="Times New Roman" w:hAnsi="Times New Roman"/>
                <w:sz w:val="18"/>
                <w:szCs w:val="18"/>
              </w:rPr>
              <w:t>TEXT（50）</w:t>
            </w:r>
          </w:p>
        </w:tc>
        <w:tc>
          <w:tcPr>
            <w:tcW w:w="2367" w:type="dxa"/>
            <w:vAlign w:val="center"/>
          </w:tcPr>
          <w:p w14:paraId="6E23D24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12E823E4">
            <w:pPr>
              <w:spacing w:line="240" w:lineRule="auto"/>
              <w:jc w:val="center"/>
              <w:rPr>
                <w:rFonts w:ascii="Times New Roman" w:hAnsi="Times New Roman"/>
                <w:sz w:val="18"/>
                <w:szCs w:val="18"/>
              </w:rPr>
            </w:pPr>
            <w:r>
              <w:rPr>
                <w:rFonts w:ascii="Times New Roman" w:hAnsi="Times New Roman"/>
                <w:sz w:val="18"/>
                <w:szCs w:val="18"/>
              </w:rPr>
              <w:t>M</w:t>
            </w:r>
          </w:p>
        </w:tc>
      </w:tr>
      <w:tr w14:paraId="5EF44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410072B3">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vAlign w:val="center"/>
          </w:tcPr>
          <w:p w14:paraId="3598C1C2">
            <w:pPr>
              <w:spacing w:line="240" w:lineRule="auto"/>
              <w:jc w:val="center"/>
              <w:rPr>
                <w:rFonts w:ascii="Times New Roman" w:hAnsi="Times New Roman"/>
                <w:sz w:val="18"/>
                <w:szCs w:val="18"/>
              </w:rPr>
            </w:pPr>
            <w:r>
              <w:rPr>
                <w:rFonts w:ascii="Times New Roman" w:hAnsi="Times New Roman"/>
                <w:sz w:val="18"/>
                <w:szCs w:val="18"/>
              </w:rPr>
              <w:t>STGX</w:t>
            </w:r>
          </w:p>
        </w:tc>
        <w:tc>
          <w:tcPr>
            <w:tcW w:w="2067" w:type="dxa"/>
            <w:vAlign w:val="center"/>
          </w:tcPr>
          <w:p w14:paraId="487200F5">
            <w:pPr>
              <w:spacing w:line="240" w:lineRule="auto"/>
              <w:jc w:val="center"/>
              <w:rPr>
                <w:rFonts w:ascii="Times New Roman" w:hAnsi="Times New Roman"/>
                <w:sz w:val="18"/>
                <w:szCs w:val="18"/>
              </w:rPr>
            </w:pPr>
            <w:r>
              <w:rPr>
                <w:rFonts w:ascii="Times New Roman" w:hAnsi="Times New Roman"/>
                <w:sz w:val="18"/>
                <w:szCs w:val="18"/>
              </w:rPr>
              <w:t>实体关系</w:t>
            </w:r>
          </w:p>
        </w:tc>
        <w:tc>
          <w:tcPr>
            <w:tcW w:w="1550" w:type="dxa"/>
            <w:vAlign w:val="center"/>
          </w:tcPr>
          <w:p w14:paraId="76D472C7">
            <w:pPr>
              <w:spacing w:line="240" w:lineRule="auto"/>
              <w:jc w:val="center"/>
              <w:rPr>
                <w:rFonts w:ascii="Times New Roman" w:hAnsi="Times New Roman"/>
                <w:sz w:val="18"/>
                <w:szCs w:val="18"/>
              </w:rPr>
            </w:pPr>
            <w:r>
              <w:rPr>
                <w:rFonts w:ascii="Times New Roman" w:hAnsi="Times New Roman"/>
                <w:sz w:val="18"/>
                <w:szCs w:val="18"/>
              </w:rPr>
              <w:t>TEXT（10）</w:t>
            </w:r>
          </w:p>
        </w:tc>
        <w:tc>
          <w:tcPr>
            <w:tcW w:w="2367" w:type="dxa"/>
            <w:vAlign w:val="center"/>
          </w:tcPr>
          <w:p w14:paraId="25D01069">
            <w:pPr>
              <w:spacing w:line="240" w:lineRule="auto"/>
              <w:jc w:val="center"/>
              <w:rPr>
                <w:rFonts w:ascii="Times New Roman" w:hAnsi="Times New Roman"/>
                <w:sz w:val="18"/>
                <w:szCs w:val="18"/>
              </w:rPr>
            </w:pPr>
            <w:r>
              <w:rPr>
                <w:rFonts w:ascii="Times New Roman" w:hAnsi="Times New Roman"/>
                <w:sz w:val="18"/>
                <w:szCs w:val="18"/>
              </w:rPr>
              <w:t>连通/组成/归属/附属等</w:t>
            </w:r>
          </w:p>
        </w:tc>
        <w:tc>
          <w:tcPr>
            <w:tcW w:w="979" w:type="dxa"/>
            <w:vAlign w:val="center"/>
          </w:tcPr>
          <w:p w14:paraId="13629ACE">
            <w:pPr>
              <w:spacing w:line="240" w:lineRule="auto"/>
              <w:jc w:val="center"/>
              <w:rPr>
                <w:rFonts w:ascii="Times New Roman" w:hAnsi="Times New Roman"/>
                <w:sz w:val="18"/>
                <w:szCs w:val="18"/>
              </w:rPr>
            </w:pPr>
            <w:r>
              <w:rPr>
                <w:rFonts w:ascii="Times New Roman" w:hAnsi="Times New Roman"/>
                <w:sz w:val="18"/>
                <w:szCs w:val="18"/>
              </w:rPr>
              <w:t>M</w:t>
            </w:r>
          </w:p>
        </w:tc>
      </w:tr>
      <w:tr w14:paraId="601547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165B2D23">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vAlign w:val="center"/>
          </w:tcPr>
          <w:p w14:paraId="42260238">
            <w:pPr>
              <w:spacing w:line="240" w:lineRule="auto"/>
              <w:jc w:val="center"/>
              <w:rPr>
                <w:rFonts w:ascii="Times New Roman" w:hAnsi="Times New Roman"/>
                <w:sz w:val="18"/>
                <w:szCs w:val="18"/>
              </w:rPr>
            </w:pPr>
            <w:r>
              <w:rPr>
                <w:rFonts w:ascii="Times New Roman" w:hAnsi="Times New Roman"/>
                <w:sz w:val="18"/>
                <w:szCs w:val="18"/>
              </w:rPr>
              <w:t>ASTBM</w:t>
            </w:r>
          </w:p>
        </w:tc>
        <w:tc>
          <w:tcPr>
            <w:tcW w:w="2067" w:type="dxa"/>
            <w:vAlign w:val="center"/>
          </w:tcPr>
          <w:p w14:paraId="3DD70A6D">
            <w:pPr>
              <w:spacing w:line="240" w:lineRule="auto"/>
              <w:jc w:val="center"/>
              <w:rPr>
                <w:rFonts w:ascii="Times New Roman" w:hAnsi="Times New Roman"/>
                <w:sz w:val="18"/>
                <w:szCs w:val="18"/>
              </w:rPr>
            </w:pPr>
            <w:r>
              <w:rPr>
                <w:rFonts w:ascii="Times New Roman" w:hAnsi="Times New Roman"/>
                <w:sz w:val="18"/>
                <w:szCs w:val="18"/>
              </w:rPr>
              <w:t>实体表名A</w:t>
            </w:r>
          </w:p>
        </w:tc>
        <w:tc>
          <w:tcPr>
            <w:tcW w:w="1550" w:type="dxa"/>
            <w:vAlign w:val="center"/>
          </w:tcPr>
          <w:p w14:paraId="631818EB">
            <w:pPr>
              <w:spacing w:line="240" w:lineRule="auto"/>
              <w:jc w:val="center"/>
              <w:rPr>
                <w:rFonts w:ascii="Times New Roman" w:hAnsi="Times New Roman"/>
                <w:sz w:val="18"/>
                <w:szCs w:val="18"/>
              </w:rPr>
            </w:pPr>
            <w:r>
              <w:rPr>
                <w:rFonts w:ascii="Times New Roman" w:hAnsi="Times New Roman"/>
                <w:sz w:val="18"/>
                <w:szCs w:val="18"/>
              </w:rPr>
              <w:t>TEXT（50）</w:t>
            </w:r>
          </w:p>
        </w:tc>
        <w:tc>
          <w:tcPr>
            <w:tcW w:w="2367" w:type="dxa"/>
            <w:vAlign w:val="center"/>
          </w:tcPr>
          <w:p w14:paraId="609B382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702C6FE5">
            <w:pPr>
              <w:spacing w:line="240" w:lineRule="auto"/>
              <w:jc w:val="center"/>
              <w:rPr>
                <w:rFonts w:ascii="Times New Roman" w:hAnsi="Times New Roman"/>
                <w:sz w:val="18"/>
                <w:szCs w:val="18"/>
              </w:rPr>
            </w:pPr>
            <w:r>
              <w:rPr>
                <w:rFonts w:ascii="Times New Roman" w:hAnsi="Times New Roman"/>
                <w:sz w:val="18"/>
                <w:szCs w:val="18"/>
              </w:rPr>
              <w:t>M</w:t>
            </w:r>
          </w:p>
        </w:tc>
      </w:tr>
      <w:tr w14:paraId="017834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6A8A6AA">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vAlign w:val="center"/>
          </w:tcPr>
          <w:p w14:paraId="0E1E2D80">
            <w:pPr>
              <w:spacing w:line="240" w:lineRule="auto"/>
              <w:jc w:val="center"/>
              <w:rPr>
                <w:rFonts w:ascii="Times New Roman" w:hAnsi="Times New Roman"/>
                <w:sz w:val="18"/>
                <w:szCs w:val="18"/>
              </w:rPr>
            </w:pPr>
            <w:r>
              <w:rPr>
                <w:rFonts w:ascii="Times New Roman" w:hAnsi="Times New Roman"/>
                <w:sz w:val="18"/>
                <w:szCs w:val="18"/>
              </w:rPr>
              <w:t>BSTBM</w:t>
            </w:r>
          </w:p>
        </w:tc>
        <w:tc>
          <w:tcPr>
            <w:tcW w:w="2067" w:type="dxa"/>
            <w:vAlign w:val="center"/>
          </w:tcPr>
          <w:p w14:paraId="775389F0">
            <w:pPr>
              <w:spacing w:line="240" w:lineRule="auto"/>
              <w:jc w:val="center"/>
              <w:rPr>
                <w:rFonts w:ascii="Times New Roman" w:hAnsi="Times New Roman"/>
                <w:sz w:val="18"/>
                <w:szCs w:val="18"/>
              </w:rPr>
            </w:pPr>
            <w:r>
              <w:rPr>
                <w:rFonts w:ascii="Times New Roman" w:hAnsi="Times New Roman"/>
                <w:sz w:val="18"/>
                <w:szCs w:val="18"/>
              </w:rPr>
              <w:t>实体表名B</w:t>
            </w:r>
          </w:p>
        </w:tc>
        <w:tc>
          <w:tcPr>
            <w:tcW w:w="1550" w:type="dxa"/>
            <w:vAlign w:val="center"/>
          </w:tcPr>
          <w:p w14:paraId="2828578F">
            <w:pPr>
              <w:spacing w:line="240" w:lineRule="auto"/>
              <w:jc w:val="center"/>
              <w:rPr>
                <w:rFonts w:ascii="Times New Roman" w:hAnsi="Times New Roman"/>
                <w:sz w:val="18"/>
                <w:szCs w:val="18"/>
              </w:rPr>
            </w:pPr>
            <w:r>
              <w:rPr>
                <w:rFonts w:ascii="Times New Roman" w:hAnsi="Times New Roman"/>
                <w:sz w:val="18"/>
                <w:szCs w:val="18"/>
              </w:rPr>
              <w:t>TEXT（50）</w:t>
            </w:r>
          </w:p>
        </w:tc>
        <w:tc>
          <w:tcPr>
            <w:tcW w:w="2367" w:type="dxa"/>
            <w:vAlign w:val="center"/>
          </w:tcPr>
          <w:p w14:paraId="2315117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042535E5">
            <w:pPr>
              <w:spacing w:line="240" w:lineRule="auto"/>
              <w:jc w:val="center"/>
              <w:rPr>
                <w:rFonts w:ascii="Times New Roman" w:hAnsi="Times New Roman"/>
                <w:sz w:val="18"/>
                <w:szCs w:val="18"/>
              </w:rPr>
            </w:pPr>
            <w:r>
              <w:rPr>
                <w:rFonts w:ascii="Times New Roman" w:hAnsi="Times New Roman"/>
                <w:sz w:val="18"/>
                <w:szCs w:val="18"/>
              </w:rPr>
              <w:t>M</w:t>
            </w:r>
          </w:p>
        </w:tc>
      </w:tr>
    </w:tbl>
    <w:p w14:paraId="47371AEE">
      <w:pPr>
        <w:pStyle w:val="58"/>
        <w:ind w:firstLine="420"/>
      </w:pPr>
    </w:p>
    <w:p w14:paraId="0454A690">
      <w:pPr>
        <w:pStyle w:val="58"/>
        <w:ind w:firstLine="420"/>
      </w:pPr>
    </w:p>
    <w:p w14:paraId="71A84134">
      <w:pPr>
        <w:pStyle w:val="58"/>
        <w:ind w:firstLine="420"/>
        <w:sectPr>
          <w:pgSz w:w="11906" w:h="16838"/>
          <w:pgMar w:top="1928" w:right="1134" w:bottom="1134" w:left="1134" w:header="1418" w:footer="1134" w:gutter="284"/>
          <w:cols w:space="425" w:num="1"/>
          <w:formProt w:val="0"/>
          <w:docGrid w:type="lines" w:linePitch="312" w:charSpace="0"/>
        </w:sectPr>
      </w:pPr>
    </w:p>
    <w:p w14:paraId="49B8BF74">
      <w:pPr>
        <w:pStyle w:val="78"/>
        <w:spacing w:after="156"/>
      </w:pPr>
      <w:r>
        <w:br w:type="textWrapping"/>
      </w:r>
      <w:bookmarkStart w:id="99" w:name="_Toc221801609"/>
      <w:r>
        <w:rPr>
          <w:rFonts w:hint="eastAsia"/>
        </w:rPr>
        <w:t>（规范性）</w:t>
      </w:r>
      <w:r>
        <w:br w:type="textWrapping"/>
      </w:r>
      <w:r>
        <w:rPr>
          <w:rFonts w:hint="eastAsia"/>
        </w:rPr>
        <w:t>基础地理实体数据集与图元数据分层</w:t>
      </w:r>
      <w:bookmarkEnd w:id="99"/>
    </w:p>
    <w:p w14:paraId="579CB7E8">
      <w:pPr>
        <w:pStyle w:val="58"/>
        <w:ind w:firstLine="420"/>
      </w:pPr>
      <w:r>
        <w:rPr>
          <w:rFonts w:hint="eastAsia"/>
        </w:rPr>
        <w:t>基础地理实体数据集与图元数据分层见表C.1。</w:t>
      </w:r>
    </w:p>
    <w:p w14:paraId="2282E85A">
      <w:pPr>
        <w:pStyle w:val="79"/>
        <w:numPr>
          <w:ilvl w:val="1"/>
          <w:numId w:val="42"/>
        </w:numPr>
        <w:spacing w:before="156" w:after="156"/>
      </w:pPr>
      <w:r>
        <w:rPr>
          <w:rFonts w:hint="eastAsia"/>
        </w:rPr>
        <w:t>数据集与图元分层表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89"/>
        <w:gridCol w:w="1497"/>
        <w:gridCol w:w="2062"/>
        <w:gridCol w:w="1421"/>
        <w:gridCol w:w="1397"/>
        <w:gridCol w:w="2068"/>
      </w:tblGrid>
      <w:tr w14:paraId="547D8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89" w:type="dxa"/>
            <w:tcBorders>
              <w:top w:val="single" w:color="auto" w:sz="8" w:space="0"/>
              <w:bottom w:val="single" w:color="auto" w:sz="8" w:space="0"/>
            </w:tcBorders>
            <w:vAlign w:val="center"/>
          </w:tcPr>
          <w:p w14:paraId="384BC16B">
            <w:pPr>
              <w:spacing w:line="240" w:lineRule="auto"/>
              <w:jc w:val="center"/>
              <w:rPr>
                <w:rFonts w:ascii="Times New Roman" w:hAnsi="Times New Roman"/>
                <w:sz w:val="18"/>
                <w:szCs w:val="18"/>
              </w:rPr>
            </w:pPr>
            <w:r>
              <w:rPr>
                <w:rFonts w:ascii="Times New Roman" w:hAnsi="Times New Roman"/>
                <w:sz w:val="18"/>
                <w:szCs w:val="18"/>
              </w:rPr>
              <w:t>一级类</w:t>
            </w:r>
          </w:p>
        </w:tc>
        <w:tc>
          <w:tcPr>
            <w:tcW w:w="1497" w:type="dxa"/>
            <w:tcBorders>
              <w:top w:val="single" w:color="auto" w:sz="8" w:space="0"/>
              <w:bottom w:val="single" w:color="auto" w:sz="8" w:space="0"/>
            </w:tcBorders>
            <w:vAlign w:val="center"/>
          </w:tcPr>
          <w:p w14:paraId="0687DFDC">
            <w:pPr>
              <w:spacing w:line="240" w:lineRule="auto"/>
              <w:jc w:val="center"/>
              <w:rPr>
                <w:rFonts w:ascii="Times New Roman" w:hAnsi="Times New Roman"/>
                <w:sz w:val="18"/>
                <w:szCs w:val="18"/>
              </w:rPr>
            </w:pPr>
            <w:r>
              <w:rPr>
                <w:rFonts w:ascii="Times New Roman" w:hAnsi="Times New Roman"/>
                <w:sz w:val="18"/>
                <w:szCs w:val="18"/>
              </w:rPr>
              <w:t>二级类</w:t>
            </w:r>
          </w:p>
        </w:tc>
        <w:tc>
          <w:tcPr>
            <w:tcW w:w="2062" w:type="dxa"/>
            <w:tcBorders>
              <w:top w:val="single" w:color="auto" w:sz="8" w:space="0"/>
              <w:bottom w:val="single" w:color="auto" w:sz="8" w:space="0"/>
            </w:tcBorders>
            <w:vAlign w:val="center"/>
          </w:tcPr>
          <w:p w14:paraId="62BE7061">
            <w:pPr>
              <w:spacing w:line="240" w:lineRule="auto"/>
              <w:jc w:val="center"/>
              <w:rPr>
                <w:rFonts w:ascii="Times New Roman" w:hAnsi="Times New Roman"/>
                <w:sz w:val="18"/>
                <w:szCs w:val="18"/>
              </w:rPr>
            </w:pPr>
            <w:r>
              <w:rPr>
                <w:rFonts w:ascii="Times New Roman" w:hAnsi="Times New Roman"/>
                <w:sz w:val="18"/>
                <w:szCs w:val="18"/>
              </w:rPr>
              <w:t>三级类</w:t>
            </w:r>
          </w:p>
        </w:tc>
        <w:tc>
          <w:tcPr>
            <w:tcW w:w="1421" w:type="dxa"/>
            <w:tcBorders>
              <w:top w:val="single" w:color="auto" w:sz="8" w:space="0"/>
              <w:bottom w:val="single" w:color="auto" w:sz="8" w:space="0"/>
            </w:tcBorders>
            <w:vAlign w:val="center"/>
          </w:tcPr>
          <w:p w14:paraId="50220A6A">
            <w:pPr>
              <w:spacing w:line="240" w:lineRule="auto"/>
              <w:jc w:val="center"/>
              <w:rPr>
                <w:rFonts w:ascii="Times New Roman" w:hAnsi="Times New Roman"/>
                <w:sz w:val="18"/>
                <w:szCs w:val="18"/>
              </w:rPr>
            </w:pPr>
            <w:r>
              <w:rPr>
                <w:rFonts w:ascii="Times New Roman" w:hAnsi="Times New Roman"/>
                <w:sz w:val="18"/>
                <w:szCs w:val="18"/>
              </w:rPr>
              <w:t>几何类型</w:t>
            </w:r>
          </w:p>
        </w:tc>
        <w:tc>
          <w:tcPr>
            <w:tcW w:w="1397" w:type="dxa"/>
            <w:tcBorders>
              <w:top w:val="single" w:color="auto" w:sz="8" w:space="0"/>
              <w:bottom w:val="single" w:color="auto" w:sz="8" w:space="0"/>
            </w:tcBorders>
          </w:tcPr>
          <w:p w14:paraId="4B9E743A">
            <w:pPr>
              <w:spacing w:line="240" w:lineRule="auto"/>
              <w:jc w:val="center"/>
              <w:rPr>
                <w:rFonts w:ascii="Times New Roman" w:hAnsi="Times New Roman"/>
                <w:sz w:val="18"/>
                <w:szCs w:val="18"/>
              </w:rPr>
            </w:pPr>
            <w:r>
              <w:rPr>
                <w:rFonts w:ascii="Times New Roman" w:hAnsi="Times New Roman"/>
                <w:sz w:val="18"/>
                <w:szCs w:val="18"/>
              </w:rPr>
              <w:t>数据集</w:t>
            </w:r>
          </w:p>
        </w:tc>
        <w:tc>
          <w:tcPr>
            <w:tcW w:w="2068" w:type="dxa"/>
            <w:tcBorders>
              <w:top w:val="single" w:color="auto" w:sz="8" w:space="0"/>
              <w:bottom w:val="single" w:color="auto" w:sz="8" w:space="0"/>
            </w:tcBorders>
            <w:vAlign w:val="center"/>
          </w:tcPr>
          <w:p w14:paraId="2C0A3002">
            <w:pPr>
              <w:spacing w:line="240" w:lineRule="auto"/>
              <w:jc w:val="center"/>
              <w:rPr>
                <w:rFonts w:ascii="Times New Roman" w:hAnsi="Times New Roman"/>
                <w:sz w:val="18"/>
                <w:szCs w:val="18"/>
              </w:rPr>
            </w:pPr>
            <w:r>
              <w:rPr>
                <w:rFonts w:ascii="Times New Roman" w:hAnsi="Times New Roman"/>
                <w:sz w:val="18"/>
                <w:szCs w:val="18"/>
              </w:rPr>
              <w:t>图元层名</w:t>
            </w:r>
          </w:p>
        </w:tc>
      </w:tr>
      <w:tr w14:paraId="2AA40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restart"/>
            <w:tcBorders>
              <w:top w:val="single" w:color="auto" w:sz="8" w:space="0"/>
            </w:tcBorders>
            <w:vAlign w:val="center"/>
          </w:tcPr>
          <w:p w14:paraId="0E87861B">
            <w:pPr>
              <w:widowControl/>
              <w:spacing w:line="240" w:lineRule="auto"/>
              <w:jc w:val="center"/>
              <w:rPr>
                <w:rFonts w:ascii="Times New Roman" w:hAnsi="Times New Roman"/>
                <w:sz w:val="18"/>
                <w:szCs w:val="18"/>
              </w:rPr>
            </w:pPr>
            <w:r>
              <w:rPr>
                <w:rFonts w:ascii="Times New Roman" w:hAnsi="Times New Roman"/>
                <w:kern w:val="0"/>
                <w:sz w:val="18"/>
                <w:szCs w:val="18"/>
              </w:rPr>
              <w:t>山体</w:t>
            </w:r>
          </w:p>
        </w:tc>
        <w:tc>
          <w:tcPr>
            <w:tcW w:w="1497" w:type="dxa"/>
            <w:tcBorders>
              <w:top w:val="single" w:color="auto" w:sz="8" w:space="0"/>
            </w:tcBorders>
            <w:vAlign w:val="center"/>
          </w:tcPr>
          <w:p w14:paraId="49EDCE0B">
            <w:pPr>
              <w:widowControl/>
              <w:spacing w:line="240" w:lineRule="auto"/>
              <w:jc w:val="center"/>
              <w:rPr>
                <w:rFonts w:ascii="Times New Roman" w:hAnsi="Times New Roman"/>
                <w:sz w:val="18"/>
                <w:szCs w:val="18"/>
              </w:rPr>
            </w:pPr>
            <w:r>
              <w:rPr>
                <w:rFonts w:ascii="Times New Roman" w:hAnsi="Times New Roman"/>
                <w:kern w:val="0"/>
                <w:sz w:val="18"/>
                <w:szCs w:val="18"/>
              </w:rPr>
              <w:t>山脉</w:t>
            </w:r>
          </w:p>
        </w:tc>
        <w:tc>
          <w:tcPr>
            <w:tcW w:w="2062" w:type="dxa"/>
            <w:tcBorders>
              <w:top w:val="single" w:color="auto" w:sz="8" w:space="0"/>
            </w:tcBorders>
            <w:vAlign w:val="center"/>
          </w:tcPr>
          <w:p w14:paraId="07259AB2">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tcBorders>
              <w:top w:val="single" w:color="auto" w:sz="8" w:space="0"/>
            </w:tcBorders>
            <w:vAlign w:val="center"/>
          </w:tcPr>
          <w:p w14:paraId="56680B67">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restart"/>
            <w:tcBorders>
              <w:top w:val="single" w:color="auto" w:sz="8" w:space="0"/>
            </w:tcBorders>
            <w:vAlign w:val="center"/>
          </w:tcPr>
          <w:p w14:paraId="7E5B869A">
            <w:pPr>
              <w:widowControl/>
              <w:spacing w:line="240" w:lineRule="auto"/>
              <w:jc w:val="center"/>
              <w:rPr>
                <w:rFonts w:ascii="Times New Roman" w:hAnsi="Times New Roman"/>
                <w:sz w:val="18"/>
                <w:szCs w:val="18"/>
              </w:rPr>
            </w:pPr>
            <w:r>
              <w:rPr>
                <w:rFonts w:ascii="Times New Roman" w:hAnsi="Times New Roman"/>
                <w:kern w:val="0"/>
                <w:sz w:val="18"/>
                <w:szCs w:val="18"/>
              </w:rPr>
              <w:t>ST</w:t>
            </w:r>
          </w:p>
        </w:tc>
        <w:tc>
          <w:tcPr>
            <w:tcW w:w="2068" w:type="dxa"/>
            <w:vMerge w:val="restart"/>
            <w:tcBorders>
              <w:top w:val="single" w:color="auto" w:sz="8" w:space="0"/>
            </w:tcBorders>
            <w:vAlign w:val="center"/>
          </w:tcPr>
          <w:p w14:paraId="40ACE359">
            <w:pPr>
              <w:widowControl/>
              <w:spacing w:line="240" w:lineRule="auto"/>
              <w:jc w:val="center"/>
              <w:rPr>
                <w:rFonts w:ascii="Times New Roman" w:hAnsi="Times New Roman"/>
                <w:sz w:val="18"/>
                <w:szCs w:val="18"/>
              </w:rPr>
            </w:pPr>
            <w:r>
              <w:rPr>
                <w:rFonts w:ascii="Times New Roman" w:hAnsi="Times New Roman"/>
                <w:kern w:val="0"/>
                <w:sz w:val="18"/>
                <w:szCs w:val="18"/>
              </w:rPr>
              <w:t>ST_P</w:t>
            </w:r>
            <w:r>
              <w:rPr>
                <w:rFonts w:ascii="Times New Roman" w:hAnsi="Times New Roman"/>
                <w:kern w:val="0"/>
                <w:sz w:val="18"/>
                <w:szCs w:val="18"/>
              </w:rPr>
              <w:br w:type="textWrapping"/>
            </w:r>
            <w:r>
              <w:rPr>
                <w:rFonts w:ascii="Times New Roman" w:hAnsi="Times New Roman"/>
                <w:kern w:val="0"/>
                <w:sz w:val="18"/>
                <w:szCs w:val="18"/>
              </w:rPr>
              <w:t>ST_L</w:t>
            </w:r>
            <w:r>
              <w:rPr>
                <w:rFonts w:ascii="Times New Roman" w:hAnsi="Times New Roman"/>
                <w:kern w:val="0"/>
                <w:sz w:val="18"/>
                <w:szCs w:val="18"/>
              </w:rPr>
              <w:br w:type="textWrapping"/>
            </w:r>
            <w:r>
              <w:rPr>
                <w:rFonts w:ascii="Times New Roman" w:hAnsi="Times New Roman"/>
                <w:kern w:val="0"/>
                <w:sz w:val="18"/>
                <w:szCs w:val="18"/>
              </w:rPr>
              <w:t>ST_A</w:t>
            </w:r>
          </w:p>
        </w:tc>
      </w:tr>
      <w:tr w14:paraId="1EFB7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0C8B7C07">
            <w:pPr>
              <w:widowControl/>
              <w:spacing w:line="240" w:lineRule="auto"/>
              <w:jc w:val="left"/>
              <w:rPr>
                <w:rFonts w:ascii="Times New Roman" w:hAnsi="Times New Roman"/>
                <w:sz w:val="18"/>
                <w:szCs w:val="18"/>
              </w:rPr>
            </w:pPr>
          </w:p>
        </w:tc>
        <w:tc>
          <w:tcPr>
            <w:tcW w:w="1497" w:type="dxa"/>
            <w:vAlign w:val="center"/>
          </w:tcPr>
          <w:p w14:paraId="6BD53A40">
            <w:pPr>
              <w:widowControl/>
              <w:spacing w:line="240" w:lineRule="auto"/>
              <w:jc w:val="center"/>
              <w:rPr>
                <w:rFonts w:ascii="Times New Roman" w:hAnsi="Times New Roman"/>
                <w:sz w:val="18"/>
                <w:szCs w:val="18"/>
              </w:rPr>
            </w:pPr>
            <w:r>
              <w:rPr>
                <w:rFonts w:ascii="Times New Roman" w:hAnsi="Times New Roman"/>
                <w:kern w:val="0"/>
                <w:sz w:val="18"/>
                <w:szCs w:val="18"/>
              </w:rPr>
              <w:t>山岭</w:t>
            </w:r>
          </w:p>
        </w:tc>
        <w:tc>
          <w:tcPr>
            <w:tcW w:w="2062" w:type="dxa"/>
            <w:vAlign w:val="center"/>
          </w:tcPr>
          <w:p w14:paraId="0B6F64C8">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vAlign w:val="center"/>
          </w:tcPr>
          <w:p w14:paraId="1559450D">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continue"/>
            <w:vAlign w:val="center"/>
          </w:tcPr>
          <w:p w14:paraId="2C39BCD2">
            <w:pPr>
              <w:widowControl/>
              <w:spacing w:line="240" w:lineRule="auto"/>
              <w:jc w:val="left"/>
              <w:rPr>
                <w:rFonts w:ascii="Times New Roman" w:hAnsi="Times New Roman"/>
                <w:sz w:val="18"/>
                <w:szCs w:val="18"/>
              </w:rPr>
            </w:pPr>
          </w:p>
        </w:tc>
        <w:tc>
          <w:tcPr>
            <w:tcW w:w="2068" w:type="dxa"/>
            <w:vMerge w:val="continue"/>
            <w:vAlign w:val="center"/>
          </w:tcPr>
          <w:p w14:paraId="629E3B4D">
            <w:pPr>
              <w:widowControl/>
              <w:spacing w:line="240" w:lineRule="auto"/>
              <w:jc w:val="left"/>
              <w:rPr>
                <w:rFonts w:ascii="Times New Roman" w:hAnsi="Times New Roman"/>
                <w:sz w:val="18"/>
                <w:szCs w:val="18"/>
              </w:rPr>
            </w:pPr>
          </w:p>
        </w:tc>
      </w:tr>
      <w:tr w14:paraId="715962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3DC30BE8">
            <w:pPr>
              <w:widowControl/>
              <w:spacing w:line="240" w:lineRule="auto"/>
              <w:jc w:val="left"/>
              <w:rPr>
                <w:rFonts w:ascii="Times New Roman" w:hAnsi="Times New Roman"/>
                <w:sz w:val="18"/>
                <w:szCs w:val="18"/>
              </w:rPr>
            </w:pPr>
          </w:p>
        </w:tc>
        <w:tc>
          <w:tcPr>
            <w:tcW w:w="1497" w:type="dxa"/>
            <w:vAlign w:val="center"/>
          </w:tcPr>
          <w:p w14:paraId="4899B40E">
            <w:pPr>
              <w:widowControl/>
              <w:spacing w:line="240" w:lineRule="auto"/>
              <w:jc w:val="center"/>
              <w:rPr>
                <w:rFonts w:ascii="Times New Roman" w:hAnsi="Times New Roman"/>
                <w:sz w:val="18"/>
                <w:szCs w:val="18"/>
              </w:rPr>
            </w:pPr>
            <w:r>
              <w:rPr>
                <w:rFonts w:ascii="Times New Roman" w:hAnsi="Times New Roman"/>
                <w:kern w:val="0"/>
                <w:sz w:val="18"/>
                <w:szCs w:val="18"/>
              </w:rPr>
              <w:t>山峰</w:t>
            </w:r>
          </w:p>
        </w:tc>
        <w:tc>
          <w:tcPr>
            <w:tcW w:w="2062" w:type="dxa"/>
            <w:vAlign w:val="center"/>
          </w:tcPr>
          <w:p w14:paraId="0164FC45">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vAlign w:val="center"/>
          </w:tcPr>
          <w:p w14:paraId="1E02BA0D">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continue"/>
            <w:vAlign w:val="center"/>
          </w:tcPr>
          <w:p w14:paraId="72954F53">
            <w:pPr>
              <w:widowControl/>
              <w:spacing w:line="240" w:lineRule="auto"/>
              <w:jc w:val="left"/>
              <w:rPr>
                <w:rFonts w:ascii="Times New Roman" w:hAnsi="Times New Roman"/>
                <w:sz w:val="18"/>
                <w:szCs w:val="18"/>
              </w:rPr>
            </w:pPr>
          </w:p>
        </w:tc>
        <w:tc>
          <w:tcPr>
            <w:tcW w:w="2068" w:type="dxa"/>
            <w:vMerge w:val="continue"/>
            <w:vAlign w:val="center"/>
          </w:tcPr>
          <w:p w14:paraId="348D043B">
            <w:pPr>
              <w:widowControl/>
              <w:spacing w:line="240" w:lineRule="auto"/>
              <w:jc w:val="left"/>
              <w:rPr>
                <w:rFonts w:ascii="Times New Roman" w:hAnsi="Times New Roman"/>
                <w:sz w:val="18"/>
                <w:szCs w:val="18"/>
              </w:rPr>
            </w:pPr>
          </w:p>
        </w:tc>
      </w:tr>
      <w:tr w14:paraId="6BF287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4929D2F6">
            <w:pPr>
              <w:widowControl/>
              <w:spacing w:line="240" w:lineRule="auto"/>
              <w:jc w:val="left"/>
              <w:rPr>
                <w:rFonts w:ascii="Times New Roman" w:hAnsi="Times New Roman"/>
                <w:sz w:val="18"/>
                <w:szCs w:val="18"/>
              </w:rPr>
            </w:pPr>
          </w:p>
        </w:tc>
        <w:tc>
          <w:tcPr>
            <w:tcW w:w="1497" w:type="dxa"/>
            <w:vMerge w:val="restart"/>
            <w:vAlign w:val="center"/>
          </w:tcPr>
          <w:p w14:paraId="19C49802">
            <w:pPr>
              <w:widowControl/>
              <w:spacing w:line="240" w:lineRule="auto"/>
              <w:jc w:val="center"/>
              <w:rPr>
                <w:rFonts w:ascii="Times New Roman" w:hAnsi="Times New Roman"/>
                <w:sz w:val="18"/>
                <w:szCs w:val="18"/>
              </w:rPr>
            </w:pPr>
            <w:r>
              <w:rPr>
                <w:rFonts w:ascii="Times New Roman" w:hAnsi="Times New Roman"/>
                <w:kern w:val="0"/>
                <w:sz w:val="18"/>
                <w:szCs w:val="18"/>
              </w:rPr>
              <w:t>漏斗、坑穴</w:t>
            </w:r>
          </w:p>
        </w:tc>
        <w:tc>
          <w:tcPr>
            <w:tcW w:w="2062" w:type="dxa"/>
            <w:vAlign w:val="center"/>
          </w:tcPr>
          <w:p w14:paraId="08F6E34C">
            <w:pPr>
              <w:widowControl/>
              <w:spacing w:line="240" w:lineRule="auto"/>
              <w:jc w:val="center"/>
              <w:rPr>
                <w:rFonts w:ascii="Times New Roman" w:hAnsi="Times New Roman"/>
                <w:sz w:val="18"/>
                <w:szCs w:val="18"/>
              </w:rPr>
            </w:pPr>
            <w:r>
              <w:rPr>
                <w:rFonts w:ascii="Times New Roman" w:hAnsi="Times New Roman"/>
                <w:kern w:val="0"/>
                <w:sz w:val="18"/>
                <w:szCs w:val="18"/>
              </w:rPr>
              <w:t>漏斗</w:t>
            </w:r>
          </w:p>
        </w:tc>
        <w:tc>
          <w:tcPr>
            <w:tcW w:w="1421" w:type="dxa"/>
            <w:vAlign w:val="center"/>
          </w:tcPr>
          <w:p w14:paraId="3617B78A">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397" w:type="dxa"/>
            <w:vMerge w:val="continue"/>
            <w:vAlign w:val="center"/>
          </w:tcPr>
          <w:p w14:paraId="1B0979F9">
            <w:pPr>
              <w:widowControl/>
              <w:spacing w:line="240" w:lineRule="auto"/>
              <w:jc w:val="left"/>
              <w:rPr>
                <w:rFonts w:ascii="Times New Roman" w:hAnsi="Times New Roman"/>
                <w:sz w:val="18"/>
                <w:szCs w:val="18"/>
              </w:rPr>
            </w:pPr>
          </w:p>
        </w:tc>
        <w:tc>
          <w:tcPr>
            <w:tcW w:w="2068" w:type="dxa"/>
            <w:vMerge w:val="continue"/>
            <w:vAlign w:val="center"/>
          </w:tcPr>
          <w:p w14:paraId="487054F8">
            <w:pPr>
              <w:widowControl/>
              <w:spacing w:line="240" w:lineRule="auto"/>
              <w:jc w:val="left"/>
              <w:rPr>
                <w:rFonts w:ascii="Times New Roman" w:hAnsi="Times New Roman"/>
                <w:sz w:val="18"/>
                <w:szCs w:val="18"/>
              </w:rPr>
            </w:pPr>
          </w:p>
        </w:tc>
      </w:tr>
      <w:tr w14:paraId="212B09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31B81030">
            <w:pPr>
              <w:widowControl/>
              <w:spacing w:line="240" w:lineRule="auto"/>
              <w:jc w:val="left"/>
              <w:rPr>
                <w:rFonts w:ascii="Times New Roman" w:hAnsi="Times New Roman"/>
                <w:sz w:val="18"/>
                <w:szCs w:val="18"/>
              </w:rPr>
            </w:pPr>
          </w:p>
        </w:tc>
        <w:tc>
          <w:tcPr>
            <w:tcW w:w="1497" w:type="dxa"/>
            <w:vMerge w:val="continue"/>
            <w:vAlign w:val="center"/>
          </w:tcPr>
          <w:p w14:paraId="0C7AA446">
            <w:pPr>
              <w:widowControl/>
              <w:spacing w:line="240" w:lineRule="auto"/>
              <w:jc w:val="left"/>
              <w:rPr>
                <w:rFonts w:ascii="Times New Roman" w:hAnsi="Times New Roman"/>
                <w:sz w:val="18"/>
                <w:szCs w:val="18"/>
              </w:rPr>
            </w:pPr>
          </w:p>
        </w:tc>
        <w:tc>
          <w:tcPr>
            <w:tcW w:w="2062" w:type="dxa"/>
            <w:vAlign w:val="center"/>
          </w:tcPr>
          <w:p w14:paraId="3364C27E">
            <w:pPr>
              <w:widowControl/>
              <w:spacing w:line="240" w:lineRule="auto"/>
              <w:jc w:val="center"/>
              <w:rPr>
                <w:rFonts w:ascii="Times New Roman" w:hAnsi="Times New Roman"/>
                <w:sz w:val="18"/>
                <w:szCs w:val="18"/>
              </w:rPr>
            </w:pPr>
            <w:r>
              <w:rPr>
                <w:rFonts w:ascii="Times New Roman" w:hAnsi="Times New Roman"/>
                <w:kern w:val="0"/>
                <w:sz w:val="18"/>
                <w:szCs w:val="18"/>
              </w:rPr>
              <w:t>坑穴</w:t>
            </w:r>
          </w:p>
        </w:tc>
        <w:tc>
          <w:tcPr>
            <w:tcW w:w="1421" w:type="dxa"/>
            <w:vAlign w:val="center"/>
          </w:tcPr>
          <w:p w14:paraId="1D703DFF">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397" w:type="dxa"/>
            <w:vMerge w:val="continue"/>
            <w:vAlign w:val="center"/>
          </w:tcPr>
          <w:p w14:paraId="5D1EBB8F">
            <w:pPr>
              <w:widowControl/>
              <w:spacing w:line="240" w:lineRule="auto"/>
              <w:jc w:val="left"/>
              <w:rPr>
                <w:rFonts w:ascii="Times New Roman" w:hAnsi="Times New Roman"/>
                <w:sz w:val="18"/>
                <w:szCs w:val="18"/>
              </w:rPr>
            </w:pPr>
          </w:p>
        </w:tc>
        <w:tc>
          <w:tcPr>
            <w:tcW w:w="2068" w:type="dxa"/>
            <w:vMerge w:val="continue"/>
            <w:vAlign w:val="center"/>
          </w:tcPr>
          <w:p w14:paraId="62435B2F">
            <w:pPr>
              <w:widowControl/>
              <w:spacing w:line="240" w:lineRule="auto"/>
              <w:jc w:val="left"/>
              <w:rPr>
                <w:rFonts w:ascii="Times New Roman" w:hAnsi="Times New Roman"/>
                <w:sz w:val="18"/>
                <w:szCs w:val="18"/>
              </w:rPr>
            </w:pPr>
          </w:p>
        </w:tc>
      </w:tr>
      <w:tr w14:paraId="495DA9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2854BB7D">
            <w:pPr>
              <w:widowControl/>
              <w:spacing w:line="240" w:lineRule="auto"/>
              <w:jc w:val="left"/>
              <w:rPr>
                <w:rFonts w:ascii="Times New Roman" w:hAnsi="Times New Roman"/>
                <w:sz w:val="18"/>
                <w:szCs w:val="18"/>
              </w:rPr>
            </w:pPr>
          </w:p>
        </w:tc>
        <w:tc>
          <w:tcPr>
            <w:tcW w:w="1497" w:type="dxa"/>
            <w:vAlign w:val="center"/>
          </w:tcPr>
          <w:p w14:paraId="7D1C87C7">
            <w:pPr>
              <w:widowControl/>
              <w:spacing w:line="240" w:lineRule="auto"/>
              <w:jc w:val="center"/>
              <w:rPr>
                <w:rFonts w:ascii="Times New Roman" w:hAnsi="Times New Roman"/>
                <w:sz w:val="18"/>
                <w:szCs w:val="18"/>
              </w:rPr>
            </w:pPr>
            <w:r>
              <w:rPr>
                <w:rFonts w:ascii="Times New Roman" w:hAnsi="Times New Roman"/>
                <w:kern w:val="0"/>
                <w:sz w:val="18"/>
                <w:szCs w:val="18"/>
              </w:rPr>
              <w:t>山洞、溶洞</w:t>
            </w:r>
          </w:p>
        </w:tc>
        <w:tc>
          <w:tcPr>
            <w:tcW w:w="2062" w:type="dxa"/>
            <w:vAlign w:val="center"/>
          </w:tcPr>
          <w:p w14:paraId="29E2CFB8">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vAlign w:val="center"/>
          </w:tcPr>
          <w:p w14:paraId="4C888B74">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continue"/>
            <w:vAlign w:val="center"/>
          </w:tcPr>
          <w:p w14:paraId="375A25A9">
            <w:pPr>
              <w:widowControl/>
              <w:spacing w:line="240" w:lineRule="auto"/>
              <w:jc w:val="left"/>
              <w:rPr>
                <w:rFonts w:ascii="Times New Roman" w:hAnsi="Times New Roman"/>
                <w:sz w:val="18"/>
                <w:szCs w:val="18"/>
              </w:rPr>
            </w:pPr>
          </w:p>
        </w:tc>
        <w:tc>
          <w:tcPr>
            <w:tcW w:w="2068" w:type="dxa"/>
            <w:vMerge w:val="continue"/>
            <w:vAlign w:val="center"/>
          </w:tcPr>
          <w:p w14:paraId="72F342A6">
            <w:pPr>
              <w:widowControl/>
              <w:spacing w:line="240" w:lineRule="auto"/>
              <w:jc w:val="left"/>
              <w:rPr>
                <w:rFonts w:ascii="Times New Roman" w:hAnsi="Times New Roman"/>
                <w:sz w:val="18"/>
                <w:szCs w:val="18"/>
              </w:rPr>
            </w:pPr>
          </w:p>
        </w:tc>
      </w:tr>
      <w:tr w14:paraId="6AF51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0352409A">
            <w:pPr>
              <w:widowControl/>
              <w:spacing w:line="240" w:lineRule="auto"/>
              <w:jc w:val="left"/>
              <w:rPr>
                <w:rFonts w:ascii="Times New Roman" w:hAnsi="Times New Roman"/>
                <w:sz w:val="18"/>
                <w:szCs w:val="18"/>
              </w:rPr>
            </w:pPr>
          </w:p>
        </w:tc>
        <w:tc>
          <w:tcPr>
            <w:tcW w:w="1497" w:type="dxa"/>
            <w:vMerge w:val="restart"/>
            <w:vAlign w:val="center"/>
          </w:tcPr>
          <w:p w14:paraId="7685766A">
            <w:pPr>
              <w:widowControl/>
              <w:spacing w:line="240" w:lineRule="auto"/>
              <w:jc w:val="center"/>
              <w:rPr>
                <w:rFonts w:ascii="Times New Roman" w:hAnsi="Times New Roman"/>
                <w:sz w:val="18"/>
                <w:szCs w:val="18"/>
              </w:rPr>
            </w:pPr>
            <w:r>
              <w:rPr>
                <w:rFonts w:ascii="Times New Roman" w:hAnsi="Times New Roman"/>
                <w:kern w:val="0"/>
                <w:sz w:val="18"/>
                <w:szCs w:val="18"/>
              </w:rPr>
              <w:t>沟壑</w:t>
            </w:r>
          </w:p>
        </w:tc>
        <w:tc>
          <w:tcPr>
            <w:tcW w:w="2062" w:type="dxa"/>
            <w:vAlign w:val="center"/>
          </w:tcPr>
          <w:p w14:paraId="31952EAC">
            <w:pPr>
              <w:widowControl/>
              <w:spacing w:line="240" w:lineRule="auto"/>
              <w:jc w:val="center"/>
              <w:rPr>
                <w:rFonts w:ascii="Times New Roman" w:hAnsi="Times New Roman"/>
                <w:sz w:val="18"/>
                <w:szCs w:val="18"/>
              </w:rPr>
            </w:pPr>
            <w:r>
              <w:rPr>
                <w:rFonts w:ascii="Times New Roman" w:hAnsi="Times New Roman"/>
                <w:kern w:val="0"/>
                <w:sz w:val="18"/>
                <w:szCs w:val="18"/>
              </w:rPr>
              <w:t>冲沟</w:t>
            </w:r>
          </w:p>
        </w:tc>
        <w:tc>
          <w:tcPr>
            <w:tcW w:w="1421" w:type="dxa"/>
            <w:vAlign w:val="center"/>
          </w:tcPr>
          <w:p w14:paraId="4FA2A6D1">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00EAED84">
            <w:pPr>
              <w:widowControl/>
              <w:spacing w:line="240" w:lineRule="auto"/>
              <w:jc w:val="left"/>
              <w:rPr>
                <w:rFonts w:ascii="Times New Roman" w:hAnsi="Times New Roman"/>
                <w:sz w:val="18"/>
                <w:szCs w:val="18"/>
              </w:rPr>
            </w:pPr>
          </w:p>
        </w:tc>
        <w:tc>
          <w:tcPr>
            <w:tcW w:w="2068" w:type="dxa"/>
            <w:vMerge w:val="continue"/>
            <w:vAlign w:val="center"/>
          </w:tcPr>
          <w:p w14:paraId="4061665C">
            <w:pPr>
              <w:widowControl/>
              <w:spacing w:line="240" w:lineRule="auto"/>
              <w:jc w:val="left"/>
              <w:rPr>
                <w:rFonts w:ascii="Times New Roman" w:hAnsi="Times New Roman"/>
                <w:sz w:val="18"/>
                <w:szCs w:val="18"/>
              </w:rPr>
            </w:pPr>
          </w:p>
        </w:tc>
      </w:tr>
      <w:tr w14:paraId="48DB7A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6CE8770D">
            <w:pPr>
              <w:widowControl/>
              <w:spacing w:line="240" w:lineRule="auto"/>
              <w:jc w:val="left"/>
              <w:rPr>
                <w:rFonts w:ascii="Times New Roman" w:hAnsi="Times New Roman"/>
                <w:sz w:val="18"/>
                <w:szCs w:val="18"/>
              </w:rPr>
            </w:pPr>
          </w:p>
        </w:tc>
        <w:tc>
          <w:tcPr>
            <w:tcW w:w="1497" w:type="dxa"/>
            <w:vMerge w:val="continue"/>
            <w:vAlign w:val="center"/>
          </w:tcPr>
          <w:p w14:paraId="029AAB60">
            <w:pPr>
              <w:widowControl/>
              <w:spacing w:line="240" w:lineRule="auto"/>
              <w:jc w:val="left"/>
              <w:rPr>
                <w:rFonts w:ascii="Times New Roman" w:hAnsi="Times New Roman"/>
                <w:sz w:val="18"/>
                <w:szCs w:val="18"/>
              </w:rPr>
            </w:pPr>
          </w:p>
        </w:tc>
        <w:tc>
          <w:tcPr>
            <w:tcW w:w="2062" w:type="dxa"/>
            <w:vAlign w:val="center"/>
          </w:tcPr>
          <w:p w14:paraId="3A8B4AF2">
            <w:pPr>
              <w:widowControl/>
              <w:spacing w:line="240" w:lineRule="auto"/>
              <w:jc w:val="center"/>
              <w:rPr>
                <w:rFonts w:ascii="Times New Roman" w:hAnsi="Times New Roman"/>
                <w:sz w:val="18"/>
                <w:szCs w:val="18"/>
              </w:rPr>
            </w:pPr>
            <w:r>
              <w:rPr>
                <w:rFonts w:ascii="Times New Roman" w:hAnsi="Times New Roman"/>
                <w:kern w:val="0"/>
                <w:sz w:val="18"/>
                <w:szCs w:val="18"/>
              </w:rPr>
              <w:t>地裂缝</w:t>
            </w:r>
          </w:p>
        </w:tc>
        <w:tc>
          <w:tcPr>
            <w:tcW w:w="1421" w:type="dxa"/>
            <w:vAlign w:val="center"/>
          </w:tcPr>
          <w:p w14:paraId="2E55A6C3">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4E21D335">
            <w:pPr>
              <w:widowControl/>
              <w:spacing w:line="240" w:lineRule="auto"/>
              <w:jc w:val="left"/>
              <w:rPr>
                <w:rFonts w:ascii="Times New Roman" w:hAnsi="Times New Roman"/>
                <w:sz w:val="18"/>
                <w:szCs w:val="18"/>
              </w:rPr>
            </w:pPr>
          </w:p>
        </w:tc>
        <w:tc>
          <w:tcPr>
            <w:tcW w:w="2068" w:type="dxa"/>
            <w:vMerge w:val="continue"/>
            <w:vAlign w:val="center"/>
          </w:tcPr>
          <w:p w14:paraId="615719CE">
            <w:pPr>
              <w:widowControl/>
              <w:spacing w:line="240" w:lineRule="auto"/>
              <w:jc w:val="left"/>
              <w:rPr>
                <w:rFonts w:ascii="Times New Roman" w:hAnsi="Times New Roman"/>
                <w:sz w:val="18"/>
                <w:szCs w:val="18"/>
              </w:rPr>
            </w:pPr>
          </w:p>
        </w:tc>
      </w:tr>
      <w:tr w14:paraId="6FBB9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24778AEC">
            <w:pPr>
              <w:widowControl/>
              <w:spacing w:line="240" w:lineRule="auto"/>
              <w:jc w:val="left"/>
              <w:rPr>
                <w:rFonts w:ascii="Times New Roman" w:hAnsi="Times New Roman"/>
                <w:sz w:val="18"/>
                <w:szCs w:val="18"/>
              </w:rPr>
            </w:pPr>
          </w:p>
        </w:tc>
        <w:tc>
          <w:tcPr>
            <w:tcW w:w="1497" w:type="dxa"/>
            <w:vMerge w:val="restart"/>
            <w:vAlign w:val="center"/>
          </w:tcPr>
          <w:p w14:paraId="37572E10">
            <w:pPr>
              <w:widowControl/>
              <w:spacing w:line="240" w:lineRule="auto"/>
              <w:jc w:val="center"/>
              <w:rPr>
                <w:rFonts w:ascii="Times New Roman" w:hAnsi="Times New Roman"/>
                <w:sz w:val="18"/>
                <w:szCs w:val="18"/>
              </w:rPr>
            </w:pPr>
            <w:r>
              <w:rPr>
                <w:rFonts w:ascii="Times New Roman" w:hAnsi="Times New Roman"/>
                <w:kern w:val="0"/>
                <w:sz w:val="18"/>
                <w:szCs w:val="18"/>
              </w:rPr>
              <w:t>其他山体相关</w:t>
            </w:r>
            <w:r>
              <w:rPr>
                <w:rFonts w:ascii="Times New Roman" w:hAnsi="Times New Roman"/>
                <w:kern w:val="0"/>
                <w:sz w:val="18"/>
                <w:szCs w:val="18"/>
              </w:rPr>
              <w:br w:type="textWrapping"/>
            </w:r>
            <w:r>
              <w:rPr>
                <w:rFonts w:ascii="Times New Roman" w:hAnsi="Times New Roman"/>
                <w:kern w:val="0"/>
                <w:sz w:val="18"/>
                <w:szCs w:val="18"/>
              </w:rPr>
              <w:t>实体</w:t>
            </w:r>
          </w:p>
        </w:tc>
        <w:tc>
          <w:tcPr>
            <w:tcW w:w="2062" w:type="dxa"/>
            <w:vAlign w:val="center"/>
          </w:tcPr>
          <w:p w14:paraId="212CF463">
            <w:pPr>
              <w:widowControl/>
              <w:spacing w:line="240" w:lineRule="auto"/>
              <w:jc w:val="center"/>
              <w:rPr>
                <w:rFonts w:ascii="Times New Roman" w:hAnsi="Times New Roman"/>
                <w:sz w:val="18"/>
                <w:szCs w:val="18"/>
              </w:rPr>
            </w:pPr>
            <w:r>
              <w:rPr>
                <w:rFonts w:ascii="Times New Roman" w:hAnsi="Times New Roman"/>
                <w:kern w:val="0"/>
                <w:sz w:val="18"/>
                <w:szCs w:val="18"/>
              </w:rPr>
              <w:t>独立石</w:t>
            </w:r>
          </w:p>
        </w:tc>
        <w:tc>
          <w:tcPr>
            <w:tcW w:w="1421" w:type="dxa"/>
            <w:vAlign w:val="center"/>
          </w:tcPr>
          <w:p w14:paraId="19D7CE0B">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397" w:type="dxa"/>
            <w:vMerge w:val="continue"/>
            <w:vAlign w:val="center"/>
          </w:tcPr>
          <w:p w14:paraId="214F2DF5">
            <w:pPr>
              <w:widowControl/>
              <w:spacing w:line="240" w:lineRule="auto"/>
              <w:jc w:val="left"/>
              <w:rPr>
                <w:rFonts w:ascii="Times New Roman" w:hAnsi="Times New Roman"/>
                <w:sz w:val="18"/>
                <w:szCs w:val="18"/>
              </w:rPr>
            </w:pPr>
          </w:p>
        </w:tc>
        <w:tc>
          <w:tcPr>
            <w:tcW w:w="2068" w:type="dxa"/>
            <w:vMerge w:val="continue"/>
            <w:vAlign w:val="center"/>
          </w:tcPr>
          <w:p w14:paraId="0C194361">
            <w:pPr>
              <w:widowControl/>
              <w:spacing w:line="240" w:lineRule="auto"/>
              <w:jc w:val="left"/>
              <w:rPr>
                <w:rFonts w:ascii="Times New Roman" w:hAnsi="Times New Roman"/>
                <w:sz w:val="18"/>
                <w:szCs w:val="18"/>
              </w:rPr>
            </w:pPr>
          </w:p>
        </w:tc>
      </w:tr>
      <w:tr w14:paraId="00016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3D594774">
            <w:pPr>
              <w:widowControl/>
              <w:spacing w:line="240" w:lineRule="auto"/>
              <w:jc w:val="left"/>
              <w:rPr>
                <w:rFonts w:ascii="Times New Roman" w:hAnsi="Times New Roman"/>
                <w:sz w:val="18"/>
                <w:szCs w:val="18"/>
              </w:rPr>
            </w:pPr>
          </w:p>
        </w:tc>
        <w:tc>
          <w:tcPr>
            <w:tcW w:w="1497" w:type="dxa"/>
            <w:vMerge w:val="continue"/>
            <w:vAlign w:val="center"/>
          </w:tcPr>
          <w:p w14:paraId="606AA7E9">
            <w:pPr>
              <w:widowControl/>
              <w:spacing w:line="240" w:lineRule="auto"/>
              <w:jc w:val="left"/>
              <w:rPr>
                <w:rFonts w:ascii="Times New Roman" w:hAnsi="Times New Roman"/>
                <w:sz w:val="18"/>
                <w:szCs w:val="18"/>
              </w:rPr>
            </w:pPr>
          </w:p>
        </w:tc>
        <w:tc>
          <w:tcPr>
            <w:tcW w:w="2062" w:type="dxa"/>
            <w:vAlign w:val="center"/>
          </w:tcPr>
          <w:p w14:paraId="2EA90846">
            <w:pPr>
              <w:widowControl/>
              <w:spacing w:line="240" w:lineRule="auto"/>
              <w:jc w:val="center"/>
              <w:rPr>
                <w:rFonts w:ascii="Times New Roman" w:hAnsi="Times New Roman"/>
                <w:sz w:val="18"/>
                <w:szCs w:val="18"/>
              </w:rPr>
            </w:pPr>
            <w:r>
              <w:rPr>
                <w:rFonts w:ascii="Times New Roman" w:hAnsi="Times New Roman"/>
                <w:kern w:val="0"/>
                <w:sz w:val="18"/>
                <w:szCs w:val="18"/>
              </w:rPr>
              <w:t>石堆、土堆</w:t>
            </w:r>
          </w:p>
        </w:tc>
        <w:tc>
          <w:tcPr>
            <w:tcW w:w="1421" w:type="dxa"/>
            <w:vAlign w:val="center"/>
          </w:tcPr>
          <w:p w14:paraId="62818383">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397" w:type="dxa"/>
            <w:vMerge w:val="continue"/>
            <w:vAlign w:val="center"/>
          </w:tcPr>
          <w:p w14:paraId="69E92985">
            <w:pPr>
              <w:widowControl/>
              <w:spacing w:line="240" w:lineRule="auto"/>
              <w:jc w:val="left"/>
              <w:rPr>
                <w:rFonts w:ascii="Times New Roman" w:hAnsi="Times New Roman"/>
                <w:sz w:val="18"/>
                <w:szCs w:val="18"/>
              </w:rPr>
            </w:pPr>
          </w:p>
        </w:tc>
        <w:tc>
          <w:tcPr>
            <w:tcW w:w="2068" w:type="dxa"/>
            <w:vMerge w:val="continue"/>
            <w:vAlign w:val="center"/>
          </w:tcPr>
          <w:p w14:paraId="772D4D1B">
            <w:pPr>
              <w:widowControl/>
              <w:spacing w:line="240" w:lineRule="auto"/>
              <w:jc w:val="left"/>
              <w:rPr>
                <w:rFonts w:ascii="Times New Roman" w:hAnsi="Times New Roman"/>
                <w:sz w:val="18"/>
                <w:szCs w:val="18"/>
              </w:rPr>
            </w:pPr>
          </w:p>
        </w:tc>
      </w:tr>
      <w:tr w14:paraId="2F227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418BABD5">
            <w:pPr>
              <w:widowControl/>
              <w:spacing w:line="240" w:lineRule="auto"/>
              <w:jc w:val="left"/>
              <w:rPr>
                <w:rFonts w:ascii="Times New Roman" w:hAnsi="Times New Roman"/>
                <w:sz w:val="18"/>
                <w:szCs w:val="18"/>
              </w:rPr>
            </w:pPr>
          </w:p>
        </w:tc>
        <w:tc>
          <w:tcPr>
            <w:tcW w:w="1497" w:type="dxa"/>
            <w:vMerge w:val="continue"/>
            <w:vAlign w:val="center"/>
          </w:tcPr>
          <w:p w14:paraId="22A2F17E">
            <w:pPr>
              <w:widowControl/>
              <w:spacing w:line="240" w:lineRule="auto"/>
              <w:jc w:val="left"/>
              <w:rPr>
                <w:rFonts w:ascii="Times New Roman" w:hAnsi="Times New Roman"/>
                <w:sz w:val="18"/>
                <w:szCs w:val="18"/>
              </w:rPr>
            </w:pPr>
          </w:p>
        </w:tc>
        <w:tc>
          <w:tcPr>
            <w:tcW w:w="2062" w:type="dxa"/>
            <w:vAlign w:val="center"/>
          </w:tcPr>
          <w:p w14:paraId="2694368F">
            <w:pPr>
              <w:widowControl/>
              <w:spacing w:line="240" w:lineRule="auto"/>
              <w:jc w:val="center"/>
              <w:rPr>
                <w:rFonts w:ascii="Times New Roman" w:hAnsi="Times New Roman"/>
                <w:sz w:val="18"/>
                <w:szCs w:val="18"/>
              </w:rPr>
            </w:pPr>
            <w:r>
              <w:rPr>
                <w:rFonts w:ascii="Times New Roman" w:hAnsi="Times New Roman"/>
                <w:kern w:val="0"/>
                <w:sz w:val="18"/>
                <w:szCs w:val="18"/>
              </w:rPr>
              <w:t>陡崖</w:t>
            </w:r>
          </w:p>
        </w:tc>
        <w:tc>
          <w:tcPr>
            <w:tcW w:w="1421" w:type="dxa"/>
            <w:vAlign w:val="center"/>
          </w:tcPr>
          <w:p w14:paraId="1D948FFC">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605D1B7E">
            <w:pPr>
              <w:widowControl/>
              <w:spacing w:line="240" w:lineRule="auto"/>
              <w:jc w:val="left"/>
              <w:rPr>
                <w:rFonts w:ascii="Times New Roman" w:hAnsi="Times New Roman"/>
                <w:sz w:val="18"/>
                <w:szCs w:val="18"/>
              </w:rPr>
            </w:pPr>
          </w:p>
        </w:tc>
        <w:tc>
          <w:tcPr>
            <w:tcW w:w="2068" w:type="dxa"/>
            <w:vMerge w:val="continue"/>
            <w:vAlign w:val="center"/>
          </w:tcPr>
          <w:p w14:paraId="49007A57">
            <w:pPr>
              <w:widowControl/>
              <w:spacing w:line="240" w:lineRule="auto"/>
              <w:jc w:val="left"/>
              <w:rPr>
                <w:rFonts w:ascii="Times New Roman" w:hAnsi="Times New Roman"/>
                <w:sz w:val="18"/>
                <w:szCs w:val="18"/>
              </w:rPr>
            </w:pPr>
          </w:p>
        </w:tc>
      </w:tr>
      <w:tr w14:paraId="4B80DD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64FDE40D">
            <w:pPr>
              <w:widowControl/>
              <w:spacing w:line="240" w:lineRule="auto"/>
              <w:jc w:val="left"/>
              <w:rPr>
                <w:rFonts w:ascii="Times New Roman" w:hAnsi="Times New Roman"/>
                <w:sz w:val="18"/>
                <w:szCs w:val="18"/>
              </w:rPr>
            </w:pPr>
          </w:p>
        </w:tc>
        <w:tc>
          <w:tcPr>
            <w:tcW w:w="1497" w:type="dxa"/>
            <w:vMerge w:val="continue"/>
            <w:vAlign w:val="center"/>
          </w:tcPr>
          <w:p w14:paraId="2B069117">
            <w:pPr>
              <w:widowControl/>
              <w:spacing w:line="240" w:lineRule="auto"/>
              <w:jc w:val="left"/>
              <w:rPr>
                <w:rFonts w:ascii="Times New Roman" w:hAnsi="Times New Roman"/>
                <w:sz w:val="18"/>
                <w:szCs w:val="18"/>
              </w:rPr>
            </w:pPr>
          </w:p>
        </w:tc>
        <w:tc>
          <w:tcPr>
            <w:tcW w:w="2062" w:type="dxa"/>
            <w:vAlign w:val="center"/>
          </w:tcPr>
          <w:p w14:paraId="582FF81A">
            <w:pPr>
              <w:widowControl/>
              <w:spacing w:line="240" w:lineRule="auto"/>
              <w:jc w:val="center"/>
              <w:rPr>
                <w:rFonts w:ascii="Times New Roman" w:hAnsi="Times New Roman"/>
                <w:sz w:val="18"/>
                <w:szCs w:val="18"/>
              </w:rPr>
            </w:pPr>
            <w:r>
              <w:rPr>
                <w:rFonts w:ascii="Times New Roman" w:hAnsi="Times New Roman"/>
                <w:kern w:val="0"/>
                <w:sz w:val="18"/>
                <w:szCs w:val="18"/>
              </w:rPr>
              <w:t>陡石山</w:t>
            </w:r>
          </w:p>
        </w:tc>
        <w:tc>
          <w:tcPr>
            <w:tcW w:w="1421" w:type="dxa"/>
            <w:vAlign w:val="center"/>
          </w:tcPr>
          <w:p w14:paraId="779CE18F">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2CDEEA8A">
            <w:pPr>
              <w:widowControl/>
              <w:spacing w:line="240" w:lineRule="auto"/>
              <w:jc w:val="left"/>
              <w:rPr>
                <w:rFonts w:ascii="Times New Roman" w:hAnsi="Times New Roman"/>
                <w:sz w:val="18"/>
                <w:szCs w:val="18"/>
              </w:rPr>
            </w:pPr>
          </w:p>
        </w:tc>
        <w:tc>
          <w:tcPr>
            <w:tcW w:w="2068" w:type="dxa"/>
            <w:vMerge w:val="continue"/>
            <w:vAlign w:val="center"/>
          </w:tcPr>
          <w:p w14:paraId="312FE66D">
            <w:pPr>
              <w:widowControl/>
              <w:spacing w:line="240" w:lineRule="auto"/>
              <w:jc w:val="left"/>
              <w:rPr>
                <w:rFonts w:ascii="Times New Roman" w:hAnsi="Times New Roman"/>
                <w:sz w:val="18"/>
                <w:szCs w:val="18"/>
              </w:rPr>
            </w:pPr>
          </w:p>
        </w:tc>
      </w:tr>
      <w:tr w14:paraId="3219C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restart"/>
            <w:vAlign w:val="center"/>
          </w:tcPr>
          <w:p w14:paraId="1063A5CE">
            <w:pPr>
              <w:widowControl/>
              <w:spacing w:line="240" w:lineRule="auto"/>
              <w:jc w:val="center"/>
              <w:rPr>
                <w:rFonts w:ascii="Times New Roman" w:hAnsi="Times New Roman"/>
                <w:sz w:val="18"/>
                <w:szCs w:val="18"/>
              </w:rPr>
            </w:pPr>
            <w:r>
              <w:rPr>
                <w:rFonts w:ascii="Times New Roman" w:hAnsi="Times New Roman"/>
                <w:kern w:val="0"/>
                <w:sz w:val="18"/>
                <w:szCs w:val="18"/>
              </w:rPr>
              <w:t>水体</w:t>
            </w:r>
          </w:p>
        </w:tc>
        <w:tc>
          <w:tcPr>
            <w:tcW w:w="1497" w:type="dxa"/>
            <w:vAlign w:val="center"/>
          </w:tcPr>
          <w:p w14:paraId="3BE0115D">
            <w:pPr>
              <w:widowControl/>
              <w:spacing w:line="240" w:lineRule="auto"/>
              <w:jc w:val="center"/>
              <w:rPr>
                <w:rFonts w:ascii="Times New Roman" w:hAnsi="Times New Roman"/>
                <w:sz w:val="18"/>
                <w:szCs w:val="18"/>
              </w:rPr>
            </w:pPr>
            <w:r>
              <w:rPr>
                <w:rFonts w:ascii="Times New Roman" w:hAnsi="Times New Roman"/>
                <w:kern w:val="0"/>
                <w:sz w:val="18"/>
                <w:szCs w:val="18"/>
              </w:rPr>
              <w:t>流域</w:t>
            </w:r>
          </w:p>
        </w:tc>
        <w:tc>
          <w:tcPr>
            <w:tcW w:w="2062" w:type="dxa"/>
            <w:vAlign w:val="center"/>
          </w:tcPr>
          <w:p w14:paraId="1A15F0DA">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vAlign w:val="center"/>
          </w:tcPr>
          <w:p w14:paraId="4F33B20B">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restart"/>
            <w:vAlign w:val="center"/>
          </w:tcPr>
          <w:p w14:paraId="03CD488D">
            <w:pPr>
              <w:widowControl/>
              <w:spacing w:line="240" w:lineRule="auto"/>
              <w:jc w:val="center"/>
              <w:rPr>
                <w:rFonts w:ascii="Times New Roman" w:hAnsi="Times New Roman"/>
                <w:sz w:val="18"/>
                <w:szCs w:val="18"/>
              </w:rPr>
            </w:pPr>
            <w:r>
              <w:rPr>
                <w:rFonts w:ascii="Times New Roman" w:hAnsi="Times New Roman"/>
                <w:kern w:val="0"/>
                <w:sz w:val="18"/>
                <w:szCs w:val="18"/>
              </w:rPr>
              <w:t>SX</w:t>
            </w:r>
          </w:p>
        </w:tc>
        <w:tc>
          <w:tcPr>
            <w:tcW w:w="2068" w:type="dxa"/>
            <w:vAlign w:val="center"/>
          </w:tcPr>
          <w:p w14:paraId="2096D77C">
            <w:pPr>
              <w:widowControl/>
              <w:spacing w:line="240" w:lineRule="auto"/>
              <w:jc w:val="center"/>
              <w:rPr>
                <w:rFonts w:ascii="Times New Roman" w:hAnsi="Times New Roman"/>
                <w:sz w:val="18"/>
                <w:szCs w:val="18"/>
              </w:rPr>
            </w:pPr>
            <w:r>
              <w:rPr>
                <w:rFonts w:ascii="Times New Roman" w:hAnsi="Times New Roman"/>
                <w:kern w:val="0"/>
                <w:sz w:val="18"/>
                <w:szCs w:val="18"/>
              </w:rPr>
              <w:t>LY_A</w:t>
            </w:r>
          </w:p>
        </w:tc>
      </w:tr>
      <w:tr w14:paraId="44BF94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418EF90C">
            <w:pPr>
              <w:widowControl/>
              <w:spacing w:line="240" w:lineRule="auto"/>
              <w:jc w:val="left"/>
              <w:rPr>
                <w:rFonts w:ascii="Times New Roman" w:hAnsi="Times New Roman"/>
                <w:sz w:val="18"/>
                <w:szCs w:val="18"/>
              </w:rPr>
            </w:pPr>
          </w:p>
        </w:tc>
        <w:tc>
          <w:tcPr>
            <w:tcW w:w="1497" w:type="dxa"/>
            <w:vMerge w:val="restart"/>
            <w:vAlign w:val="center"/>
          </w:tcPr>
          <w:p w14:paraId="1AA605DB">
            <w:pPr>
              <w:widowControl/>
              <w:spacing w:line="240" w:lineRule="auto"/>
              <w:jc w:val="center"/>
              <w:rPr>
                <w:rFonts w:ascii="Times New Roman" w:hAnsi="Times New Roman"/>
                <w:sz w:val="18"/>
                <w:szCs w:val="18"/>
              </w:rPr>
            </w:pPr>
            <w:r>
              <w:rPr>
                <w:rFonts w:ascii="Times New Roman" w:hAnsi="Times New Roman"/>
                <w:kern w:val="0"/>
                <w:sz w:val="18"/>
                <w:szCs w:val="18"/>
              </w:rPr>
              <w:t>河流</w:t>
            </w:r>
          </w:p>
        </w:tc>
        <w:tc>
          <w:tcPr>
            <w:tcW w:w="2062" w:type="dxa"/>
            <w:vAlign w:val="center"/>
          </w:tcPr>
          <w:p w14:paraId="3CFB920D">
            <w:pPr>
              <w:widowControl/>
              <w:spacing w:line="240" w:lineRule="auto"/>
              <w:jc w:val="center"/>
              <w:rPr>
                <w:rFonts w:ascii="Times New Roman" w:hAnsi="Times New Roman"/>
                <w:sz w:val="18"/>
                <w:szCs w:val="18"/>
              </w:rPr>
            </w:pPr>
            <w:r>
              <w:rPr>
                <w:rFonts w:ascii="Times New Roman" w:hAnsi="Times New Roman"/>
                <w:kern w:val="0"/>
                <w:sz w:val="18"/>
                <w:szCs w:val="18"/>
              </w:rPr>
              <w:t>地面河流</w:t>
            </w:r>
          </w:p>
        </w:tc>
        <w:tc>
          <w:tcPr>
            <w:tcW w:w="1421" w:type="dxa"/>
            <w:vAlign w:val="center"/>
          </w:tcPr>
          <w:p w14:paraId="00003CF4">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4FFC18BD">
            <w:pPr>
              <w:widowControl/>
              <w:spacing w:line="240" w:lineRule="auto"/>
              <w:jc w:val="left"/>
              <w:rPr>
                <w:rFonts w:ascii="Times New Roman" w:hAnsi="Times New Roman"/>
                <w:sz w:val="18"/>
                <w:szCs w:val="18"/>
              </w:rPr>
            </w:pPr>
          </w:p>
        </w:tc>
        <w:tc>
          <w:tcPr>
            <w:tcW w:w="2068" w:type="dxa"/>
            <w:vMerge w:val="restart"/>
            <w:vAlign w:val="center"/>
          </w:tcPr>
          <w:p w14:paraId="601F7A09">
            <w:pPr>
              <w:widowControl/>
              <w:spacing w:line="240" w:lineRule="auto"/>
              <w:jc w:val="center"/>
              <w:rPr>
                <w:rFonts w:ascii="Times New Roman" w:hAnsi="Times New Roman"/>
                <w:sz w:val="18"/>
                <w:szCs w:val="18"/>
              </w:rPr>
            </w:pPr>
            <w:r>
              <w:rPr>
                <w:rFonts w:ascii="Times New Roman" w:hAnsi="Times New Roman"/>
                <w:kern w:val="0"/>
                <w:sz w:val="18"/>
                <w:szCs w:val="18"/>
              </w:rPr>
              <w:t>HL_P</w:t>
            </w:r>
            <w:r>
              <w:rPr>
                <w:rFonts w:ascii="Times New Roman" w:hAnsi="Times New Roman"/>
                <w:kern w:val="0"/>
                <w:sz w:val="18"/>
                <w:szCs w:val="18"/>
              </w:rPr>
              <w:br w:type="textWrapping"/>
            </w:r>
            <w:r>
              <w:rPr>
                <w:rFonts w:ascii="Times New Roman" w:hAnsi="Times New Roman"/>
                <w:kern w:val="0"/>
                <w:sz w:val="18"/>
                <w:szCs w:val="18"/>
              </w:rPr>
              <w:t>HL_L</w:t>
            </w:r>
            <w:r>
              <w:rPr>
                <w:rFonts w:ascii="Times New Roman" w:hAnsi="Times New Roman"/>
                <w:kern w:val="0"/>
                <w:sz w:val="18"/>
                <w:szCs w:val="18"/>
              </w:rPr>
              <w:br w:type="textWrapping"/>
            </w:r>
            <w:r>
              <w:rPr>
                <w:rFonts w:ascii="Times New Roman" w:hAnsi="Times New Roman"/>
                <w:kern w:val="0"/>
                <w:sz w:val="18"/>
                <w:szCs w:val="18"/>
              </w:rPr>
              <w:t>HL_A</w:t>
            </w:r>
          </w:p>
        </w:tc>
      </w:tr>
      <w:tr w14:paraId="3FF60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5ABB1F4F">
            <w:pPr>
              <w:widowControl/>
              <w:spacing w:line="240" w:lineRule="auto"/>
              <w:jc w:val="left"/>
              <w:rPr>
                <w:rFonts w:ascii="Times New Roman" w:hAnsi="Times New Roman"/>
                <w:sz w:val="18"/>
                <w:szCs w:val="18"/>
              </w:rPr>
            </w:pPr>
          </w:p>
        </w:tc>
        <w:tc>
          <w:tcPr>
            <w:tcW w:w="1497" w:type="dxa"/>
            <w:vMerge w:val="continue"/>
            <w:vAlign w:val="center"/>
          </w:tcPr>
          <w:p w14:paraId="738FAEA3">
            <w:pPr>
              <w:widowControl/>
              <w:spacing w:line="240" w:lineRule="auto"/>
              <w:jc w:val="left"/>
              <w:rPr>
                <w:rFonts w:ascii="Times New Roman" w:hAnsi="Times New Roman"/>
                <w:sz w:val="18"/>
                <w:szCs w:val="18"/>
              </w:rPr>
            </w:pPr>
          </w:p>
        </w:tc>
        <w:tc>
          <w:tcPr>
            <w:tcW w:w="2062" w:type="dxa"/>
            <w:vAlign w:val="center"/>
          </w:tcPr>
          <w:p w14:paraId="3FB32BE1">
            <w:pPr>
              <w:widowControl/>
              <w:spacing w:line="240" w:lineRule="auto"/>
              <w:jc w:val="center"/>
              <w:rPr>
                <w:rFonts w:ascii="Times New Roman" w:hAnsi="Times New Roman"/>
                <w:sz w:val="18"/>
                <w:szCs w:val="18"/>
              </w:rPr>
            </w:pPr>
            <w:r>
              <w:rPr>
                <w:rFonts w:ascii="Times New Roman" w:hAnsi="Times New Roman"/>
                <w:kern w:val="0"/>
                <w:sz w:val="18"/>
                <w:szCs w:val="18"/>
              </w:rPr>
              <w:t>地下河段</w:t>
            </w:r>
          </w:p>
        </w:tc>
        <w:tc>
          <w:tcPr>
            <w:tcW w:w="1421" w:type="dxa"/>
            <w:vAlign w:val="center"/>
          </w:tcPr>
          <w:p w14:paraId="324A464B">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441BF218">
            <w:pPr>
              <w:widowControl/>
              <w:spacing w:line="240" w:lineRule="auto"/>
              <w:jc w:val="left"/>
              <w:rPr>
                <w:rFonts w:ascii="Times New Roman" w:hAnsi="Times New Roman"/>
                <w:sz w:val="18"/>
                <w:szCs w:val="18"/>
              </w:rPr>
            </w:pPr>
          </w:p>
        </w:tc>
        <w:tc>
          <w:tcPr>
            <w:tcW w:w="2068" w:type="dxa"/>
            <w:vMerge w:val="continue"/>
            <w:vAlign w:val="center"/>
          </w:tcPr>
          <w:p w14:paraId="7AE8593F">
            <w:pPr>
              <w:widowControl/>
              <w:spacing w:line="240" w:lineRule="auto"/>
              <w:jc w:val="left"/>
              <w:rPr>
                <w:rFonts w:ascii="Times New Roman" w:hAnsi="Times New Roman"/>
                <w:sz w:val="18"/>
                <w:szCs w:val="18"/>
              </w:rPr>
            </w:pPr>
          </w:p>
        </w:tc>
      </w:tr>
      <w:tr w14:paraId="414A2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24DF7F4C">
            <w:pPr>
              <w:widowControl/>
              <w:spacing w:line="240" w:lineRule="auto"/>
              <w:jc w:val="left"/>
              <w:rPr>
                <w:rFonts w:ascii="Times New Roman" w:hAnsi="Times New Roman"/>
                <w:sz w:val="18"/>
                <w:szCs w:val="18"/>
              </w:rPr>
            </w:pPr>
          </w:p>
        </w:tc>
        <w:tc>
          <w:tcPr>
            <w:tcW w:w="1497" w:type="dxa"/>
            <w:vMerge w:val="continue"/>
            <w:vAlign w:val="center"/>
          </w:tcPr>
          <w:p w14:paraId="67989672">
            <w:pPr>
              <w:widowControl/>
              <w:spacing w:line="240" w:lineRule="auto"/>
              <w:jc w:val="left"/>
              <w:rPr>
                <w:rFonts w:ascii="Times New Roman" w:hAnsi="Times New Roman"/>
                <w:sz w:val="18"/>
                <w:szCs w:val="18"/>
              </w:rPr>
            </w:pPr>
          </w:p>
        </w:tc>
        <w:tc>
          <w:tcPr>
            <w:tcW w:w="2062" w:type="dxa"/>
            <w:vAlign w:val="center"/>
          </w:tcPr>
          <w:p w14:paraId="2D43CCBC">
            <w:pPr>
              <w:widowControl/>
              <w:spacing w:line="240" w:lineRule="auto"/>
              <w:jc w:val="center"/>
              <w:rPr>
                <w:rFonts w:ascii="Times New Roman" w:hAnsi="Times New Roman"/>
                <w:sz w:val="18"/>
                <w:szCs w:val="18"/>
              </w:rPr>
            </w:pPr>
            <w:r>
              <w:rPr>
                <w:rFonts w:ascii="Times New Roman" w:hAnsi="Times New Roman"/>
                <w:kern w:val="0"/>
                <w:sz w:val="18"/>
                <w:szCs w:val="18"/>
              </w:rPr>
              <w:t>地下河段出入口</w:t>
            </w:r>
          </w:p>
        </w:tc>
        <w:tc>
          <w:tcPr>
            <w:tcW w:w="1421" w:type="dxa"/>
            <w:vAlign w:val="center"/>
          </w:tcPr>
          <w:p w14:paraId="05BE43E9">
            <w:pPr>
              <w:widowControl/>
              <w:spacing w:line="240" w:lineRule="auto"/>
              <w:jc w:val="center"/>
              <w:rPr>
                <w:rFonts w:ascii="Times New Roman" w:hAnsi="Times New Roman"/>
                <w:sz w:val="18"/>
                <w:szCs w:val="18"/>
              </w:rPr>
            </w:pPr>
            <w:r>
              <w:rPr>
                <w:rFonts w:ascii="Times New Roman" w:hAnsi="Times New Roman"/>
                <w:kern w:val="0"/>
                <w:sz w:val="18"/>
                <w:szCs w:val="18"/>
              </w:rPr>
              <w:t>点/线</w:t>
            </w:r>
          </w:p>
        </w:tc>
        <w:tc>
          <w:tcPr>
            <w:tcW w:w="1397" w:type="dxa"/>
            <w:vMerge w:val="continue"/>
            <w:vAlign w:val="center"/>
          </w:tcPr>
          <w:p w14:paraId="5E804934">
            <w:pPr>
              <w:widowControl/>
              <w:spacing w:line="240" w:lineRule="auto"/>
              <w:jc w:val="left"/>
              <w:rPr>
                <w:rFonts w:ascii="Times New Roman" w:hAnsi="Times New Roman"/>
                <w:sz w:val="18"/>
                <w:szCs w:val="18"/>
              </w:rPr>
            </w:pPr>
          </w:p>
        </w:tc>
        <w:tc>
          <w:tcPr>
            <w:tcW w:w="2068" w:type="dxa"/>
            <w:vMerge w:val="continue"/>
            <w:vAlign w:val="center"/>
          </w:tcPr>
          <w:p w14:paraId="1024D28F">
            <w:pPr>
              <w:widowControl/>
              <w:spacing w:line="240" w:lineRule="auto"/>
              <w:jc w:val="left"/>
              <w:rPr>
                <w:rFonts w:ascii="Times New Roman" w:hAnsi="Times New Roman"/>
                <w:sz w:val="18"/>
                <w:szCs w:val="18"/>
              </w:rPr>
            </w:pPr>
          </w:p>
        </w:tc>
      </w:tr>
      <w:tr w14:paraId="2BCC5D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2D65EE4D">
            <w:pPr>
              <w:widowControl/>
              <w:spacing w:line="240" w:lineRule="auto"/>
              <w:jc w:val="left"/>
              <w:rPr>
                <w:rFonts w:ascii="Times New Roman" w:hAnsi="Times New Roman"/>
                <w:sz w:val="18"/>
                <w:szCs w:val="18"/>
              </w:rPr>
            </w:pPr>
          </w:p>
        </w:tc>
        <w:tc>
          <w:tcPr>
            <w:tcW w:w="1497" w:type="dxa"/>
            <w:vMerge w:val="restart"/>
            <w:vAlign w:val="center"/>
          </w:tcPr>
          <w:p w14:paraId="7525A5BA">
            <w:pPr>
              <w:widowControl/>
              <w:spacing w:line="240" w:lineRule="auto"/>
              <w:jc w:val="center"/>
              <w:rPr>
                <w:rFonts w:ascii="Times New Roman" w:hAnsi="Times New Roman"/>
                <w:sz w:val="18"/>
                <w:szCs w:val="18"/>
              </w:rPr>
            </w:pPr>
            <w:r>
              <w:rPr>
                <w:rFonts w:ascii="Times New Roman" w:hAnsi="Times New Roman"/>
                <w:kern w:val="0"/>
                <w:sz w:val="18"/>
                <w:szCs w:val="18"/>
              </w:rPr>
              <w:t>湖、塘</w:t>
            </w:r>
          </w:p>
        </w:tc>
        <w:tc>
          <w:tcPr>
            <w:tcW w:w="2062" w:type="dxa"/>
            <w:vAlign w:val="center"/>
          </w:tcPr>
          <w:p w14:paraId="72B62715">
            <w:pPr>
              <w:widowControl/>
              <w:spacing w:line="240" w:lineRule="auto"/>
              <w:jc w:val="center"/>
              <w:rPr>
                <w:rFonts w:ascii="Times New Roman" w:hAnsi="Times New Roman"/>
                <w:sz w:val="18"/>
                <w:szCs w:val="18"/>
              </w:rPr>
            </w:pPr>
            <w:r>
              <w:rPr>
                <w:rFonts w:ascii="Times New Roman" w:hAnsi="Times New Roman"/>
                <w:kern w:val="0"/>
                <w:sz w:val="18"/>
                <w:szCs w:val="18"/>
              </w:rPr>
              <w:t>湖泊</w:t>
            </w:r>
          </w:p>
        </w:tc>
        <w:tc>
          <w:tcPr>
            <w:tcW w:w="1421" w:type="dxa"/>
            <w:vAlign w:val="center"/>
          </w:tcPr>
          <w:p w14:paraId="6C76FAC1">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3154B2D1">
            <w:pPr>
              <w:widowControl/>
              <w:spacing w:line="240" w:lineRule="auto"/>
              <w:jc w:val="left"/>
              <w:rPr>
                <w:rFonts w:ascii="Times New Roman" w:hAnsi="Times New Roman"/>
                <w:sz w:val="18"/>
                <w:szCs w:val="18"/>
              </w:rPr>
            </w:pPr>
          </w:p>
        </w:tc>
        <w:tc>
          <w:tcPr>
            <w:tcW w:w="2068" w:type="dxa"/>
            <w:vMerge w:val="restart"/>
            <w:vAlign w:val="center"/>
          </w:tcPr>
          <w:p w14:paraId="67BB93EE">
            <w:pPr>
              <w:widowControl/>
              <w:spacing w:line="240" w:lineRule="auto"/>
              <w:jc w:val="center"/>
              <w:rPr>
                <w:rFonts w:ascii="Times New Roman" w:hAnsi="Times New Roman"/>
                <w:sz w:val="18"/>
                <w:szCs w:val="18"/>
              </w:rPr>
            </w:pPr>
            <w:r>
              <w:rPr>
                <w:rFonts w:ascii="Times New Roman" w:hAnsi="Times New Roman"/>
                <w:kern w:val="0"/>
                <w:sz w:val="18"/>
                <w:szCs w:val="18"/>
              </w:rPr>
              <w:t>HP_A</w:t>
            </w:r>
          </w:p>
        </w:tc>
      </w:tr>
      <w:tr w14:paraId="29A70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7D242218">
            <w:pPr>
              <w:widowControl/>
              <w:spacing w:line="240" w:lineRule="auto"/>
              <w:jc w:val="left"/>
              <w:rPr>
                <w:rFonts w:ascii="Times New Roman" w:hAnsi="Times New Roman"/>
                <w:sz w:val="18"/>
                <w:szCs w:val="18"/>
              </w:rPr>
            </w:pPr>
          </w:p>
        </w:tc>
        <w:tc>
          <w:tcPr>
            <w:tcW w:w="1497" w:type="dxa"/>
            <w:vMerge w:val="continue"/>
            <w:vAlign w:val="center"/>
          </w:tcPr>
          <w:p w14:paraId="38B5F7A4">
            <w:pPr>
              <w:widowControl/>
              <w:spacing w:line="240" w:lineRule="auto"/>
              <w:jc w:val="left"/>
              <w:rPr>
                <w:rFonts w:ascii="Times New Roman" w:hAnsi="Times New Roman"/>
                <w:sz w:val="18"/>
                <w:szCs w:val="18"/>
              </w:rPr>
            </w:pPr>
          </w:p>
        </w:tc>
        <w:tc>
          <w:tcPr>
            <w:tcW w:w="2062" w:type="dxa"/>
            <w:vAlign w:val="center"/>
          </w:tcPr>
          <w:p w14:paraId="4F631DDA">
            <w:pPr>
              <w:widowControl/>
              <w:spacing w:line="240" w:lineRule="auto"/>
              <w:jc w:val="center"/>
              <w:rPr>
                <w:rFonts w:ascii="Times New Roman" w:hAnsi="Times New Roman"/>
                <w:sz w:val="18"/>
                <w:szCs w:val="18"/>
              </w:rPr>
            </w:pPr>
            <w:r>
              <w:rPr>
                <w:rFonts w:ascii="Times New Roman" w:hAnsi="Times New Roman"/>
                <w:kern w:val="0"/>
                <w:sz w:val="18"/>
                <w:szCs w:val="18"/>
              </w:rPr>
              <w:t>池塘</w:t>
            </w:r>
          </w:p>
        </w:tc>
        <w:tc>
          <w:tcPr>
            <w:tcW w:w="1421" w:type="dxa"/>
            <w:vAlign w:val="center"/>
          </w:tcPr>
          <w:p w14:paraId="40EE16E2">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1060EB85">
            <w:pPr>
              <w:widowControl/>
              <w:spacing w:line="240" w:lineRule="auto"/>
              <w:jc w:val="left"/>
              <w:rPr>
                <w:rFonts w:ascii="Times New Roman" w:hAnsi="Times New Roman"/>
                <w:sz w:val="18"/>
                <w:szCs w:val="18"/>
              </w:rPr>
            </w:pPr>
          </w:p>
        </w:tc>
        <w:tc>
          <w:tcPr>
            <w:tcW w:w="2068" w:type="dxa"/>
            <w:vMerge w:val="continue"/>
            <w:vAlign w:val="center"/>
          </w:tcPr>
          <w:p w14:paraId="70D04682">
            <w:pPr>
              <w:widowControl/>
              <w:spacing w:line="240" w:lineRule="auto"/>
              <w:jc w:val="left"/>
              <w:rPr>
                <w:rFonts w:ascii="Times New Roman" w:hAnsi="Times New Roman"/>
                <w:sz w:val="18"/>
                <w:szCs w:val="18"/>
              </w:rPr>
            </w:pPr>
          </w:p>
        </w:tc>
      </w:tr>
      <w:tr w14:paraId="080F3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7D2A8CF1">
            <w:pPr>
              <w:widowControl/>
              <w:spacing w:line="240" w:lineRule="auto"/>
              <w:jc w:val="left"/>
              <w:rPr>
                <w:rFonts w:ascii="Times New Roman" w:hAnsi="Times New Roman"/>
                <w:sz w:val="18"/>
                <w:szCs w:val="18"/>
              </w:rPr>
            </w:pPr>
          </w:p>
        </w:tc>
        <w:tc>
          <w:tcPr>
            <w:tcW w:w="1497" w:type="dxa"/>
            <w:vAlign w:val="center"/>
          </w:tcPr>
          <w:p w14:paraId="4AD79590">
            <w:pPr>
              <w:widowControl/>
              <w:spacing w:line="240" w:lineRule="auto"/>
              <w:jc w:val="center"/>
              <w:rPr>
                <w:rFonts w:ascii="Times New Roman" w:hAnsi="Times New Roman"/>
                <w:sz w:val="18"/>
                <w:szCs w:val="18"/>
              </w:rPr>
            </w:pPr>
            <w:r>
              <w:rPr>
                <w:rFonts w:ascii="Times New Roman" w:hAnsi="Times New Roman"/>
                <w:kern w:val="0"/>
                <w:sz w:val="18"/>
                <w:szCs w:val="18"/>
              </w:rPr>
              <w:t>泉</w:t>
            </w:r>
          </w:p>
        </w:tc>
        <w:tc>
          <w:tcPr>
            <w:tcW w:w="2062" w:type="dxa"/>
            <w:vAlign w:val="center"/>
          </w:tcPr>
          <w:p w14:paraId="1F18C367">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vAlign w:val="center"/>
          </w:tcPr>
          <w:p w14:paraId="034235BC">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continue"/>
            <w:vAlign w:val="center"/>
          </w:tcPr>
          <w:p w14:paraId="10E49FD9">
            <w:pPr>
              <w:widowControl/>
              <w:spacing w:line="240" w:lineRule="auto"/>
              <w:jc w:val="left"/>
              <w:rPr>
                <w:rFonts w:ascii="Times New Roman" w:hAnsi="Times New Roman"/>
                <w:sz w:val="18"/>
                <w:szCs w:val="18"/>
              </w:rPr>
            </w:pPr>
          </w:p>
        </w:tc>
        <w:tc>
          <w:tcPr>
            <w:tcW w:w="2068" w:type="dxa"/>
            <w:vMerge w:val="restart"/>
            <w:vAlign w:val="center"/>
          </w:tcPr>
          <w:p w14:paraId="72875161">
            <w:pPr>
              <w:widowControl/>
              <w:spacing w:line="240" w:lineRule="auto"/>
              <w:jc w:val="center"/>
              <w:rPr>
                <w:rFonts w:ascii="Times New Roman" w:hAnsi="Times New Roman"/>
                <w:sz w:val="18"/>
                <w:szCs w:val="18"/>
              </w:rPr>
            </w:pPr>
            <w:r>
              <w:rPr>
                <w:rFonts w:ascii="Times New Roman" w:hAnsi="Times New Roman"/>
                <w:kern w:val="0"/>
                <w:sz w:val="18"/>
                <w:szCs w:val="18"/>
              </w:rPr>
              <w:t>QPB_P</w:t>
            </w:r>
            <w:r>
              <w:rPr>
                <w:rFonts w:ascii="Times New Roman" w:hAnsi="Times New Roman"/>
                <w:kern w:val="0"/>
                <w:sz w:val="18"/>
                <w:szCs w:val="18"/>
              </w:rPr>
              <w:br w:type="textWrapping"/>
            </w:r>
            <w:r>
              <w:rPr>
                <w:rFonts w:ascii="Times New Roman" w:hAnsi="Times New Roman"/>
                <w:kern w:val="0"/>
                <w:sz w:val="18"/>
                <w:szCs w:val="18"/>
              </w:rPr>
              <w:t>QPB_L</w:t>
            </w:r>
          </w:p>
        </w:tc>
      </w:tr>
      <w:tr w14:paraId="4AF0D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0EB55226">
            <w:pPr>
              <w:widowControl/>
              <w:spacing w:line="240" w:lineRule="auto"/>
              <w:jc w:val="left"/>
              <w:rPr>
                <w:rFonts w:ascii="Times New Roman" w:hAnsi="Times New Roman"/>
                <w:sz w:val="18"/>
                <w:szCs w:val="18"/>
              </w:rPr>
            </w:pPr>
          </w:p>
        </w:tc>
        <w:tc>
          <w:tcPr>
            <w:tcW w:w="1497" w:type="dxa"/>
            <w:vAlign w:val="center"/>
          </w:tcPr>
          <w:p w14:paraId="695DA6A0">
            <w:pPr>
              <w:widowControl/>
              <w:spacing w:line="240" w:lineRule="auto"/>
              <w:jc w:val="center"/>
              <w:rPr>
                <w:rFonts w:ascii="Times New Roman" w:hAnsi="Times New Roman"/>
                <w:sz w:val="18"/>
                <w:szCs w:val="18"/>
              </w:rPr>
            </w:pPr>
            <w:r>
              <w:rPr>
                <w:rFonts w:ascii="Times New Roman" w:hAnsi="Times New Roman"/>
                <w:kern w:val="0"/>
                <w:sz w:val="18"/>
                <w:szCs w:val="18"/>
              </w:rPr>
              <w:t>瀑布</w:t>
            </w:r>
          </w:p>
        </w:tc>
        <w:tc>
          <w:tcPr>
            <w:tcW w:w="2062" w:type="dxa"/>
            <w:vAlign w:val="center"/>
          </w:tcPr>
          <w:p w14:paraId="00A5277B">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vAlign w:val="center"/>
          </w:tcPr>
          <w:p w14:paraId="149474CD">
            <w:pPr>
              <w:widowControl/>
              <w:spacing w:line="240" w:lineRule="auto"/>
              <w:jc w:val="center"/>
              <w:rPr>
                <w:rFonts w:ascii="Times New Roman" w:hAnsi="Times New Roman"/>
                <w:sz w:val="18"/>
                <w:szCs w:val="18"/>
              </w:rPr>
            </w:pPr>
            <w:r>
              <w:rPr>
                <w:rFonts w:ascii="Times New Roman" w:hAnsi="Times New Roman"/>
                <w:kern w:val="0"/>
                <w:sz w:val="18"/>
                <w:szCs w:val="18"/>
              </w:rPr>
              <w:t>点/线</w:t>
            </w:r>
          </w:p>
        </w:tc>
        <w:tc>
          <w:tcPr>
            <w:tcW w:w="1397" w:type="dxa"/>
            <w:vMerge w:val="continue"/>
            <w:vAlign w:val="center"/>
          </w:tcPr>
          <w:p w14:paraId="7F352ED9">
            <w:pPr>
              <w:widowControl/>
              <w:spacing w:line="240" w:lineRule="auto"/>
              <w:jc w:val="left"/>
              <w:rPr>
                <w:rFonts w:ascii="Times New Roman" w:hAnsi="Times New Roman"/>
                <w:sz w:val="18"/>
                <w:szCs w:val="18"/>
              </w:rPr>
            </w:pPr>
          </w:p>
        </w:tc>
        <w:tc>
          <w:tcPr>
            <w:tcW w:w="2068" w:type="dxa"/>
            <w:vMerge w:val="continue"/>
            <w:vAlign w:val="center"/>
          </w:tcPr>
          <w:p w14:paraId="540BA9D0">
            <w:pPr>
              <w:widowControl/>
              <w:spacing w:line="240" w:lineRule="auto"/>
              <w:jc w:val="left"/>
              <w:rPr>
                <w:rFonts w:ascii="Times New Roman" w:hAnsi="Times New Roman"/>
                <w:sz w:val="18"/>
                <w:szCs w:val="18"/>
              </w:rPr>
            </w:pPr>
          </w:p>
        </w:tc>
      </w:tr>
      <w:tr w14:paraId="151EA0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390AE95D">
            <w:pPr>
              <w:widowControl/>
              <w:spacing w:line="240" w:lineRule="auto"/>
              <w:jc w:val="left"/>
              <w:rPr>
                <w:rFonts w:ascii="Times New Roman" w:hAnsi="Times New Roman"/>
                <w:sz w:val="18"/>
                <w:szCs w:val="18"/>
              </w:rPr>
            </w:pPr>
          </w:p>
        </w:tc>
        <w:tc>
          <w:tcPr>
            <w:tcW w:w="1497" w:type="dxa"/>
            <w:vMerge w:val="restart"/>
            <w:vAlign w:val="center"/>
          </w:tcPr>
          <w:p w14:paraId="020A0A99">
            <w:pPr>
              <w:widowControl/>
              <w:spacing w:line="240" w:lineRule="auto"/>
              <w:jc w:val="center"/>
              <w:rPr>
                <w:rFonts w:ascii="Times New Roman" w:hAnsi="Times New Roman"/>
                <w:sz w:val="18"/>
                <w:szCs w:val="18"/>
              </w:rPr>
            </w:pPr>
            <w:r>
              <w:rPr>
                <w:rFonts w:ascii="Times New Roman" w:hAnsi="Times New Roman"/>
                <w:kern w:val="0"/>
                <w:sz w:val="18"/>
                <w:szCs w:val="18"/>
              </w:rPr>
              <w:t>其他水体相关实体</w:t>
            </w:r>
          </w:p>
        </w:tc>
        <w:tc>
          <w:tcPr>
            <w:tcW w:w="2062" w:type="dxa"/>
            <w:vAlign w:val="center"/>
          </w:tcPr>
          <w:p w14:paraId="7112B976">
            <w:pPr>
              <w:widowControl/>
              <w:spacing w:line="240" w:lineRule="auto"/>
              <w:jc w:val="center"/>
              <w:rPr>
                <w:rFonts w:ascii="Times New Roman" w:hAnsi="Times New Roman"/>
                <w:sz w:val="18"/>
                <w:szCs w:val="18"/>
              </w:rPr>
            </w:pPr>
            <w:r>
              <w:rPr>
                <w:rFonts w:ascii="Times New Roman" w:hAnsi="Times New Roman"/>
                <w:kern w:val="0"/>
                <w:sz w:val="18"/>
                <w:szCs w:val="18"/>
              </w:rPr>
              <w:t>河、湖岛</w:t>
            </w:r>
          </w:p>
        </w:tc>
        <w:tc>
          <w:tcPr>
            <w:tcW w:w="1421" w:type="dxa"/>
            <w:vAlign w:val="center"/>
          </w:tcPr>
          <w:p w14:paraId="5E59113F">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4FA8B55B">
            <w:pPr>
              <w:widowControl/>
              <w:spacing w:line="240" w:lineRule="auto"/>
              <w:jc w:val="left"/>
              <w:rPr>
                <w:rFonts w:ascii="Times New Roman" w:hAnsi="Times New Roman"/>
                <w:sz w:val="18"/>
                <w:szCs w:val="18"/>
              </w:rPr>
            </w:pPr>
          </w:p>
        </w:tc>
        <w:tc>
          <w:tcPr>
            <w:tcW w:w="2068" w:type="dxa"/>
            <w:vMerge w:val="restart"/>
            <w:vAlign w:val="center"/>
          </w:tcPr>
          <w:p w14:paraId="2BFFCFA7">
            <w:pPr>
              <w:widowControl/>
              <w:spacing w:line="240" w:lineRule="auto"/>
              <w:jc w:val="center"/>
              <w:rPr>
                <w:rFonts w:ascii="Times New Roman" w:hAnsi="Times New Roman"/>
                <w:sz w:val="18"/>
                <w:szCs w:val="18"/>
              </w:rPr>
            </w:pPr>
            <w:r>
              <w:rPr>
                <w:rFonts w:ascii="Times New Roman" w:hAnsi="Times New Roman"/>
                <w:kern w:val="0"/>
                <w:sz w:val="18"/>
                <w:szCs w:val="18"/>
              </w:rPr>
              <w:t>STXG_P</w:t>
            </w:r>
            <w:r>
              <w:rPr>
                <w:rFonts w:ascii="Times New Roman" w:hAnsi="Times New Roman"/>
                <w:kern w:val="0"/>
                <w:sz w:val="18"/>
                <w:szCs w:val="18"/>
              </w:rPr>
              <w:br w:type="textWrapping"/>
            </w:r>
            <w:r>
              <w:rPr>
                <w:rFonts w:ascii="Times New Roman" w:hAnsi="Times New Roman"/>
                <w:kern w:val="0"/>
                <w:sz w:val="18"/>
                <w:szCs w:val="18"/>
              </w:rPr>
              <w:t>STXG_L</w:t>
            </w:r>
            <w:r>
              <w:rPr>
                <w:rFonts w:ascii="Times New Roman" w:hAnsi="Times New Roman"/>
                <w:kern w:val="0"/>
                <w:sz w:val="18"/>
                <w:szCs w:val="18"/>
              </w:rPr>
              <w:br w:type="textWrapping"/>
            </w:r>
            <w:r>
              <w:rPr>
                <w:rFonts w:ascii="Times New Roman" w:hAnsi="Times New Roman"/>
                <w:kern w:val="0"/>
                <w:sz w:val="18"/>
                <w:szCs w:val="18"/>
              </w:rPr>
              <w:t>STXG_A</w:t>
            </w:r>
          </w:p>
        </w:tc>
      </w:tr>
      <w:tr w14:paraId="19164F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0F280A2C">
            <w:pPr>
              <w:widowControl/>
              <w:spacing w:line="240" w:lineRule="auto"/>
              <w:jc w:val="left"/>
              <w:rPr>
                <w:rFonts w:ascii="Times New Roman" w:hAnsi="Times New Roman"/>
                <w:sz w:val="18"/>
                <w:szCs w:val="18"/>
              </w:rPr>
            </w:pPr>
          </w:p>
        </w:tc>
        <w:tc>
          <w:tcPr>
            <w:tcW w:w="1497" w:type="dxa"/>
            <w:vMerge w:val="continue"/>
            <w:vAlign w:val="center"/>
          </w:tcPr>
          <w:p w14:paraId="5EF0CFDD">
            <w:pPr>
              <w:widowControl/>
              <w:spacing w:line="240" w:lineRule="auto"/>
              <w:jc w:val="left"/>
              <w:rPr>
                <w:rFonts w:ascii="Times New Roman" w:hAnsi="Times New Roman"/>
                <w:sz w:val="18"/>
                <w:szCs w:val="18"/>
              </w:rPr>
            </w:pPr>
          </w:p>
        </w:tc>
        <w:tc>
          <w:tcPr>
            <w:tcW w:w="2062" w:type="dxa"/>
            <w:vAlign w:val="center"/>
          </w:tcPr>
          <w:p w14:paraId="1C3F0B80">
            <w:pPr>
              <w:widowControl/>
              <w:spacing w:line="240" w:lineRule="auto"/>
              <w:jc w:val="center"/>
              <w:rPr>
                <w:rFonts w:ascii="Times New Roman" w:hAnsi="Times New Roman"/>
                <w:sz w:val="18"/>
                <w:szCs w:val="18"/>
              </w:rPr>
            </w:pPr>
            <w:r>
              <w:rPr>
                <w:rFonts w:ascii="Times New Roman" w:hAnsi="Times New Roman"/>
                <w:kern w:val="0"/>
                <w:sz w:val="18"/>
                <w:szCs w:val="18"/>
              </w:rPr>
              <w:t>沙洲</w:t>
            </w:r>
          </w:p>
        </w:tc>
        <w:tc>
          <w:tcPr>
            <w:tcW w:w="1421" w:type="dxa"/>
            <w:vAlign w:val="center"/>
          </w:tcPr>
          <w:p w14:paraId="4DEEB965">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6EC84EDF">
            <w:pPr>
              <w:widowControl/>
              <w:spacing w:line="240" w:lineRule="auto"/>
              <w:jc w:val="left"/>
              <w:rPr>
                <w:rFonts w:ascii="Times New Roman" w:hAnsi="Times New Roman"/>
                <w:sz w:val="18"/>
                <w:szCs w:val="18"/>
              </w:rPr>
            </w:pPr>
          </w:p>
        </w:tc>
        <w:tc>
          <w:tcPr>
            <w:tcW w:w="2068" w:type="dxa"/>
            <w:vMerge w:val="continue"/>
            <w:vAlign w:val="center"/>
          </w:tcPr>
          <w:p w14:paraId="4C5947FE">
            <w:pPr>
              <w:widowControl/>
              <w:spacing w:line="240" w:lineRule="auto"/>
              <w:jc w:val="left"/>
              <w:rPr>
                <w:rFonts w:ascii="Times New Roman" w:hAnsi="Times New Roman"/>
                <w:sz w:val="18"/>
                <w:szCs w:val="18"/>
              </w:rPr>
            </w:pPr>
          </w:p>
        </w:tc>
      </w:tr>
      <w:tr w14:paraId="3600A8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61E229F8">
            <w:pPr>
              <w:widowControl/>
              <w:spacing w:line="240" w:lineRule="auto"/>
              <w:jc w:val="left"/>
              <w:rPr>
                <w:rFonts w:ascii="Times New Roman" w:hAnsi="Times New Roman"/>
                <w:sz w:val="18"/>
                <w:szCs w:val="18"/>
              </w:rPr>
            </w:pPr>
          </w:p>
        </w:tc>
        <w:tc>
          <w:tcPr>
            <w:tcW w:w="1497" w:type="dxa"/>
            <w:vMerge w:val="continue"/>
            <w:vAlign w:val="center"/>
          </w:tcPr>
          <w:p w14:paraId="4DC51B5B">
            <w:pPr>
              <w:widowControl/>
              <w:spacing w:line="240" w:lineRule="auto"/>
              <w:jc w:val="left"/>
              <w:rPr>
                <w:rFonts w:ascii="Times New Roman" w:hAnsi="Times New Roman"/>
                <w:sz w:val="18"/>
                <w:szCs w:val="18"/>
              </w:rPr>
            </w:pPr>
          </w:p>
        </w:tc>
        <w:tc>
          <w:tcPr>
            <w:tcW w:w="2062" w:type="dxa"/>
            <w:vAlign w:val="center"/>
          </w:tcPr>
          <w:p w14:paraId="25E479AA">
            <w:pPr>
              <w:widowControl/>
              <w:spacing w:line="240" w:lineRule="auto"/>
              <w:jc w:val="center"/>
              <w:rPr>
                <w:rFonts w:ascii="Times New Roman" w:hAnsi="Times New Roman"/>
                <w:sz w:val="18"/>
                <w:szCs w:val="18"/>
              </w:rPr>
            </w:pPr>
            <w:r>
              <w:rPr>
                <w:rFonts w:ascii="Times New Roman" w:hAnsi="Times New Roman"/>
                <w:kern w:val="0"/>
                <w:sz w:val="18"/>
                <w:szCs w:val="18"/>
              </w:rPr>
              <w:t>岸滩</w:t>
            </w:r>
          </w:p>
        </w:tc>
        <w:tc>
          <w:tcPr>
            <w:tcW w:w="1421" w:type="dxa"/>
            <w:vAlign w:val="center"/>
          </w:tcPr>
          <w:p w14:paraId="0B041FD3">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7B2A5FB9">
            <w:pPr>
              <w:widowControl/>
              <w:spacing w:line="240" w:lineRule="auto"/>
              <w:jc w:val="left"/>
              <w:rPr>
                <w:rFonts w:ascii="Times New Roman" w:hAnsi="Times New Roman"/>
                <w:sz w:val="18"/>
                <w:szCs w:val="18"/>
              </w:rPr>
            </w:pPr>
          </w:p>
        </w:tc>
        <w:tc>
          <w:tcPr>
            <w:tcW w:w="2068" w:type="dxa"/>
            <w:vMerge w:val="continue"/>
            <w:vAlign w:val="center"/>
          </w:tcPr>
          <w:p w14:paraId="5CAD6373">
            <w:pPr>
              <w:widowControl/>
              <w:spacing w:line="240" w:lineRule="auto"/>
              <w:jc w:val="left"/>
              <w:rPr>
                <w:rFonts w:ascii="Times New Roman" w:hAnsi="Times New Roman"/>
                <w:sz w:val="18"/>
                <w:szCs w:val="18"/>
              </w:rPr>
            </w:pPr>
          </w:p>
        </w:tc>
      </w:tr>
      <w:tr w14:paraId="39CFA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19017C97">
            <w:pPr>
              <w:widowControl/>
              <w:spacing w:line="240" w:lineRule="auto"/>
              <w:jc w:val="left"/>
              <w:rPr>
                <w:rFonts w:ascii="Times New Roman" w:hAnsi="Times New Roman"/>
                <w:sz w:val="18"/>
                <w:szCs w:val="18"/>
              </w:rPr>
            </w:pPr>
          </w:p>
        </w:tc>
        <w:tc>
          <w:tcPr>
            <w:tcW w:w="1497" w:type="dxa"/>
            <w:vMerge w:val="continue"/>
            <w:vAlign w:val="center"/>
          </w:tcPr>
          <w:p w14:paraId="535FED2C">
            <w:pPr>
              <w:widowControl/>
              <w:spacing w:line="240" w:lineRule="auto"/>
              <w:jc w:val="left"/>
              <w:rPr>
                <w:rFonts w:ascii="Times New Roman" w:hAnsi="Times New Roman"/>
                <w:sz w:val="18"/>
                <w:szCs w:val="18"/>
              </w:rPr>
            </w:pPr>
          </w:p>
        </w:tc>
        <w:tc>
          <w:tcPr>
            <w:tcW w:w="2062" w:type="dxa"/>
            <w:vAlign w:val="center"/>
          </w:tcPr>
          <w:p w14:paraId="4AFA9E8A">
            <w:pPr>
              <w:widowControl/>
              <w:spacing w:line="240" w:lineRule="auto"/>
              <w:jc w:val="center"/>
              <w:rPr>
                <w:rFonts w:ascii="Times New Roman" w:hAnsi="Times New Roman"/>
                <w:sz w:val="18"/>
                <w:szCs w:val="18"/>
              </w:rPr>
            </w:pPr>
            <w:r>
              <w:rPr>
                <w:rFonts w:ascii="Times New Roman" w:hAnsi="Times New Roman"/>
                <w:kern w:val="0"/>
                <w:sz w:val="18"/>
                <w:szCs w:val="18"/>
              </w:rPr>
              <w:t>水中滩</w:t>
            </w:r>
          </w:p>
        </w:tc>
        <w:tc>
          <w:tcPr>
            <w:tcW w:w="1421" w:type="dxa"/>
            <w:vAlign w:val="center"/>
          </w:tcPr>
          <w:p w14:paraId="4572BCBC">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50D03EA5">
            <w:pPr>
              <w:widowControl/>
              <w:spacing w:line="240" w:lineRule="auto"/>
              <w:jc w:val="left"/>
              <w:rPr>
                <w:rFonts w:ascii="Times New Roman" w:hAnsi="Times New Roman"/>
                <w:sz w:val="18"/>
                <w:szCs w:val="18"/>
              </w:rPr>
            </w:pPr>
          </w:p>
        </w:tc>
        <w:tc>
          <w:tcPr>
            <w:tcW w:w="2068" w:type="dxa"/>
            <w:vMerge w:val="continue"/>
            <w:vAlign w:val="center"/>
          </w:tcPr>
          <w:p w14:paraId="1A34A725">
            <w:pPr>
              <w:widowControl/>
              <w:spacing w:line="240" w:lineRule="auto"/>
              <w:jc w:val="left"/>
              <w:rPr>
                <w:rFonts w:ascii="Times New Roman" w:hAnsi="Times New Roman"/>
                <w:sz w:val="18"/>
                <w:szCs w:val="18"/>
              </w:rPr>
            </w:pPr>
          </w:p>
        </w:tc>
      </w:tr>
      <w:tr w14:paraId="423904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7459DB19">
            <w:pPr>
              <w:widowControl/>
              <w:spacing w:line="240" w:lineRule="auto"/>
              <w:jc w:val="left"/>
              <w:rPr>
                <w:rFonts w:ascii="Times New Roman" w:hAnsi="Times New Roman"/>
                <w:sz w:val="18"/>
                <w:szCs w:val="18"/>
              </w:rPr>
            </w:pPr>
          </w:p>
        </w:tc>
        <w:tc>
          <w:tcPr>
            <w:tcW w:w="1497" w:type="dxa"/>
            <w:vMerge w:val="continue"/>
            <w:vAlign w:val="center"/>
          </w:tcPr>
          <w:p w14:paraId="47E0E1A6">
            <w:pPr>
              <w:widowControl/>
              <w:spacing w:line="240" w:lineRule="auto"/>
              <w:jc w:val="left"/>
              <w:rPr>
                <w:rFonts w:ascii="Times New Roman" w:hAnsi="Times New Roman"/>
                <w:sz w:val="18"/>
                <w:szCs w:val="18"/>
              </w:rPr>
            </w:pPr>
          </w:p>
        </w:tc>
        <w:tc>
          <w:tcPr>
            <w:tcW w:w="2062" w:type="dxa"/>
            <w:shd w:val="clear" w:color="auto" w:fill="auto"/>
            <w:vAlign w:val="center"/>
          </w:tcPr>
          <w:p w14:paraId="67F9FA42">
            <w:pPr>
              <w:widowControl/>
              <w:spacing w:line="240" w:lineRule="auto"/>
              <w:jc w:val="center"/>
              <w:rPr>
                <w:rFonts w:ascii="Times New Roman" w:hAnsi="Times New Roman"/>
                <w:sz w:val="18"/>
                <w:szCs w:val="18"/>
              </w:rPr>
            </w:pPr>
            <w:r>
              <w:rPr>
                <w:rFonts w:ascii="Times New Roman" w:hAnsi="Times New Roman"/>
                <w:kern w:val="0"/>
                <w:sz w:val="18"/>
                <w:szCs w:val="18"/>
              </w:rPr>
              <w:t>陡岸</w:t>
            </w:r>
          </w:p>
        </w:tc>
        <w:tc>
          <w:tcPr>
            <w:tcW w:w="1421" w:type="dxa"/>
            <w:shd w:val="clear" w:color="auto" w:fill="auto"/>
            <w:vAlign w:val="center"/>
          </w:tcPr>
          <w:p w14:paraId="27AE15B9">
            <w:pPr>
              <w:widowControl/>
              <w:spacing w:line="240" w:lineRule="auto"/>
              <w:jc w:val="center"/>
              <w:rPr>
                <w:rFonts w:ascii="Times New Roman" w:hAnsi="Times New Roman"/>
                <w:sz w:val="18"/>
                <w:szCs w:val="18"/>
              </w:rPr>
            </w:pPr>
            <w:r>
              <w:rPr>
                <w:rFonts w:ascii="Times New Roman" w:hAnsi="Times New Roman"/>
                <w:kern w:val="0"/>
                <w:sz w:val="18"/>
                <w:szCs w:val="18"/>
              </w:rPr>
              <w:t>线/面</w:t>
            </w:r>
          </w:p>
        </w:tc>
        <w:tc>
          <w:tcPr>
            <w:tcW w:w="1397" w:type="dxa"/>
            <w:vMerge w:val="continue"/>
            <w:vAlign w:val="center"/>
          </w:tcPr>
          <w:p w14:paraId="71613477">
            <w:pPr>
              <w:widowControl/>
              <w:spacing w:line="240" w:lineRule="auto"/>
              <w:jc w:val="left"/>
              <w:rPr>
                <w:rFonts w:ascii="Times New Roman" w:hAnsi="Times New Roman"/>
                <w:sz w:val="18"/>
                <w:szCs w:val="18"/>
              </w:rPr>
            </w:pPr>
          </w:p>
        </w:tc>
        <w:tc>
          <w:tcPr>
            <w:tcW w:w="2068" w:type="dxa"/>
            <w:vMerge w:val="continue"/>
            <w:vAlign w:val="center"/>
          </w:tcPr>
          <w:p w14:paraId="046EB22B">
            <w:pPr>
              <w:widowControl/>
              <w:spacing w:line="240" w:lineRule="auto"/>
              <w:jc w:val="left"/>
              <w:rPr>
                <w:rFonts w:ascii="Times New Roman" w:hAnsi="Times New Roman"/>
                <w:sz w:val="18"/>
                <w:szCs w:val="18"/>
              </w:rPr>
            </w:pPr>
          </w:p>
        </w:tc>
      </w:tr>
      <w:tr w14:paraId="3D77F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192EFE9C">
            <w:pPr>
              <w:widowControl/>
              <w:spacing w:line="240" w:lineRule="auto"/>
              <w:jc w:val="left"/>
              <w:rPr>
                <w:rFonts w:ascii="Times New Roman" w:hAnsi="Times New Roman"/>
                <w:sz w:val="18"/>
                <w:szCs w:val="18"/>
              </w:rPr>
            </w:pPr>
          </w:p>
        </w:tc>
        <w:tc>
          <w:tcPr>
            <w:tcW w:w="1497" w:type="dxa"/>
            <w:vMerge w:val="continue"/>
            <w:vAlign w:val="center"/>
          </w:tcPr>
          <w:p w14:paraId="0C75E4B8">
            <w:pPr>
              <w:widowControl/>
              <w:spacing w:line="240" w:lineRule="auto"/>
              <w:jc w:val="left"/>
              <w:rPr>
                <w:rFonts w:ascii="Times New Roman" w:hAnsi="Times New Roman"/>
                <w:sz w:val="18"/>
                <w:szCs w:val="18"/>
              </w:rPr>
            </w:pPr>
          </w:p>
        </w:tc>
        <w:tc>
          <w:tcPr>
            <w:tcW w:w="2062" w:type="dxa"/>
            <w:shd w:val="clear" w:color="auto" w:fill="auto"/>
            <w:vAlign w:val="center"/>
          </w:tcPr>
          <w:p w14:paraId="02EAB976">
            <w:pPr>
              <w:widowControl/>
              <w:spacing w:line="240" w:lineRule="auto"/>
              <w:jc w:val="center"/>
              <w:rPr>
                <w:rFonts w:ascii="Times New Roman" w:hAnsi="Times New Roman"/>
                <w:sz w:val="18"/>
                <w:szCs w:val="18"/>
              </w:rPr>
            </w:pPr>
            <w:r>
              <w:rPr>
                <w:rFonts w:ascii="Times New Roman" w:hAnsi="Times New Roman"/>
                <w:kern w:val="0"/>
                <w:sz w:val="18"/>
                <w:szCs w:val="18"/>
              </w:rPr>
              <w:t>河源</w:t>
            </w:r>
          </w:p>
        </w:tc>
        <w:tc>
          <w:tcPr>
            <w:tcW w:w="1421" w:type="dxa"/>
            <w:shd w:val="clear" w:color="auto" w:fill="auto"/>
            <w:vAlign w:val="center"/>
          </w:tcPr>
          <w:p w14:paraId="3E03B3E9">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continue"/>
            <w:vAlign w:val="center"/>
          </w:tcPr>
          <w:p w14:paraId="0BCCD120">
            <w:pPr>
              <w:widowControl/>
              <w:spacing w:line="240" w:lineRule="auto"/>
              <w:jc w:val="left"/>
              <w:rPr>
                <w:rFonts w:ascii="Times New Roman" w:hAnsi="Times New Roman"/>
                <w:sz w:val="18"/>
                <w:szCs w:val="18"/>
              </w:rPr>
            </w:pPr>
          </w:p>
        </w:tc>
        <w:tc>
          <w:tcPr>
            <w:tcW w:w="2068" w:type="dxa"/>
            <w:vMerge w:val="continue"/>
            <w:vAlign w:val="center"/>
          </w:tcPr>
          <w:p w14:paraId="478DEA84">
            <w:pPr>
              <w:widowControl/>
              <w:spacing w:line="240" w:lineRule="auto"/>
              <w:jc w:val="left"/>
              <w:rPr>
                <w:rFonts w:ascii="Times New Roman" w:hAnsi="Times New Roman"/>
                <w:sz w:val="18"/>
                <w:szCs w:val="18"/>
              </w:rPr>
            </w:pPr>
          </w:p>
        </w:tc>
      </w:tr>
      <w:tr w14:paraId="04FE08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4A190D43">
            <w:pPr>
              <w:widowControl/>
              <w:spacing w:line="240" w:lineRule="auto"/>
              <w:jc w:val="left"/>
              <w:rPr>
                <w:rFonts w:ascii="Times New Roman" w:hAnsi="Times New Roman"/>
                <w:sz w:val="18"/>
                <w:szCs w:val="18"/>
              </w:rPr>
            </w:pPr>
          </w:p>
        </w:tc>
        <w:tc>
          <w:tcPr>
            <w:tcW w:w="1497" w:type="dxa"/>
            <w:vMerge w:val="continue"/>
            <w:vAlign w:val="center"/>
          </w:tcPr>
          <w:p w14:paraId="428C898C">
            <w:pPr>
              <w:widowControl/>
              <w:spacing w:line="240" w:lineRule="auto"/>
              <w:jc w:val="left"/>
              <w:rPr>
                <w:rFonts w:ascii="Times New Roman" w:hAnsi="Times New Roman"/>
                <w:sz w:val="18"/>
                <w:szCs w:val="18"/>
              </w:rPr>
            </w:pPr>
          </w:p>
        </w:tc>
        <w:tc>
          <w:tcPr>
            <w:tcW w:w="2062" w:type="dxa"/>
            <w:shd w:val="clear" w:color="auto" w:fill="auto"/>
            <w:vAlign w:val="center"/>
          </w:tcPr>
          <w:p w14:paraId="258DCF8C">
            <w:pPr>
              <w:widowControl/>
              <w:spacing w:line="240" w:lineRule="auto"/>
              <w:jc w:val="center"/>
              <w:rPr>
                <w:rFonts w:ascii="Times New Roman" w:hAnsi="Times New Roman"/>
                <w:sz w:val="18"/>
                <w:szCs w:val="18"/>
              </w:rPr>
            </w:pPr>
            <w:r>
              <w:rPr>
                <w:rFonts w:ascii="Times New Roman" w:hAnsi="Times New Roman"/>
                <w:kern w:val="0"/>
                <w:sz w:val="18"/>
                <w:szCs w:val="18"/>
              </w:rPr>
              <w:t>河口</w:t>
            </w:r>
          </w:p>
        </w:tc>
        <w:tc>
          <w:tcPr>
            <w:tcW w:w="1421" w:type="dxa"/>
            <w:shd w:val="clear" w:color="auto" w:fill="auto"/>
            <w:vAlign w:val="center"/>
          </w:tcPr>
          <w:p w14:paraId="3FF9449A">
            <w:pPr>
              <w:widowControl/>
              <w:spacing w:line="240" w:lineRule="auto"/>
              <w:jc w:val="center"/>
              <w:rPr>
                <w:rFonts w:ascii="Times New Roman" w:hAnsi="Times New Roman"/>
                <w:sz w:val="18"/>
                <w:szCs w:val="18"/>
              </w:rPr>
            </w:pPr>
            <w:r>
              <w:rPr>
                <w:rFonts w:ascii="Times New Roman" w:hAnsi="Times New Roman"/>
                <w:kern w:val="0"/>
                <w:sz w:val="18"/>
                <w:szCs w:val="18"/>
              </w:rPr>
              <w:t>点</w:t>
            </w:r>
          </w:p>
        </w:tc>
        <w:tc>
          <w:tcPr>
            <w:tcW w:w="1397" w:type="dxa"/>
            <w:vMerge w:val="continue"/>
            <w:vAlign w:val="center"/>
          </w:tcPr>
          <w:p w14:paraId="6C8224B8">
            <w:pPr>
              <w:widowControl/>
              <w:spacing w:line="240" w:lineRule="auto"/>
              <w:jc w:val="left"/>
              <w:rPr>
                <w:rFonts w:ascii="Times New Roman" w:hAnsi="Times New Roman"/>
                <w:sz w:val="18"/>
                <w:szCs w:val="18"/>
              </w:rPr>
            </w:pPr>
          </w:p>
        </w:tc>
        <w:tc>
          <w:tcPr>
            <w:tcW w:w="2068" w:type="dxa"/>
            <w:vMerge w:val="continue"/>
            <w:vAlign w:val="center"/>
          </w:tcPr>
          <w:p w14:paraId="12AB5640">
            <w:pPr>
              <w:widowControl/>
              <w:spacing w:line="240" w:lineRule="auto"/>
              <w:jc w:val="left"/>
              <w:rPr>
                <w:rFonts w:ascii="Times New Roman" w:hAnsi="Times New Roman"/>
                <w:sz w:val="18"/>
                <w:szCs w:val="18"/>
              </w:rPr>
            </w:pPr>
          </w:p>
        </w:tc>
      </w:tr>
      <w:tr w14:paraId="5CD8EC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restart"/>
            <w:vAlign w:val="center"/>
          </w:tcPr>
          <w:p w14:paraId="55346259">
            <w:pPr>
              <w:widowControl/>
              <w:spacing w:line="240" w:lineRule="auto"/>
              <w:jc w:val="center"/>
              <w:rPr>
                <w:rFonts w:ascii="Times New Roman" w:hAnsi="Times New Roman"/>
                <w:sz w:val="18"/>
                <w:szCs w:val="18"/>
              </w:rPr>
            </w:pPr>
            <w:r>
              <w:rPr>
                <w:rFonts w:ascii="Times New Roman" w:hAnsi="Times New Roman"/>
                <w:kern w:val="0"/>
                <w:sz w:val="18"/>
                <w:szCs w:val="18"/>
              </w:rPr>
              <w:t>海洋</w:t>
            </w:r>
          </w:p>
        </w:tc>
        <w:tc>
          <w:tcPr>
            <w:tcW w:w="1497" w:type="dxa"/>
            <w:shd w:val="clear" w:color="auto" w:fill="auto"/>
            <w:vAlign w:val="center"/>
          </w:tcPr>
          <w:p w14:paraId="1C18C276">
            <w:pPr>
              <w:widowControl/>
              <w:spacing w:line="240" w:lineRule="auto"/>
              <w:jc w:val="center"/>
              <w:rPr>
                <w:rFonts w:ascii="Times New Roman" w:hAnsi="Times New Roman"/>
                <w:sz w:val="18"/>
                <w:szCs w:val="18"/>
              </w:rPr>
            </w:pPr>
            <w:r>
              <w:rPr>
                <w:rFonts w:ascii="Times New Roman" w:hAnsi="Times New Roman"/>
                <w:kern w:val="0"/>
                <w:sz w:val="18"/>
                <w:szCs w:val="18"/>
              </w:rPr>
              <w:t>海域</w:t>
            </w:r>
          </w:p>
        </w:tc>
        <w:tc>
          <w:tcPr>
            <w:tcW w:w="2062" w:type="dxa"/>
            <w:shd w:val="clear" w:color="auto" w:fill="auto"/>
            <w:vAlign w:val="center"/>
          </w:tcPr>
          <w:p w14:paraId="460BF0BA">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shd w:val="clear" w:color="auto" w:fill="auto"/>
            <w:vAlign w:val="center"/>
          </w:tcPr>
          <w:p w14:paraId="79833C90">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restart"/>
            <w:vAlign w:val="center"/>
          </w:tcPr>
          <w:p w14:paraId="0C2AEF7C">
            <w:pPr>
              <w:widowControl/>
              <w:spacing w:line="240" w:lineRule="auto"/>
              <w:jc w:val="center"/>
              <w:rPr>
                <w:rFonts w:ascii="Times New Roman" w:hAnsi="Times New Roman"/>
                <w:sz w:val="18"/>
                <w:szCs w:val="18"/>
              </w:rPr>
            </w:pPr>
            <w:r>
              <w:rPr>
                <w:rFonts w:ascii="Times New Roman" w:hAnsi="Times New Roman"/>
                <w:kern w:val="0"/>
                <w:sz w:val="18"/>
                <w:szCs w:val="18"/>
              </w:rPr>
              <w:t>HY</w:t>
            </w:r>
          </w:p>
        </w:tc>
        <w:tc>
          <w:tcPr>
            <w:tcW w:w="2068" w:type="dxa"/>
            <w:vAlign w:val="center"/>
          </w:tcPr>
          <w:p w14:paraId="382ABA4F">
            <w:pPr>
              <w:widowControl/>
              <w:spacing w:line="240" w:lineRule="auto"/>
              <w:jc w:val="center"/>
              <w:rPr>
                <w:rFonts w:ascii="Times New Roman" w:hAnsi="Times New Roman"/>
                <w:sz w:val="18"/>
                <w:szCs w:val="18"/>
              </w:rPr>
            </w:pPr>
            <w:r>
              <w:rPr>
                <w:rFonts w:ascii="Times New Roman" w:hAnsi="Times New Roman"/>
                <w:kern w:val="0"/>
                <w:sz w:val="18"/>
                <w:szCs w:val="18"/>
              </w:rPr>
              <w:t>HY_A</w:t>
            </w:r>
          </w:p>
        </w:tc>
      </w:tr>
      <w:tr w14:paraId="44AEFC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78832152">
            <w:pPr>
              <w:widowControl/>
              <w:spacing w:line="240" w:lineRule="auto"/>
              <w:jc w:val="left"/>
              <w:rPr>
                <w:rFonts w:ascii="Times New Roman" w:hAnsi="Times New Roman"/>
                <w:sz w:val="18"/>
                <w:szCs w:val="18"/>
              </w:rPr>
            </w:pPr>
          </w:p>
        </w:tc>
        <w:tc>
          <w:tcPr>
            <w:tcW w:w="1497" w:type="dxa"/>
            <w:shd w:val="clear" w:color="auto" w:fill="auto"/>
            <w:vAlign w:val="center"/>
          </w:tcPr>
          <w:p w14:paraId="26788EFC">
            <w:pPr>
              <w:widowControl/>
              <w:spacing w:line="240" w:lineRule="auto"/>
              <w:jc w:val="center"/>
              <w:rPr>
                <w:rFonts w:ascii="Times New Roman" w:hAnsi="Times New Roman"/>
                <w:sz w:val="18"/>
                <w:szCs w:val="18"/>
              </w:rPr>
            </w:pPr>
            <w:r>
              <w:rPr>
                <w:rFonts w:ascii="Times New Roman" w:hAnsi="Times New Roman"/>
                <w:kern w:val="0"/>
                <w:sz w:val="18"/>
                <w:szCs w:val="18"/>
              </w:rPr>
              <w:t>海岸线</w:t>
            </w:r>
          </w:p>
        </w:tc>
        <w:tc>
          <w:tcPr>
            <w:tcW w:w="2062" w:type="dxa"/>
            <w:shd w:val="clear" w:color="auto" w:fill="auto"/>
            <w:vAlign w:val="center"/>
          </w:tcPr>
          <w:p w14:paraId="558FD457">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shd w:val="clear" w:color="auto" w:fill="auto"/>
            <w:vAlign w:val="center"/>
          </w:tcPr>
          <w:p w14:paraId="7212C8C0">
            <w:pPr>
              <w:widowControl/>
              <w:spacing w:line="240" w:lineRule="auto"/>
              <w:jc w:val="center"/>
              <w:rPr>
                <w:rFonts w:ascii="Times New Roman" w:hAnsi="Times New Roman"/>
                <w:sz w:val="18"/>
                <w:szCs w:val="18"/>
              </w:rPr>
            </w:pPr>
            <w:r>
              <w:rPr>
                <w:rFonts w:ascii="Times New Roman" w:hAnsi="Times New Roman"/>
                <w:kern w:val="0"/>
                <w:sz w:val="18"/>
                <w:szCs w:val="18"/>
              </w:rPr>
              <w:t>线</w:t>
            </w:r>
          </w:p>
        </w:tc>
        <w:tc>
          <w:tcPr>
            <w:tcW w:w="1397" w:type="dxa"/>
            <w:vMerge w:val="continue"/>
            <w:vAlign w:val="center"/>
          </w:tcPr>
          <w:p w14:paraId="23E70D6D">
            <w:pPr>
              <w:widowControl/>
              <w:spacing w:line="240" w:lineRule="auto"/>
              <w:jc w:val="left"/>
              <w:rPr>
                <w:rFonts w:ascii="Times New Roman" w:hAnsi="Times New Roman"/>
                <w:sz w:val="18"/>
                <w:szCs w:val="18"/>
              </w:rPr>
            </w:pPr>
          </w:p>
        </w:tc>
        <w:tc>
          <w:tcPr>
            <w:tcW w:w="2068" w:type="dxa"/>
            <w:vAlign w:val="center"/>
          </w:tcPr>
          <w:p w14:paraId="3E9F5B8F">
            <w:pPr>
              <w:widowControl/>
              <w:spacing w:line="240" w:lineRule="auto"/>
              <w:jc w:val="center"/>
              <w:rPr>
                <w:rFonts w:ascii="Times New Roman" w:hAnsi="Times New Roman"/>
                <w:sz w:val="18"/>
                <w:szCs w:val="18"/>
              </w:rPr>
            </w:pPr>
            <w:r>
              <w:rPr>
                <w:rFonts w:ascii="Times New Roman" w:hAnsi="Times New Roman"/>
                <w:kern w:val="0"/>
                <w:sz w:val="18"/>
                <w:szCs w:val="18"/>
              </w:rPr>
              <w:t>HAX_L</w:t>
            </w:r>
          </w:p>
        </w:tc>
      </w:tr>
      <w:tr w14:paraId="77E39B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70B27423">
            <w:pPr>
              <w:widowControl/>
              <w:spacing w:line="240" w:lineRule="auto"/>
              <w:jc w:val="left"/>
              <w:rPr>
                <w:rFonts w:ascii="Times New Roman" w:hAnsi="Times New Roman"/>
                <w:sz w:val="18"/>
                <w:szCs w:val="18"/>
              </w:rPr>
            </w:pPr>
          </w:p>
        </w:tc>
        <w:tc>
          <w:tcPr>
            <w:tcW w:w="1497" w:type="dxa"/>
            <w:shd w:val="clear" w:color="auto" w:fill="auto"/>
            <w:vAlign w:val="center"/>
          </w:tcPr>
          <w:p w14:paraId="78E60606">
            <w:pPr>
              <w:widowControl/>
              <w:spacing w:line="240" w:lineRule="auto"/>
              <w:jc w:val="center"/>
              <w:rPr>
                <w:rFonts w:ascii="Times New Roman" w:hAnsi="Times New Roman"/>
                <w:sz w:val="18"/>
                <w:szCs w:val="18"/>
              </w:rPr>
            </w:pPr>
            <w:r>
              <w:rPr>
                <w:rFonts w:ascii="Times New Roman" w:hAnsi="Times New Roman"/>
                <w:kern w:val="0"/>
                <w:sz w:val="18"/>
                <w:szCs w:val="18"/>
              </w:rPr>
              <w:t>干出滩</w:t>
            </w:r>
          </w:p>
        </w:tc>
        <w:tc>
          <w:tcPr>
            <w:tcW w:w="2062" w:type="dxa"/>
            <w:shd w:val="clear" w:color="auto" w:fill="auto"/>
            <w:vAlign w:val="center"/>
          </w:tcPr>
          <w:p w14:paraId="498585E7">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21" w:type="dxa"/>
            <w:shd w:val="clear" w:color="auto" w:fill="auto"/>
            <w:vAlign w:val="center"/>
          </w:tcPr>
          <w:p w14:paraId="5E454089">
            <w:pPr>
              <w:widowControl/>
              <w:spacing w:line="240" w:lineRule="auto"/>
              <w:jc w:val="center"/>
              <w:rPr>
                <w:rFonts w:ascii="Times New Roman" w:hAnsi="Times New Roman"/>
                <w:sz w:val="18"/>
                <w:szCs w:val="18"/>
              </w:rPr>
            </w:pPr>
            <w:r>
              <w:rPr>
                <w:rFonts w:ascii="Times New Roman" w:hAnsi="Times New Roman"/>
                <w:kern w:val="0"/>
                <w:sz w:val="18"/>
                <w:szCs w:val="18"/>
              </w:rPr>
              <w:t>面</w:t>
            </w:r>
          </w:p>
        </w:tc>
        <w:tc>
          <w:tcPr>
            <w:tcW w:w="1397" w:type="dxa"/>
            <w:vMerge w:val="continue"/>
            <w:vAlign w:val="center"/>
          </w:tcPr>
          <w:p w14:paraId="3A9DA2C9">
            <w:pPr>
              <w:widowControl/>
              <w:spacing w:line="240" w:lineRule="auto"/>
              <w:jc w:val="left"/>
              <w:rPr>
                <w:rFonts w:ascii="Times New Roman" w:hAnsi="Times New Roman"/>
                <w:sz w:val="18"/>
                <w:szCs w:val="18"/>
              </w:rPr>
            </w:pPr>
          </w:p>
        </w:tc>
        <w:tc>
          <w:tcPr>
            <w:tcW w:w="2068" w:type="dxa"/>
            <w:vAlign w:val="center"/>
          </w:tcPr>
          <w:p w14:paraId="14C771C3">
            <w:pPr>
              <w:widowControl/>
              <w:spacing w:line="240" w:lineRule="auto"/>
              <w:jc w:val="center"/>
              <w:rPr>
                <w:rFonts w:ascii="Times New Roman" w:hAnsi="Times New Roman"/>
                <w:sz w:val="18"/>
                <w:szCs w:val="18"/>
              </w:rPr>
            </w:pPr>
            <w:r>
              <w:rPr>
                <w:rFonts w:ascii="Times New Roman" w:hAnsi="Times New Roman"/>
                <w:kern w:val="0"/>
                <w:sz w:val="18"/>
                <w:szCs w:val="18"/>
              </w:rPr>
              <w:t>HAIT_A</w:t>
            </w:r>
          </w:p>
        </w:tc>
      </w:tr>
      <w:tr w14:paraId="46394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639B42E9">
            <w:pPr>
              <w:widowControl/>
              <w:spacing w:line="240" w:lineRule="auto"/>
              <w:jc w:val="left"/>
              <w:rPr>
                <w:rFonts w:ascii="Times New Roman" w:hAnsi="Times New Roman"/>
                <w:sz w:val="18"/>
                <w:szCs w:val="18"/>
              </w:rPr>
            </w:pPr>
          </w:p>
        </w:tc>
        <w:tc>
          <w:tcPr>
            <w:tcW w:w="1497" w:type="dxa"/>
            <w:vMerge w:val="restart"/>
            <w:shd w:val="clear" w:color="auto" w:fill="auto"/>
            <w:vAlign w:val="center"/>
          </w:tcPr>
          <w:p w14:paraId="5454DDFB">
            <w:pPr>
              <w:widowControl/>
              <w:spacing w:line="240" w:lineRule="auto"/>
              <w:jc w:val="center"/>
              <w:rPr>
                <w:rFonts w:ascii="Times New Roman" w:hAnsi="Times New Roman"/>
                <w:sz w:val="18"/>
                <w:szCs w:val="18"/>
              </w:rPr>
            </w:pPr>
            <w:r>
              <w:rPr>
                <w:rFonts w:ascii="Times New Roman" w:hAnsi="Times New Roman"/>
                <w:kern w:val="0"/>
                <w:sz w:val="18"/>
                <w:szCs w:val="18"/>
              </w:rPr>
              <w:t>海岛、礁</w:t>
            </w:r>
          </w:p>
        </w:tc>
        <w:tc>
          <w:tcPr>
            <w:tcW w:w="2062" w:type="dxa"/>
            <w:shd w:val="clear" w:color="auto" w:fill="auto"/>
            <w:vAlign w:val="center"/>
          </w:tcPr>
          <w:p w14:paraId="68FF10F0">
            <w:pPr>
              <w:widowControl/>
              <w:spacing w:line="240" w:lineRule="auto"/>
              <w:jc w:val="center"/>
              <w:rPr>
                <w:rFonts w:ascii="Times New Roman" w:hAnsi="Times New Roman"/>
                <w:sz w:val="18"/>
                <w:szCs w:val="18"/>
              </w:rPr>
            </w:pPr>
            <w:r>
              <w:rPr>
                <w:rFonts w:ascii="Times New Roman" w:hAnsi="Times New Roman"/>
                <w:kern w:val="0"/>
                <w:sz w:val="18"/>
                <w:szCs w:val="18"/>
              </w:rPr>
              <w:t>海岛</w:t>
            </w:r>
          </w:p>
        </w:tc>
        <w:tc>
          <w:tcPr>
            <w:tcW w:w="1421" w:type="dxa"/>
            <w:shd w:val="clear" w:color="auto" w:fill="auto"/>
            <w:vAlign w:val="center"/>
          </w:tcPr>
          <w:p w14:paraId="78DB7CD2">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397" w:type="dxa"/>
            <w:vMerge w:val="continue"/>
            <w:vAlign w:val="center"/>
          </w:tcPr>
          <w:p w14:paraId="3B741186">
            <w:pPr>
              <w:widowControl/>
              <w:spacing w:line="240" w:lineRule="auto"/>
              <w:jc w:val="left"/>
              <w:rPr>
                <w:rFonts w:ascii="Times New Roman" w:hAnsi="Times New Roman"/>
                <w:sz w:val="18"/>
                <w:szCs w:val="18"/>
              </w:rPr>
            </w:pPr>
          </w:p>
        </w:tc>
        <w:tc>
          <w:tcPr>
            <w:tcW w:w="2068" w:type="dxa"/>
            <w:vMerge w:val="restart"/>
            <w:vAlign w:val="center"/>
          </w:tcPr>
          <w:p w14:paraId="7E976E9A">
            <w:pPr>
              <w:widowControl/>
              <w:spacing w:line="240" w:lineRule="auto"/>
              <w:jc w:val="center"/>
              <w:rPr>
                <w:rFonts w:ascii="Times New Roman" w:hAnsi="Times New Roman"/>
                <w:sz w:val="18"/>
                <w:szCs w:val="18"/>
              </w:rPr>
            </w:pPr>
            <w:r>
              <w:rPr>
                <w:rFonts w:ascii="Times New Roman" w:hAnsi="Times New Roman"/>
                <w:kern w:val="0"/>
                <w:sz w:val="18"/>
                <w:szCs w:val="18"/>
              </w:rPr>
              <w:t>HDJ_P</w:t>
            </w:r>
            <w:r>
              <w:rPr>
                <w:rFonts w:ascii="Times New Roman" w:hAnsi="Times New Roman"/>
                <w:kern w:val="0"/>
                <w:sz w:val="18"/>
                <w:szCs w:val="18"/>
              </w:rPr>
              <w:br w:type="textWrapping"/>
            </w:r>
            <w:r>
              <w:rPr>
                <w:rFonts w:ascii="Times New Roman" w:hAnsi="Times New Roman"/>
                <w:kern w:val="0"/>
                <w:sz w:val="18"/>
                <w:szCs w:val="18"/>
              </w:rPr>
              <w:t>HDJ_A</w:t>
            </w:r>
          </w:p>
        </w:tc>
      </w:tr>
      <w:tr w14:paraId="68303E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89" w:type="dxa"/>
            <w:vMerge w:val="continue"/>
            <w:vAlign w:val="center"/>
          </w:tcPr>
          <w:p w14:paraId="13813242">
            <w:pPr>
              <w:widowControl/>
              <w:spacing w:line="240" w:lineRule="auto"/>
              <w:jc w:val="left"/>
              <w:rPr>
                <w:rFonts w:ascii="Times New Roman" w:hAnsi="Times New Roman"/>
                <w:sz w:val="18"/>
                <w:szCs w:val="18"/>
              </w:rPr>
            </w:pPr>
          </w:p>
        </w:tc>
        <w:tc>
          <w:tcPr>
            <w:tcW w:w="1497" w:type="dxa"/>
            <w:vMerge w:val="continue"/>
            <w:vAlign w:val="center"/>
          </w:tcPr>
          <w:p w14:paraId="758EC98B">
            <w:pPr>
              <w:widowControl/>
              <w:spacing w:line="240" w:lineRule="auto"/>
              <w:jc w:val="center"/>
              <w:rPr>
                <w:rFonts w:ascii="Times New Roman" w:hAnsi="Times New Roman"/>
                <w:sz w:val="18"/>
                <w:szCs w:val="18"/>
              </w:rPr>
            </w:pPr>
          </w:p>
        </w:tc>
        <w:tc>
          <w:tcPr>
            <w:tcW w:w="2062" w:type="dxa"/>
            <w:shd w:val="clear" w:color="auto" w:fill="auto"/>
            <w:vAlign w:val="center"/>
          </w:tcPr>
          <w:p w14:paraId="48F2DA34">
            <w:pPr>
              <w:widowControl/>
              <w:spacing w:line="240" w:lineRule="auto"/>
              <w:jc w:val="center"/>
              <w:rPr>
                <w:rFonts w:ascii="Times New Roman" w:hAnsi="Times New Roman"/>
                <w:sz w:val="18"/>
                <w:szCs w:val="18"/>
              </w:rPr>
            </w:pPr>
            <w:r>
              <w:rPr>
                <w:rFonts w:ascii="Times New Roman" w:hAnsi="Times New Roman"/>
                <w:kern w:val="0"/>
                <w:sz w:val="18"/>
                <w:szCs w:val="18"/>
              </w:rPr>
              <w:t>低潮高地</w:t>
            </w:r>
          </w:p>
        </w:tc>
        <w:tc>
          <w:tcPr>
            <w:tcW w:w="1421" w:type="dxa"/>
            <w:vAlign w:val="center"/>
          </w:tcPr>
          <w:p w14:paraId="1D8BD518">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397" w:type="dxa"/>
            <w:vMerge w:val="continue"/>
            <w:vAlign w:val="center"/>
          </w:tcPr>
          <w:p w14:paraId="4A244FFF">
            <w:pPr>
              <w:widowControl/>
              <w:spacing w:line="240" w:lineRule="auto"/>
              <w:jc w:val="left"/>
              <w:rPr>
                <w:rFonts w:ascii="Times New Roman" w:hAnsi="Times New Roman"/>
                <w:sz w:val="18"/>
                <w:szCs w:val="18"/>
              </w:rPr>
            </w:pPr>
          </w:p>
        </w:tc>
        <w:tc>
          <w:tcPr>
            <w:tcW w:w="2068" w:type="dxa"/>
            <w:vMerge w:val="continue"/>
            <w:vAlign w:val="center"/>
          </w:tcPr>
          <w:p w14:paraId="6982A984">
            <w:pPr>
              <w:widowControl/>
              <w:spacing w:line="240" w:lineRule="auto"/>
              <w:jc w:val="center"/>
              <w:rPr>
                <w:rFonts w:ascii="Times New Roman" w:hAnsi="Times New Roman"/>
                <w:sz w:val="18"/>
                <w:szCs w:val="18"/>
              </w:rPr>
            </w:pPr>
          </w:p>
        </w:tc>
      </w:tr>
    </w:tbl>
    <w:p w14:paraId="21D07537">
      <w:pPr>
        <w:pStyle w:val="79"/>
        <w:numPr>
          <w:ilvl w:val="1"/>
          <w:numId w:val="43"/>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430"/>
        <w:gridCol w:w="1400"/>
        <w:gridCol w:w="2066"/>
      </w:tblGrid>
      <w:tr w14:paraId="03A09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tcBorders>
              <w:top w:val="single" w:color="auto" w:sz="8" w:space="0"/>
              <w:bottom w:val="single" w:color="auto" w:sz="8" w:space="0"/>
            </w:tcBorders>
            <w:shd w:val="clear" w:color="auto" w:fill="auto"/>
            <w:vAlign w:val="center"/>
          </w:tcPr>
          <w:p w14:paraId="60A6B78A">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tcBorders>
              <w:top w:val="single" w:color="auto" w:sz="8" w:space="0"/>
            </w:tcBorders>
            <w:shd w:val="clear" w:color="auto" w:fill="auto"/>
            <w:vAlign w:val="center"/>
          </w:tcPr>
          <w:p w14:paraId="44A1B207">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tcBorders>
              <w:top w:val="single" w:color="auto" w:sz="8" w:space="0"/>
              <w:bottom w:val="single" w:color="auto" w:sz="8" w:space="0"/>
            </w:tcBorders>
            <w:shd w:val="clear" w:color="auto" w:fill="auto"/>
            <w:vAlign w:val="center"/>
          </w:tcPr>
          <w:p w14:paraId="0193B811">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430" w:type="dxa"/>
            <w:tcBorders>
              <w:top w:val="single" w:color="auto" w:sz="8" w:space="0"/>
              <w:bottom w:val="single" w:color="auto" w:sz="8" w:space="0"/>
            </w:tcBorders>
            <w:shd w:val="clear" w:color="auto" w:fill="auto"/>
            <w:vAlign w:val="center"/>
          </w:tcPr>
          <w:p w14:paraId="5EC4C0D8">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400" w:type="dxa"/>
            <w:tcBorders>
              <w:top w:val="single" w:color="auto" w:sz="8" w:space="0"/>
              <w:bottom w:val="single" w:color="auto" w:sz="8" w:space="0"/>
            </w:tcBorders>
            <w:shd w:val="clear" w:color="auto" w:fill="auto"/>
          </w:tcPr>
          <w:p w14:paraId="6D858200">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66" w:type="dxa"/>
            <w:tcBorders>
              <w:top w:val="single" w:color="auto" w:sz="8" w:space="0"/>
            </w:tcBorders>
            <w:shd w:val="clear" w:color="auto" w:fill="auto"/>
            <w:vAlign w:val="center"/>
          </w:tcPr>
          <w:p w14:paraId="38E104B8">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2FCF0D0C">
        <w:tblPrEx>
          <w:tblCellMar>
            <w:top w:w="0" w:type="dxa"/>
            <w:left w:w="0" w:type="dxa"/>
            <w:bottom w:w="0" w:type="dxa"/>
            <w:right w:w="0" w:type="dxa"/>
          </w:tblCellMar>
        </w:tblPrEx>
        <w:trPr>
          <w:trHeight w:val="312" w:hRule="atLeast"/>
          <w:jc w:val="center"/>
        </w:trPr>
        <w:tc>
          <w:tcPr>
            <w:tcW w:w="891" w:type="dxa"/>
            <w:vMerge w:val="restart"/>
            <w:vAlign w:val="center"/>
          </w:tcPr>
          <w:p w14:paraId="4B207F85">
            <w:pPr>
              <w:widowControl/>
              <w:spacing w:line="240" w:lineRule="auto"/>
              <w:jc w:val="center"/>
              <w:rPr>
                <w:rFonts w:ascii="Times New Roman" w:hAnsi="Times New Roman"/>
                <w:sz w:val="18"/>
                <w:szCs w:val="18"/>
              </w:rPr>
            </w:pPr>
            <w:r>
              <w:rPr>
                <w:rFonts w:ascii="Times New Roman" w:hAnsi="Times New Roman"/>
                <w:kern w:val="0"/>
                <w:sz w:val="18"/>
                <w:szCs w:val="18"/>
              </w:rPr>
              <w:t>海洋</w:t>
            </w:r>
          </w:p>
        </w:tc>
        <w:tc>
          <w:tcPr>
            <w:tcW w:w="1500" w:type="dxa"/>
            <w:vAlign w:val="center"/>
          </w:tcPr>
          <w:p w14:paraId="7A512920">
            <w:pPr>
              <w:widowControl/>
              <w:spacing w:line="240" w:lineRule="auto"/>
              <w:jc w:val="center"/>
              <w:rPr>
                <w:rFonts w:ascii="Times New Roman" w:hAnsi="Times New Roman"/>
                <w:sz w:val="18"/>
                <w:szCs w:val="18"/>
              </w:rPr>
            </w:pPr>
            <w:r>
              <w:rPr>
                <w:rFonts w:ascii="Times New Roman" w:hAnsi="Times New Roman"/>
                <w:kern w:val="0"/>
                <w:sz w:val="18"/>
                <w:szCs w:val="18"/>
              </w:rPr>
              <w:t>海岛、礁</w:t>
            </w:r>
          </w:p>
        </w:tc>
        <w:tc>
          <w:tcPr>
            <w:tcW w:w="2067" w:type="dxa"/>
            <w:vAlign w:val="center"/>
          </w:tcPr>
          <w:p w14:paraId="1C09A81A">
            <w:pPr>
              <w:widowControl/>
              <w:spacing w:line="240" w:lineRule="auto"/>
              <w:jc w:val="center"/>
              <w:rPr>
                <w:rFonts w:ascii="Times New Roman" w:hAnsi="Times New Roman"/>
                <w:sz w:val="18"/>
                <w:szCs w:val="18"/>
              </w:rPr>
            </w:pPr>
            <w:r>
              <w:rPr>
                <w:rFonts w:ascii="Times New Roman" w:hAnsi="Times New Roman"/>
                <w:kern w:val="0"/>
                <w:sz w:val="18"/>
                <w:szCs w:val="18"/>
              </w:rPr>
              <w:t>暗礁暗沙</w:t>
            </w:r>
          </w:p>
        </w:tc>
        <w:tc>
          <w:tcPr>
            <w:tcW w:w="1430" w:type="dxa"/>
            <w:vAlign w:val="center"/>
          </w:tcPr>
          <w:p w14:paraId="4BDD8F2F">
            <w:pPr>
              <w:widowControl/>
              <w:spacing w:line="240" w:lineRule="auto"/>
              <w:jc w:val="center"/>
              <w:rPr>
                <w:rFonts w:ascii="Times New Roman" w:hAnsi="Times New Roman"/>
                <w:sz w:val="18"/>
                <w:szCs w:val="18"/>
              </w:rPr>
            </w:pPr>
            <w:r>
              <w:rPr>
                <w:rFonts w:ascii="Times New Roman" w:hAnsi="Times New Roman"/>
                <w:kern w:val="0"/>
                <w:sz w:val="18"/>
                <w:szCs w:val="18"/>
              </w:rPr>
              <w:t>点/面</w:t>
            </w:r>
          </w:p>
        </w:tc>
        <w:tc>
          <w:tcPr>
            <w:tcW w:w="1400" w:type="dxa"/>
            <w:vMerge w:val="restart"/>
            <w:vAlign w:val="center"/>
          </w:tcPr>
          <w:p w14:paraId="2148E05C">
            <w:pPr>
              <w:widowControl/>
              <w:spacing w:line="240" w:lineRule="auto"/>
              <w:jc w:val="center"/>
              <w:rPr>
                <w:rFonts w:ascii="Times New Roman" w:hAnsi="Times New Roman"/>
                <w:sz w:val="18"/>
                <w:szCs w:val="18"/>
              </w:rPr>
            </w:pPr>
            <w:r>
              <w:rPr>
                <w:rFonts w:ascii="Times New Roman" w:hAnsi="Times New Roman"/>
                <w:kern w:val="0"/>
                <w:sz w:val="18"/>
                <w:szCs w:val="18"/>
              </w:rPr>
              <w:t>HY</w:t>
            </w:r>
          </w:p>
        </w:tc>
        <w:tc>
          <w:tcPr>
            <w:tcW w:w="2066" w:type="dxa"/>
            <w:vAlign w:val="center"/>
          </w:tcPr>
          <w:p w14:paraId="64978E32">
            <w:pPr>
              <w:widowControl/>
              <w:spacing w:line="240" w:lineRule="auto"/>
              <w:jc w:val="center"/>
              <w:rPr>
                <w:rFonts w:ascii="Times New Roman" w:hAnsi="Times New Roman"/>
                <w:sz w:val="18"/>
                <w:szCs w:val="18"/>
              </w:rPr>
            </w:pPr>
            <w:r>
              <w:rPr>
                <w:rFonts w:ascii="Times New Roman" w:hAnsi="Times New Roman"/>
                <w:kern w:val="0"/>
                <w:sz w:val="18"/>
                <w:szCs w:val="18"/>
              </w:rPr>
              <w:t>HDJ_P</w:t>
            </w:r>
            <w:r>
              <w:rPr>
                <w:rFonts w:ascii="Times New Roman" w:hAnsi="Times New Roman"/>
                <w:kern w:val="0"/>
                <w:sz w:val="18"/>
                <w:szCs w:val="18"/>
              </w:rPr>
              <w:br w:type="textWrapping"/>
            </w:r>
            <w:r>
              <w:rPr>
                <w:rFonts w:ascii="Times New Roman" w:hAnsi="Times New Roman"/>
                <w:kern w:val="0"/>
                <w:sz w:val="18"/>
                <w:szCs w:val="18"/>
              </w:rPr>
              <w:t>HDJ_A</w:t>
            </w:r>
          </w:p>
        </w:tc>
      </w:tr>
      <w:tr w14:paraId="247CD4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6194A987">
            <w:pPr>
              <w:widowControl/>
              <w:spacing w:line="240" w:lineRule="auto"/>
              <w:jc w:val="left"/>
              <w:rPr>
                <w:rFonts w:ascii="Times New Roman" w:hAnsi="Times New Roman"/>
                <w:sz w:val="18"/>
                <w:szCs w:val="18"/>
              </w:rPr>
            </w:pPr>
          </w:p>
        </w:tc>
        <w:tc>
          <w:tcPr>
            <w:tcW w:w="1500" w:type="dxa"/>
            <w:vAlign w:val="center"/>
          </w:tcPr>
          <w:p w14:paraId="2B3D9766">
            <w:pPr>
              <w:widowControl/>
              <w:spacing w:line="240" w:lineRule="auto"/>
              <w:jc w:val="center"/>
              <w:rPr>
                <w:rFonts w:ascii="Times New Roman" w:hAnsi="Times New Roman"/>
                <w:sz w:val="18"/>
                <w:szCs w:val="18"/>
              </w:rPr>
            </w:pPr>
            <w:r>
              <w:rPr>
                <w:rFonts w:ascii="Times New Roman" w:hAnsi="Times New Roman"/>
                <w:kern w:val="0"/>
                <w:sz w:val="18"/>
                <w:szCs w:val="18"/>
              </w:rPr>
              <w:t>其他海洋相关实体</w:t>
            </w:r>
          </w:p>
        </w:tc>
        <w:tc>
          <w:tcPr>
            <w:tcW w:w="2067" w:type="dxa"/>
            <w:shd w:val="clear" w:color="auto" w:fill="auto"/>
            <w:vAlign w:val="center"/>
          </w:tcPr>
          <w:p w14:paraId="02682C9C">
            <w:pPr>
              <w:widowControl/>
              <w:spacing w:line="240" w:lineRule="auto"/>
              <w:jc w:val="center"/>
              <w:rPr>
                <w:rFonts w:ascii="Times New Roman" w:hAnsi="Times New Roman"/>
                <w:sz w:val="18"/>
                <w:szCs w:val="18"/>
              </w:rPr>
            </w:pPr>
            <w:r>
              <w:rPr>
                <w:rFonts w:ascii="Times New Roman" w:hAnsi="Times New Roman"/>
                <w:kern w:val="0"/>
                <w:sz w:val="18"/>
                <w:szCs w:val="18"/>
              </w:rPr>
              <w:t>/</w:t>
            </w:r>
          </w:p>
        </w:tc>
        <w:tc>
          <w:tcPr>
            <w:tcW w:w="1430" w:type="dxa"/>
            <w:shd w:val="clear" w:color="auto" w:fill="auto"/>
            <w:vAlign w:val="center"/>
          </w:tcPr>
          <w:p w14:paraId="554A0BA4">
            <w:pPr>
              <w:widowControl/>
              <w:spacing w:line="240" w:lineRule="auto"/>
              <w:jc w:val="center"/>
              <w:rPr>
                <w:rFonts w:ascii="Times New Roman" w:hAnsi="Times New Roman"/>
                <w:sz w:val="18"/>
                <w:szCs w:val="18"/>
              </w:rPr>
            </w:pPr>
            <w:r>
              <w:rPr>
                <w:rFonts w:ascii="Times New Roman" w:hAnsi="Times New Roman"/>
                <w:kern w:val="0"/>
                <w:sz w:val="18"/>
                <w:szCs w:val="18"/>
              </w:rPr>
              <w:t>点/线/面</w:t>
            </w:r>
          </w:p>
        </w:tc>
        <w:tc>
          <w:tcPr>
            <w:tcW w:w="1400" w:type="dxa"/>
            <w:vMerge w:val="continue"/>
            <w:vAlign w:val="center"/>
          </w:tcPr>
          <w:p w14:paraId="58EDDB96">
            <w:pPr>
              <w:widowControl/>
              <w:spacing w:line="240" w:lineRule="auto"/>
              <w:jc w:val="left"/>
              <w:rPr>
                <w:rFonts w:ascii="Times New Roman" w:hAnsi="Times New Roman"/>
                <w:sz w:val="18"/>
                <w:szCs w:val="18"/>
              </w:rPr>
            </w:pPr>
          </w:p>
        </w:tc>
        <w:tc>
          <w:tcPr>
            <w:tcW w:w="2066" w:type="dxa"/>
            <w:vAlign w:val="center"/>
          </w:tcPr>
          <w:p w14:paraId="0EBFF718">
            <w:pPr>
              <w:widowControl/>
              <w:spacing w:line="240" w:lineRule="auto"/>
              <w:jc w:val="center"/>
              <w:rPr>
                <w:rFonts w:ascii="Times New Roman" w:hAnsi="Times New Roman"/>
                <w:sz w:val="18"/>
                <w:szCs w:val="18"/>
              </w:rPr>
            </w:pPr>
            <w:r>
              <w:rPr>
                <w:rFonts w:ascii="Times New Roman" w:hAnsi="Times New Roman"/>
                <w:kern w:val="0"/>
                <w:sz w:val="18"/>
                <w:szCs w:val="18"/>
              </w:rPr>
              <w:t>HYXG_P</w:t>
            </w:r>
            <w:r>
              <w:rPr>
                <w:rFonts w:ascii="Times New Roman" w:hAnsi="Times New Roman"/>
                <w:kern w:val="0"/>
                <w:sz w:val="18"/>
                <w:szCs w:val="18"/>
              </w:rPr>
              <w:br w:type="textWrapping"/>
            </w:r>
            <w:r>
              <w:rPr>
                <w:rFonts w:ascii="Times New Roman" w:hAnsi="Times New Roman"/>
                <w:kern w:val="0"/>
                <w:sz w:val="18"/>
                <w:szCs w:val="18"/>
              </w:rPr>
              <w:t>HYXG_L</w:t>
            </w:r>
            <w:r>
              <w:rPr>
                <w:rFonts w:ascii="Times New Roman" w:hAnsi="Times New Roman"/>
                <w:kern w:val="0"/>
                <w:sz w:val="18"/>
                <w:szCs w:val="18"/>
              </w:rPr>
              <w:br w:type="textWrapping"/>
            </w:r>
            <w:r>
              <w:rPr>
                <w:rFonts w:ascii="Times New Roman" w:hAnsi="Times New Roman"/>
                <w:kern w:val="0"/>
                <w:sz w:val="18"/>
                <w:szCs w:val="18"/>
              </w:rPr>
              <w:t>HYXG_A</w:t>
            </w:r>
          </w:p>
        </w:tc>
      </w:tr>
      <w:tr w14:paraId="191208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restart"/>
            <w:vAlign w:val="center"/>
          </w:tcPr>
          <w:p w14:paraId="5CA21C4C">
            <w:pPr>
              <w:widowControl/>
              <w:spacing w:line="240" w:lineRule="auto"/>
              <w:jc w:val="center"/>
              <w:rPr>
                <w:rFonts w:ascii="Times New Roman" w:hAnsi="Times New Roman"/>
                <w:sz w:val="18"/>
                <w:szCs w:val="18"/>
              </w:rPr>
            </w:pPr>
            <w:r>
              <w:rPr>
                <w:rFonts w:ascii="Times New Roman" w:hAnsi="Times New Roman"/>
                <w:kern w:val="0"/>
                <w:sz w:val="18"/>
                <w:szCs w:val="18"/>
              </w:rPr>
              <w:t>农林用地与其他土地</w:t>
            </w:r>
          </w:p>
        </w:tc>
        <w:tc>
          <w:tcPr>
            <w:tcW w:w="1500" w:type="dxa"/>
            <w:vMerge w:val="restart"/>
            <w:vAlign w:val="center"/>
          </w:tcPr>
          <w:p w14:paraId="7C5C34F2">
            <w:pPr>
              <w:widowControl/>
              <w:spacing w:line="240" w:lineRule="auto"/>
              <w:jc w:val="center"/>
              <w:rPr>
                <w:rFonts w:ascii="Times New Roman" w:hAnsi="Times New Roman"/>
                <w:kern w:val="0"/>
                <w:sz w:val="18"/>
                <w:szCs w:val="18"/>
              </w:rPr>
            </w:pPr>
            <w:r>
              <w:rPr>
                <w:rFonts w:ascii="Times New Roman" w:hAnsi="Times New Roman"/>
                <w:kern w:val="0"/>
                <w:sz w:val="18"/>
                <w:szCs w:val="18"/>
              </w:rPr>
              <w:t>耕地</w:t>
            </w:r>
          </w:p>
        </w:tc>
        <w:tc>
          <w:tcPr>
            <w:tcW w:w="2067" w:type="dxa"/>
            <w:vAlign w:val="center"/>
          </w:tcPr>
          <w:p w14:paraId="6F16CF3C">
            <w:pPr>
              <w:widowControl/>
              <w:spacing w:line="240" w:lineRule="auto"/>
              <w:jc w:val="center"/>
              <w:rPr>
                <w:rFonts w:ascii="Times New Roman" w:hAnsi="Times New Roman"/>
                <w:kern w:val="0"/>
                <w:sz w:val="18"/>
                <w:szCs w:val="18"/>
              </w:rPr>
            </w:pPr>
            <w:r>
              <w:rPr>
                <w:rFonts w:ascii="Times New Roman" w:hAnsi="Times New Roman"/>
                <w:kern w:val="0"/>
                <w:sz w:val="18"/>
                <w:szCs w:val="18"/>
              </w:rPr>
              <w:t>水田</w:t>
            </w:r>
          </w:p>
        </w:tc>
        <w:tc>
          <w:tcPr>
            <w:tcW w:w="1430" w:type="dxa"/>
            <w:vAlign w:val="center"/>
          </w:tcPr>
          <w:p w14:paraId="79E11977">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restart"/>
            <w:vAlign w:val="center"/>
          </w:tcPr>
          <w:p w14:paraId="7E2793D6">
            <w:pPr>
              <w:widowControl/>
              <w:spacing w:line="240" w:lineRule="auto"/>
              <w:jc w:val="center"/>
              <w:rPr>
                <w:rFonts w:ascii="Times New Roman" w:hAnsi="Times New Roman"/>
                <w:sz w:val="18"/>
                <w:szCs w:val="18"/>
              </w:rPr>
            </w:pPr>
            <w:r>
              <w:rPr>
                <w:rFonts w:ascii="Times New Roman" w:hAnsi="Times New Roman"/>
                <w:kern w:val="0"/>
                <w:sz w:val="18"/>
                <w:szCs w:val="18"/>
              </w:rPr>
              <w:t>NLYD</w:t>
            </w:r>
          </w:p>
        </w:tc>
        <w:tc>
          <w:tcPr>
            <w:tcW w:w="2066" w:type="dxa"/>
            <w:vMerge w:val="restart"/>
            <w:vAlign w:val="center"/>
          </w:tcPr>
          <w:p w14:paraId="793ACC7A">
            <w:pPr>
              <w:widowControl/>
              <w:spacing w:line="240" w:lineRule="auto"/>
              <w:jc w:val="center"/>
              <w:rPr>
                <w:rFonts w:ascii="Times New Roman" w:hAnsi="Times New Roman"/>
                <w:kern w:val="0"/>
                <w:sz w:val="18"/>
                <w:szCs w:val="18"/>
              </w:rPr>
            </w:pPr>
            <w:r>
              <w:rPr>
                <w:rFonts w:ascii="Times New Roman" w:hAnsi="Times New Roman"/>
                <w:kern w:val="0"/>
                <w:sz w:val="18"/>
                <w:szCs w:val="18"/>
              </w:rPr>
              <w:t>NLYD_P</w:t>
            </w:r>
            <w:r>
              <w:rPr>
                <w:rFonts w:ascii="Times New Roman" w:hAnsi="Times New Roman"/>
                <w:kern w:val="0"/>
                <w:sz w:val="18"/>
                <w:szCs w:val="18"/>
              </w:rPr>
              <w:br w:type="textWrapping"/>
            </w:r>
            <w:r>
              <w:rPr>
                <w:rFonts w:ascii="Times New Roman" w:hAnsi="Times New Roman"/>
                <w:kern w:val="0"/>
                <w:sz w:val="18"/>
                <w:szCs w:val="18"/>
              </w:rPr>
              <w:t>NLYD_L</w:t>
            </w:r>
            <w:r>
              <w:rPr>
                <w:rFonts w:ascii="Times New Roman" w:hAnsi="Times New Roman"/>
                <w:kern w:val="0"/>
                <w:sz w:val="18"/>
                <w:szCs w:val="18"/>
              </w:rPr>
              <w:br w:type="textWrapping"/>
            </w:r>
            <w:r>
              <w:rPr>
                <w:rFonts w:ascii="Times New Roman" w:hAnsi="Times New Roman"/>
                <w:kern w:val="0"/>
                <w:sz w:val="18"/>
                <w:szCs w:val="18"/>
              </w:rPr>
              <w:t>NLYD_A</w:t>
            </w:r>
          </w:p>
        </w:tc>
      </w:tr>
      <w:tr w14:paraId="1416A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1F993136">
            <w:pPr>
              <w:widowControl/>
              <w:spacing w:line="240" w:lineRule="auto"/>
              <w:jc w:val="left"/>
              <w:rPr>
                <w:rFonts w:ascii="Times New Roman" w:hAnsi="Times New Roman"/>
                <w:sz w:val="18"/>
                <w:szCs w:val="18"/>
              </w:rPr>
            </w:pPr>
          </w:p>
        </w:tc>
        <w:tc>
          <w:tcPr>
            <w:tcW w:w="1500" w:type="dxa"/>
            <w:vMerge w:val="continue"/>
            <w:vAlign w:val="center"/>
          </w:tcPr>
          <w:p w14:paraId="21D31F73">
            <w:pPr>
              <w:widowControl/>
              <w:spacing w:line="240" w:lineRule="auto"/>
              <w:jc w:val="left"/>
              <w:rPr>
                <w:rFonts w:ascii="Times New Roman" w:hAnsi="Times New Roman"/>
                <w:kern w:val="0"/>
                <w:sz w:val="18"/>
                <w:szCs w:val="18"/>
              </w:rPr>
            </w:pPr>
          </w:p>
        </w:tc>
        <w:tc>
          <w:tcPr>
            <w:tcW w:w="2067" w:type="dxa"/>
            <w:vAlign w:val="center"/>
          </w:tcPr>
          <w:p w14:paraId="135C4B70">
            <w:pPr>
              <w:widowControl/>
              <w:spacing w:line="240" w:lineRule="auto"/>
              <w:jc w:val="center"/>
              <w:rPr>
                <w:rFonts w:ascii="Times New Roman" w:hAnsi="Times New Roman"/>
                <w:kern w:val="0"/>
                <w:sz w:val="18"/>
                <w:szCs w:val="18"/>
              </w:rPr>
            </w:pPr>
            <w:r>
              <w:rPr>
                <w:rFonts w:ascii="Times New Roman" w:hAnsi="Times New Roman"/>
                <w:kern w:val="0"/>
                <w:sz w:val="18"/>
                <w:szCs w:val="18"/>
              </w:rPr>
              <w:t>水浇地</w:t>
            </w:r>
          </w:p>
        </w:tc>
        <w:tc>
          <w:tcPr>
            <w:tcW w:w="1430" w:type="dxa"/>
            <w:vAlign w:val="center"/>
          </w:tcPr>
          <w:p w14:paraId="40E4FDB4">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5C3ADDAB">
            <w:pPr>
              <w:widowControl/>
              <w:spacing w:line="240" w:lineRule="auto"/>
              <w:jc w:val="left"/>
              <w:rPr>
                <w:rFonts w:ascii="Times New Roman" w:hAnsi="Times New Roman"/>
                <w:sz w:val="18"/>
                <w:szCs w:val="18"/>
              </w:rPr>
            </w:pPr>
          </w:p>
        </w:tc>
        <w:tc>
          <w:tcPr>
            <w:tcW w:w="2066" w:type="dxa"/>
            <w:vMerge w:val="continue"/>
            <w:vAlign w:val="center"/>
          </w:tcPr>
          <w:p w14:paraId="0760E552">
            <w:pPr>
              <w:widowControl/>
              <w:spacing w:line="240" w:lineRule="auto"/>
              <w:jc w:val="center"/>
              <w:rPr>
                <w:rFonts w:ascii="Times New Roman" w:hAnsi="Times New Roman"/>
                <w:kern w:val="0"/>
                <w:sz w:val="18"/>
                <w:szCs w:val="18"/>
              </w:rPr>
            </w:pPr>
          </w:p>
        </w:tc>
      </w:tr>
      <w:tr w14:paraId="392A22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53859B7E">
            <w:pPr>
              <w:widowControl/>
              <w:spacing w:line="240" w:lineRule="auto"/>
              <w:jc w:val="left"/>
              <w:rPr>
                <w:rFonts w:ascii="Times New Roman" w:hAnsi="Times New Roman"/>
                <w:sz w:val="18"/>
                <w:szCs w:val="18"/>
              </w:rPr>
            </w:pPr>
          </w:p>
        </w:tc>
        <w:tc>
          <w:tcPr>
            <w:tcW w:w="1500" w:type="dxa"/>
            <w:vMerge w:val="continue"/>
            <w:vAlign w:val="center"/>
          </w:tcPr>
          <w:p w14:paraId="109C45C2">
            <w:pPr>
              <w:widowControl/>
              <w:spacing w:line="240" w:lineRule="auto"/>
              <w:jc w:val="left"/>
              <w:rPr>
                <w:rFonts w:ascii="Times New Roman" w:hAnsi="Times New Roman"/>
                <w:kern w:val="0"/>
                <w:sz w:val="18"/>
                <w:szCs w:val="18"/>
              </w:rPr>
            </w:pPr>
          </w:p>
        </w:tc>
        <w:tc>
          <w:tcPr>
            <w:tcW w:w="2067" w:type="dxa"/>
            <w:vAlign w:val="center"/>
          </w:tcPr>
          <w:p w14:paraId="21E96859">
            <w:pPr>
              <w:widowControl/>
              <w:spacing w:line="240" w:lineRule="auto"/>
              <w:jc w:val="center"/>
              <w:rPr>
                <w:rFonts w:ascii="Times New Roman" w:hAnsi="Times New Roman"/>
                <w:kern w:val="0"/>
                <w:sz w:val="18"/>
                <w:szCs w:val="18"/>
              </w:rPr>
            </w:pPr>
            <w:r>
              <w:rPr>
                <w:rFonts w:ascii="Times New Roman" w:hAnsi="Times New Roman"/>
                <w:kern w:val="0"/>
                <w:sz w:val="18"/>
                <w:szCs w:val="18"/>
              </w:rPr>
              <w:t>旱地</w:t>
            </w:r>
          </w:p>
        </w:tc>
        <w:tc>
          <w:tcPr>
            <w:tcW w:w="1430" w:type="dxa"/>
            <w:vAlign w:val="center"/>
          </w:tcPr>
          <w:p w14:paraId="5F295A3A">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586AACF9">
            <w:pPr>
              <w:widowControl/>
              <w:spacing w:line="240" w:lineRule="auto"/>
              <w:jc w:val="left"/>
              <w:rPr>
                <w:rFonts w:ascii="Times New Roman" w:hAnsi="Times New Roman"/>
                <w:sz w:val="18"/>
                <w:szCs w:val="18"/>
              </w:rPr>
            </w:pPr>
          </w:p>
        </w:tc>
        <w:tc>
          <w:tcPr>
            <w:tcW w:w="2066" w:type="dxa"/>
            <w:vMerge w:val="continue"/>
            <w:vAlign w:val="center"/>
          </w:tcPr>
          <w:p w14:paraId="416064D5">
            <w:pPr>
              <w:widowControl/>
              <w:spacing w:line="240" w:lineRule="auto"/>
              <w:jc w:val="center"/>
              <w:rPr>
                <w:rFonts w:ascii="Times New Roman" w:hAnsi="Times New Roman"/>
                <w:kern w:val="0"/>
                <w:sz w:val="18"/>
                <w:szCs w:val="18"/>
              </w:rPr>
            </w:pPr>
          </w:p>
        </w:tc>
      </w:tr>
      <w:tr w14:paraId="510E0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12" w:hRule="atLeast"/>
          <w:jc w:val="center"/>
        </w:trPr>
        <w:tc>
          <w:tcPr>
            <w:tcW w:w="891" w:type="dxa"/>
            <w:vMerge w:val="continue"/>
            <w:vAlign w:val="center"/>
          </w:tcPr>
          <w:p w14:paraId="06FC5A26">
            <w:pPr>
              <w:widowControl/>
              <w:spacing w:line="240" w:lineRule="auto"/>
              <w:jc w:val="left"/>
              <w:rPr>
                <w:rFonts w:ascii="Times New Roman" w:hAnsi="Times New Roman"/>
                <w:sz w:val="18"/>
                <w:szCs w:val="18"/>
              </w:rPr>
            </w:pPr>
          </w:p>
        </w:tc>
        <w:tc>
          <w:tcPr>
            <w:tcW w:w="1500" w:type="dxa"/>
            <w:vMerge w:val="restart"/>
            <w:vAlign w:val="center"/>
          </w:tcPr>
          <w:p w14:paraId="2E0C737B">
            <w:pPr>
              <w:widowControl/>
              <w:spacing w:line="240" w:lineRule="auto"/>
              <w:jc w:val="center"/>
              <w:rPr>
                <w:rFonts w:ascii="Times New Roman" w:hAnsi="Times New Roman"/>
                <w:kern w:val="0"/>
                <w:sz w:val="18"/>
                <w:szCs w:val="18"/>
              </w:rPr>
            </w:pPr>
            <w:r>
              <w:rPr>
                <w:rFonts w:ascii="Times New Roman" w:hAnsi="Times New Roman"/>
                <w:kern w:val="0"/>
                <w:sz w:val="18"/>
                <w:szCs w:val="18"/>
              </w:rPr>
              <w:t>园地</w:t>
            </w:r>
          </w:p>
        </w:tc>
        <w:tc>
          <w:tcPr>
            <w:tcW w:w="2067" w:type="dxa"/>
            <w:vAlign w:val="center"/>
          </w:tcPr>
          <w:p w14:paraId="2E54E9B9">
            <w:pPr>
              <w:widowControl/>
              <w:spacing w:line="240" w:lineRule="auto"/>
              <w:jc w:val="center"/>
              <w:rPr>
                <w:rFonts w:ascii="Times New Roman" w:hAnsi="Times New Roman"/>
                <w:kern w:val="0"/>
                <w:sz w:val="18"/>
                <w:szCs w:val="18"/>
              </w:rPr>
            </w:pPr>
            <w:r>
              <w:rPr>
                <w:rFonts w:ascii="Times New Roman" w:hAnsi="Times New Roman"/>
                <w:kern w:val="0"/>
                <w:sz w:val="18"/>
                <w:szCs w:val="18"/>
              </w:rPr>
              <w:t>果园</w:t>
            </w:r>
          </w:p>
        </w:tc>
        <w:tc>
          <w:tcPr>
            <w:tcW w:w="1430" w:type="dxa"/>
            <w:vAlign w:val="center"/>
          </w:tcPr>
          <w:p w14:paraId="3F4A7F23">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08DDE47E">
            <w:pPr>
              <w:widowControl/>
              <w:spacing w:line="240" w:lineRule="auto"/>
              <w:jc w:val="left"/>
              <w:rPr>
                <w:rFonts w:ascii="Times New Roman" w:hAnsi="Times New Roman"/>
                <w:sz w:val="18"/>
                <w:szCs w:val="18"/>
              </w:rPr>
            </w:pPr>
          </w:p>
        </w:tc>
        <w:tc>
          <w:tcPr>
            <w:tcW w:w="2066" w:type="dxa"/>
            <w:vMerge w:val="continue"/>
            <w:vAlign w:val="center"/>
          </w:tcPr>
          <w:p w14:paraId="2531E304">
            <w:pPr>
              <w:widowControl/>
              <w:spacing w:line="240" w:lineRule="auto"/>
              <w:jc w:val="center"/>
              <w:rPr>
                <w:rFonts w:ascii="Times New Roman" w:hAnsi="Times New Roman"/>
                <w:kern w:val="0"/>
                <w:sz w:val="18"/>
                <w:szCs w:val="18"/>
              </w:rPr>
            </w:pPr>
          </w:p>
        </w:tc>
      </w:tr>
      <w:tr w14:paraId="59916D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49A77E2E">
            <w:pPr>
              <w:widowControl/>
              <w:spacing w:line="240" w:lineRule="auto"/>
              <w:jc w:val="left"/>
              <w:rPr>
                <w:rFonts w:ascii="Times New Roman" w:hAnsi="Times New Roman"/>
                <w:sz w:val="18"/>
                <w:szCs w:val="18"/>
              </w:rPr>
            </w:pPr>
          </w:p>
        </w:tc>
        <w:tc>
          <w:tcPr>
            <w:tcW w:w="1500" w:type="dxa"/>
            <w:vMerge w:val="continue"/>
            <w:vAlign w:val="center"/>
          </w:tcPr>
          <w:p w14:paraId="4FAB42BA">
            <w:pPr>
              <w:widowControl/>
              <w:spacing w:line="240" w:lineRule="auto"/>
              <w:jc w:val="left"/>
              <w:rPr>
                <w:rFonts w:ascii="Times New Roman" w:hAnsi="Times New Roman"/>
                <w:kern w:val="0"/>
                <w:sz w:val="18"/>
                <w:szCs w:val="18"/>
              </w:rPr>
            </w:pPr>
          </w:p>
        </w:tc>
        <w:tc>
          <w:tcPr>
            <w:tcW w:w="2067" w:type="dxa"/>
            <w:vAlign w:val="center"/>
          </w:tcPr>
          <w:p w14:paraId="5DFF7D72">
            <w:pPr>
              <w:widowControl/>
              <w:spacing w:line="240" w:lineRule="auto"/>
              <w:jc w:val="center"/>
              <w:rPr>
                <w:rFonts w:ascii="Times New Roman" w:hAnsi="Times New Roman"/>
                <w:kern w:val="0"/>
                <w:sz w:val="18"/>
                <w:szCs w:val="18"/>
              </w:rPr>
            </w:pPr>
            <w:r>
              <w:rPr>
                <w:rFonts w:ascii="Times New Roman" w:hAnsi="Times New Roman"/>
                <w:kern w:val="0"/>
                <w:sz w:val="18"/>
                <w:szCs w:val="18"/>
              </w:rPr>
              <w:t>茶园</w:t>
            </w:r>
          </w:p>
        </w:tc>
        <w:tc>
          <w:tcPr>
            <w:tcW w:w="1430" w:type="dxa"/>
            <w:vAlign w:val="center"/>
          </w:tcPr>
          <w:p w14:paraId="68BE0CA8">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0B911B1A">
            <w:pPr>
              <w:widowControl/>
              <w:spacing w:line="240" w:lineRule="auto"/>
              <w:jc w:val="left"/>
              <w:rPr>
                <w:rFonts w:ascii="Times New Roman" w:hAnsi="Times New Roman"/>
                <w:sz w:val="18"/>
                <w:szCs w:val="18"/>
              </w:rPr>
            </w:pPr>
          </w:p>
        </w:tc>
        <w:tc>
          <w:tcPr>
            <w:tcW w:w="2066" w:type="dxa"/>
            <w:vMerge w:val="continue"/>
            <w:vAlign w:val="center"/>
          </w:tcPr>
          <w:p w14:paraId="3A68A2C8">
            <w:pPr>
              <w:widowControl/>
              <w:spacing w:line="240" w:lineRule="auto"/>
              <w:jc w:val="center"/>
              <w:rPr>
                <w:rFonts w:ascii="Times New Roman" w:hAnsi="Times New Roman"/>
                <w:kern w:val="0"/>
                <w:sz w:val="18"/>
                <w:szCs w:val="18"/>
              </w:rPr>
            </w:pPr>
          </w:p>
        </w:tc>
      </w:tr>
      <w:tr w14:paraId="1C2F3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3174194A">
            <w:pPr>
              <w:widowControl/>
              <w:spacing w:line="240" w:lineRule="auto"/>
              <w:jc w:val="left"/>
              <w:rPr>
                <w:rFonts w:ascii="Times New Roman" w:hAnsi="Times New Roman"/>
                <w:sz w:val="18"/>
                <w:szCs w:val="18"/>
              </w:rPr>
            </w:pPr>
          </w:p>
        </w:tc>
        <w:tc>
          <w:tcPr>
            <w:tcW w:w="1500" w:type="dxa"/>
            <w:vMerge w:val="continue"/>
            <w:vAlign w:val="center"/>
          </w:tcPr>
          <w:p w14:paraId="6C790DB5">
            <w:pPr>
              <w:widowControl/>
              <w:spacing w:line="240" w:lineRule="auto"/>
              <w:jc w:val="left"/>
              <w:rPr>
                <w:rFonts w:ascii="Times New Roman" w:hAnsi="Times New Roman"/>
                <w:kern w:val="0"/>
                <w:sz w:val="18"/>
                <w:szCs w:val="18"/>
              </w:rPr>
            </w:pPr>
          </w:p>
        </w:tc>
        <w:tc>
          <w:tcPr>
            <w:tcW w:w="2067" w:type="dxa"/>
            <w:vAlign w:val="center"/>
          </w:tcPr>
          <w:p w14:paraId="6584F591">
            <w:pPr>
              <w:widowControl/>
              <w:spacing w:line="240" w:lineRule="auto"/>
              <w:jc w:val="center"/>
              <w:rPr>
                <w:rFonts w:ascii="Times New Roman" w:hAnsi="Times New Roman"/>
                <w:kern w:val="0"/>
                <w:sz w:val="18"/>
                <w:szCs w:val="18"/>
              </w:rPr>
            </w:pPr>
            <w:r>
              <w:rPr>
                <w:rFonts w:ascii="Times New Roman" w:hAnsi="Times New Roman"/>
                <w:kern w:val="0"/>
                <w:sz w:val="18"/>
                <w:szCs w:val="18"/>
              </w:rPr>
              <w:t>其他园地</w:t>
            </w:r>
          </w:p>
        </w:tc>
        <w:tc>
          <w:tcPr>
            <w:tcW w:w="1430" w:type="dxa"/>
            <w:vAlign w:val="center"/>
          </w:tcPr>
          <w:p w14:paraId="3FE12A20">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5456D2BC">
            <w:pPr>
              <w:widowControl/>
              <w:spacing w:line="240" w:lineRule="auto"/>
              <w:jc w:val="left"/>
              <w:rPr>
                <w:rFonts w:ascii="Times New Roman" w:hAnsi="Times New Roman"/>
                <w:sz w:val="18"/>
                <w:szCs w:val="18"/>
              </w:rPr>
            </w:pPr>
          </w:p>
        </w:tc>
        <w:tc>
          <w:tcPr>
            <w:tcW w:w="2066" w:type="dxa"/>
            <w:vMerge w:val="continue"/>
            <w:vAlign w:val="center"/>
          </w:tcPr>
          <w:p w14:paraId="2FD8836E">
            <w:pPr>
              <w:widowControl/>
              <w:spacing w:line="240" w:lineRule="auto"/>
              <w:jc w:val="center"/>
              <w:rPr>
                <w:rFonts w:ascii="Times New Roman" w:hAnsi="Times New Roman"/>
                <w:kern w:val="0"/>
                <w:sz w:val="18"/>
                <w:szCs w:val="18"/>
              </w:rPr>
            </w:pPr>
          </w:p>
        </w:tc>
      </w:tr>
      <w:tr w14:paraId="4EEB3E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267A3DEE">
            <w:pPr>
              <w:widowControl/>
              <w:spacing w:line="240" w:lineRule="auto"/>
              <w:jc w:val="left"/>
              <w:rPr>
                <w:rFonts w:ascii="Times New Roman" w:hAnsi="Times New Roman"/>
                <w:sz w:val="18"/>
                <w:szCs w:val="18"/>
              </w:rPr>
            </w:pPr>
          </w:p>
        </w:tc>
        <w:tc>
          <w:tcPr>
            <w:tcW w:w="1500" w:type="dxa"/>
            <w:vMerge w:val="restart"/>
            <w:vAlign w:val="center"/>
          </w:tcPr>
          <w:p w14:paraId="6AB3A19D">
            <w:pPr>
              <w:widowControl/>
              <w:spacing w:line="240" w:lineRule="auto"/>
              <w:jc w:val="center"/>
              <w:rPr>
                <w:rFonts w:ascii="Times New Roman" w:hAnsi="Times New Roman"/>
                <w:kern w:val="0"/>
                <w:sz w:val="18"/>
                <w:szCs w:val="18"/>
              </w:rPr>
            </w:pPr>
            <w:r>
              <w:rPr>
                <w:rFonts w:ascii="Times New Roman" w:hAnsi="Times New Roman"/>
                <w:kern w:val="0"/>
                <w:sz w:val="18"/>
                <w:szCs w:val="18"/>
              </w:rPr>
              <w:t>林地</w:t>
            </w:r>
          </w:p>
        </w:tc>
        <w:tc>
          <w:tcPr>
            <w:tcW w:w="2067" w:type="dxa"/>
            <w:vAlign w:val="center"/>
          </w:tcPr>
          <w:p w14:paraId="1826FCB6">
            <w:pPr>
              <w:widowControl/>
              <w:spacing w:line="240" w:lineRule="auto"/>
              <w:jc w:val="center"/>
              <w:rPr>
                <w:rFonts w:ascii="Times New Roman" w:hAnsi="Times New Roman"/>
                <w:kern w:val="0"/>
                <w:sz w:val="18"/>
                <w:szCs w:val="18"/>
              </w:rPr>
            </w:pPr>
            <w:r>
              <w:rPr>
                <w:rFonts w:ascii="Times New Roman" w:hAnsi="Times New Roman"/>
                <w:kern w:val="0"/>
                <w:sz w:val="18"/>
                <w:szCs w:val="18"/>
              </w:rPr>
              <w:t>乔木林地</w:t>
            </w:r>
          </w:p>
        </w:tc>
        <w:tc>
          <w:tcPr>
            <w:tcW w:w="1430" w:type="dxa"/>
            <w:vAlign w:val="center"/>
          </w:tcPr>
          <w:p w14:paraId="7C796C66">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640C39AA">
            <w:pPr>
              <w:widowControl/>
              <w:spacing w:line="240" w:lineRule="auto"/>
              <w:jc w:val="left"/>
              <w:rPr>
                <w:rFonts w:ascii="Times New Roman" w:hAnsi="Times New Roman"/>
                <w:sz w:val="18"/>
                <w:szCs w:val="18"/>
              </w:rPr>
            </w:pPr>
          </w:p>
        </w:tc>
        <w:tc>
          <w:tcPr>
            <w:tcW w:w="2066" w:type="dxa"/>
            <w:vMerge w:val="continue"/>
            <w:vAlign w:val="center"/>
          </w:tcPr>
          <w:p w14:paraId="316F837C">
            <w:pPr>
              <w:widowControl/>
              <w:spacing w:line="240" w:lineRule="auto"/>
              <w:jc w:val="center"/>
              <w:rPr>
                <w:rFonts w:ascii="Times New Roman" w:hAnsi="Times New Roman"/>
                <w:kern w:val="0"/>
                <w:sz w:val="18"/>
                <w:szCs w:val="18"/>
              </w:rPr>
            </w:pPr>
          </w:p>
        </w:tc>
      </w:tr>
      <w:tr w14:paraId="45F52F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7EF24DF2">
            <w:pPr>
              <w:widowControl/>
              <w:spacing w:line="240" w:lineRule="auto"/>
              <w:jc w:val="left"/>
              <w:rPr>
                <w:rFonts w:ascii="Times New Roman" w:hAnsi="Times New Roman"/>
                <w:sz w:val="18"/>
                <w:szCs w:val="18"/>
              </w:rPr>
            </w:pPr>
          </w:p>
        </w:tc>
        <w:tc>
          <w:tcPr>
            <w:tcW w:w="1500" w:type="dxa"/>
            <w:vMerge w:val="continue"/>
            <w:vAlign w:val="center"/>
          </w:tcPr>
          <w:p w14:paraId="6F3901BE">
            <w:pPr>
              <w:widowControl/>
              <w:spacing w:line="240" w:lineRule="auto"/>
              <w:jc w:val="left"/>
              <w:rPr>
                <w:rFonts w:ascii="Times New Roman" w:hAnsi="Times New Roman"/>
                <w:kern w:val="0"/>
                <w:sz w:val="18"/>
                <w:szCs w:val="18"/>
              </w:rPr>
            </w:pPr>
          </w:p>
        </w:tc>
        <w:tc>
          <w:tcPr>
            <w:tcW w:w="2067" w:type="dxa"/>
            <w:vAlign w:val="center"/>
          </w:tcPr>
          <w:p w14:paraId="563DA9A5">
            <w:pPr>
              <w:widowControl/>
              <w:spacing w:line="240" w:lineRule="auto"/>
              <w:jc w:val="center"/>
              <w:rPr>
                <w:rFonts w:ascii="Times New Roman" w:hAnsi="Times New Roman"/>
                <w:kern w:val="0"/>
                <w:sz w:val="18"/>
                <w:szCs w:val="18"/>
              </w:rPr>
            </w:pPr>
            <w:r>
              <w:rPr>
                <w:rFonts w:ascii="Times New Roman" w:hAnsi="Times New Roman"/>
                <w:kern w:val="0"/>
                <w:sz w:val="18"/>
                <w:szCs w:val="18"/>
              </w:rPr>
              <w:t>竹林地</w:t>
            </w:r>
          </w:p>
        </w:tc>
        <w:tc>
          <w:tcPr>
            <w:tcW w:w="1430" w:type="dxa"/>
            <w:vAlign w:val="center"/>
          </w:tcPr>
          <w:p w14:paraId="2E7A85F1">
            <w:pPr>
              <w:widowControl/>
              <w:spacing w:line="240" w:lineRule="auto"/>
              <w:jc w:val="center"/>
              <w:rPr>
                <w:rFonts w:ascii="Times New Roman" w:hAnsi="Times New Roman"/>
                <w:kern w:val="0"/>
                <w:sz w:val="18"/>
                <w:szCs w:val="18"/>
              </w:rPr>
            </w:pPr>
            <w:r>
              <w:rPr>
                <w:rFonts w:ascii="Times New Roman" w:hAnsi="Times New Roman"/>
                <w:kern w:val="0"/>
                <w:sz w:val="18"/>
                <w:szCs w:val="18"/>
              </w:rPr>
              <w:t>点/线/面</w:t>
            </w:r>
          </w:p>
        </w:tc>
        <w:tc>
          <w:tcPr>
            <w:tcW w:w="1400" w:type="dxa"/>
            <w:vMerge w:val="continue"/>
            <w:vAlign w:val="center"/>
          </w:tcPr>
          <w:p w14:paraId="2F643498">
            <w:pPr>
              <w:widowControl/>
              <w:spacing w:line="240" w:lineRule="auto"/>
              <w:jc w:val="left"/>
              <w:rPr>
                <w:rFonts w:ascii="Times New Roman" w:hAnsi="Times New Roman"/>
                <w:sz w:val="18"/>
                <w:szCs w:val="18"/>
              </w:rPr>
            </w:pPr>
          </w:p>
        </w:tc>
        <w:tc>
          <w:tcPr>
            <w:tcW w:w="2066" w:type="dxa"/>
            <w:vMerge w:val="continue"/>
            <w:vAlign w:val="center"/>
          </w:tcPr>
          <w:p w14:paraId="2803717A">
            <w:pPr>
              <w:widowControl/>
              <w:spacing w:line="240" w:lineRule="auto"/>
              <w:jc w:val="center"/>
              <w:rPr>
                <w:rFonts w:ascii="Times New Roman" w:hAnsi="Times New Roman"/>
                <w:kern w:val="0"/>
                <w:sz w:val="18"/>
                <w:szCs w:val="18"/>
              </w:rPr>
            </w:pPr>
          </w:p>
        </w:tc>
      </w:tr>
      <w:tr w14:paraId="271A1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2EFCF874">
            <w:pPr>
              <w:widowControl/>
              <w:spacing w:line="240" w:lineRule="auto"/>
              <w:jc w:val="left"/>
              <w:rPr>
                <w:rFonts w:ascii="Times New Roman" w:hAnsi="Times New Roman"/>
                <w:sz w:val="18"/>
                <w:szCs w:val="18"/>
              </w:rPr>
            </w:pPr>
          </w:p>
        </w:tc>
        <w:tc>
          <w:tcPr>
            <w:tcW w:w="1500" w:type="dxa"/>
            <w:vMerge w:val="continue"/>
            <w:vAlign w:val="center"/>
          </w:tcPr>
          <w:p w14:paraId="199F8F87">
            <w:pPr>
              <w:widowControl/>
              <w:spacing w:line="240" w:lineRule="auto"/>
              <w:jc w:val="left"/>
              <w:rPr>
                <w:rFonts w:ascii="Times New Roman" w:hAnsi="Times New Roman"/>
                <w:kern w:val="0"/>
                <w:sz w:val="18"/>
                <w:szCs w:val="18"/>
              </w:rPr>
            </w:pPr>
          </w:p>
        </w:tc>
        <w:tc>
          <w:tcPr>
            <w:tcW w:w="2067" w:type="dxa"/>
            <w:vAlign w:val="center"/>
          </w:tcPr>
          <w:p w14:paraId="7024CCEB">
            <w:pPr>
              <w:widowControl/>
              <w:spacing w:line="240" w:lineRule="auto"/>
              <w:jc w:val="center"/>
              <w:rPr>
                <w:rFonts w:ascii="Times New Roman" w:hAnsi="Times New Roman"/>
                <w:kern w:val="0"/>
                <w:sz w:val="18"/>
                <w:szCs w:val="18"/>
              </w:rPr>
            </w:pPr>
            <w:r>
              <w:rPr>
                <w:rFonts w:ascii="Times New Roman" w:hAnsi="Times New Roman"/>
                <w:kern w:val="0"/>
                <w:sz w:val="18"/>
                <w:szCs w:val="18"/>
              </w:rPr>
              <w:t>灌木林地</w:t>
            </w:r>
          </w:p>
        </w:tc>
        <w:tc>
          <w:tcPr>
            <w:tcW w:w="1430" w:type="dxa"/>
            <w:vAlign w:val="center"/>
          </w:tcPr>
          <w:p w14:paraId="0B208DC6">
            <w:pPr>
              <w:widowControl/>
              <w:spacing w:line="240" w:lineRule="auto"/>
              <w:jc w:val="center"/>
              <w:rPr>
                <w:rFonts w:ascii="Times New Roman" w:hAnsi="Times New Roman"/>
                <w:kern w:val="0"/>
                <w:sz w:val="18"/>
                <w:szCs w:val="18"/>
              </w:rPr>
            </w:pPr>
            <w:r>
              <w:rPr>
                <w:rFonts w:ascii="Times New Roman" w:hAnsi="Times New Roman"/>
                <w:kern w:val="0"/>
                <w:sz w:val="18"/>
                <w:szCs w:val="18"/>
              </w:rPr>
              <w:t>点/线/面</w:t>
            </w:r>
          </w:p>
        </w:tc>
        <w:tc>
          <w:tcPr>
            <w:tcW w:w="1400" w:type="dxa"/>
            <w:vMerge w:val="continue"/>
            <w:vAlign w:val="center"/>
          </w:tcPr>
          <w:p w14:paraId="05FA9492">
            <w:pPr>
              <w:widowControl/>
              <w:spacing w:line="240" w:lineRule="auto"/>
              <w:jc w:val="left"/>
              <w:rPr>
                <w:rFonts w:ascii="Times New Roman" w:hAnsi="Times New Roman"/>
                <w:sz w:val="18"/>
                <w:szCs w:val="18"/>
              </w:rPr>
            </w:pPr>
          </w:p>
        </w:tc>
        <w:tc>
          <w:tcPr>
            <w:tcW w:w="2066" w:type="dxa"/>
            <w:vMerge w:val="continue"/>
            <w:vAlign w:val="center"/>
          </w:tcPr>
          <w:p w14:paraId="09D14D50">
            <w:pPr>
              <w:widowControl/>
              <w:spacing w:line="240" w:lineRule="auto"/>
              <w:jc w:val="center"/>
              <w:rPr>
                <w:rFonts w:ascii="Times New Roman" w:hAnsi="Times New Roman"/>
                <w:kern w:val="0"/>
                <w:sz w:val="18"/>
                <w:szCs w:val="18"/>
              </w:rPr>
            </w:pPr>
          </w:p>
        </w:tc>
      </w:tr>
      <w:tr w14:paraId="4187B4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00283690">
            <w:pPr>
              <w:widowControl/>
              <w:spacing w:line="240" w:lineRule="auto"/>
              <w:jc w:val="left"/>
              <w:rPr>
                <w:rFonts w:ascii="Times New Roman" w:hAnsi="Times New Roman"/>
                <w:sz w:val="18"/>
                <w:szCs w:val="18"/>
              </w:rPr>
            </w:pPr>
          </w:p>
        </w:tc>
        <w:tc>
          <w:tcPr>
            <w:tcW w:w="1500" w:type="dxa"/>
            <w:vMerge w:val="continue"/>
            <w:vAlign w:val="center"/>
          </w:tcPr>
          <w:p w14:paraId="4BD0090A">
            <w:pPr>
              <w:widowControl/>
              <w:spacing w:line="240" w:lineRule="auto"/>
              <w:jc w:val="left"/>
              <w:rPr>
                <w:rFonts w:ascii="Times New Roman" w:hAnsi="Times New Roman"/>
                <w:kern w:val="0"/>
                <w:sz w:val="18"/>
                <w:szCs w:val="18"/>
              </w:rPr>
            </w:pPr>
          </w:p>
        </w:tc>
        <w:tc>
          <w:tcPr>
            <w:tcW w:w="2067" w:type="dxa"/>
            <w:vAlign w:val="center"/>
          </w:tcPr>
          <w:p w14:paraId="6D174178">
            <w:pPr>
              <w:widowControl/>
              <w:spacing w:line="240" w:lineRule="auto"/>
              <w:jc w:val="center"/>
              <w:rPr>
                <w:rFonts w:ascii="Times New Roman" w:hAnsi="Times New Roman"/>
                <w:kern w:val="0"/>
                <w:sz w:val="18"/>
                <w:szCs w:val="18"/>
              </w:rPr>
            </w:pPr>
            <w:r>
              <w:rPr>
                <w:rFonts w:ascii="Times New Roman" w:hAnsi="Times New Roman"/>
                <w:kern w:val="0"/>
                <w:sz w:val="18"/>
                <w:szCs w:val="18"/>
              </w:rPr>
              <w:t>木本油料林</w:t>
            </w:r>
          </w:p>
        </w:tc>
        <w:tc>
          <w:tcPr>
            <w:tcW w:w="1430" w:type="dxa"/>
            <w:vAlign w:val="center"/>
          </w:tcPr>
          <w:p w14:paraId="1CD0E902">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472DD7A4">
            <w:pPr>
              <w:widowControl/>
              <w:spacing w:line="240" w:lineRule="auto"/>
              <w:jc w:val="left"/>
              <w:rPr>
                <w:rFonts w:ascii="Times New Roman" w:hAnsi="Times New Roman"/>
                <w:sz w:val="18"/>
                <w:szCs w:val="18"/>
              </w:rPr>
            </w:pPr>
          </w:p>
        </w:tc>
        <w:tc>
          <w:tcPr>
            <w:tcW w:w="2066" w:type="dxa"/>
            <w:vMerge w:val="continue"/>
            <w:vAlign w:val="center"/>
          </w:tcPr>
          <w:p w14:paraId="7AAFBE1D">
            <w:pPr>
              <w:widowControl/>
              <w:spacing w:line="240" w:lineRule="auto"/>
              <w:jc w:val="center"/>
              <w:rPr>
                <w:rFonts w:ascii="Times New Roman" w:hAnsi="Times New Roman"/>
                <w:kern w:val="0"/>
                <w:sz w:val="18"/>
                <w:szCs w:val="18"/>
              </w:rPr>
            </w:pPr>
          </w:p>
        </w:tc>
      </w:tr>
      <w:tr w14:paraId="5936A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56CB6503">
            <w:pPr>
              <w:widowControl/>
              <w:spacing w:line="240" w:lineRule="auto"/>
              <w:jc w:val="left"/>
              <w:rPr>
                <w:rFonts w:ascii="Times New Roman" w:hAnsi="Times New Roman"/>
                <w:sz w:val="18"/>
                <w:szCs w:val="18"/>
              </w:rPr>
            </w:pPr>
          </w:p>
        </w:tc>
        <w:tc>
          <w:tcPr>
            <w:tcW w:w="1500" w:type="dxa"/>
            <w:vMerge w:val="continue"/>
            <w:vAlign w:val="center"/>
          </w:tcPr>
          <w:p w14:paraId="46F92CCB">
            <w:pPr>
              <w:widowControl/>
              <w:spacing w:line="240" w:lineRule="auto"/>
              <w:jc w:val="left"/>
              <w:rPr>
                <w:rFonts w:ascii="Times New Roman" w:hAnsi="Times New Roman"/>
                <w:kern w:val="0"/>
                <w:sz w:val="18"/>
                <w:szCs w:val="18"/>
              </w:rPr>
            </w:pPr>
          </w:p>
        </w:tc>
        <w:tc>
          <w:tcPr>
            <w:tcW w:w="2067" w:type="dxa"/>
            <w:vAlign w:val="center"/>
          </w:tcPr>
          <w:p w14:paraId="678E75F8">
            <w:pPr>
              <w:widowControl/>
              <w:spacing w:line="240" w:lineRule="auto"/>
              <w:jc w:val="center"/>
              <w:rPr>
                <w:rFonts w:ascii="Times New Roman" w:hAnsi="Times New Roman"/>
                <w:kern w:val="0"/>
                <w:sz w:val="18"/>
                <w:szCs w:val="18"/>
              </w:rPr>
            </w:pPr>
            <w:r>
              <w:rPr>
                <w:rFonts w:ascii="Times New Roman" w:hAnsi="Times New Roman"/>
                <w:kern w:val="0"/>
                <w:sz w:val="18"/>
                <w:szCs w:val="18"/>
              </w:rPr>
              <w:t>工业原料林</w:t>
            </w:r>
          </w:p>
        </w:tc>
        <w:tc>
          <w:tcPr>
            <w:tcW w:w="1430" w:type="dxa"/>
            <w:vAlign w:val="center"/>
          </w:tcPr>
          <w:p w14:paraId="58A14CB1">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5BFC023F">
            <w:pPr>
              <w:widowControl/>
              <w:spacing w:line="240" w:lineRule="auto"/>
              <w:jc w:val="left"/>
              <w:rPr>
                <w:rFonts w:ascii="Times New Roman" w:hAnsi="Times New Roman"/>
                <w:sz w:val="18"/>
                <w:szCs w:val="18"/>
              </w:rPr>
            </w:pPr>
          </w:p>
        </w:tc>
        <w:tc>
          <w:tcPr>
            <w:tcW w:w="2066" w:type="dxa"/>
            <w:vMerge w:val="continue"/>
            <w:vAlign w:val="center"/>
          </w:tcPr>
          <w:p w14:paraId="1AEAA64D">
            <w:pPr>
              <w:widowControl/>
              <w:spacing w:line="240" w:lineRule="auto"/>
              <w:jc w:val="center"/>
              <w:rPr>
                <w:rFonts w:ascii="Times New Roman" w:hAnsi="Times New Roman"/>
                <w:kern w:val="0"/>
                <w:sz w:val="18"/>
                <w:szCs w:val="18"/>
              </w:rPr>
            </w:pPr>
          </w:p>
        </w:tc>
      </w:tr>
      <w:tr w14:paraId="58B846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6F5B22D7">
            <w:pPr>
              <w:widowControl/>
              <w:spacing w:line="240" w:lineRule="auto"/>
              <w:jc w:val="left"/>
              <w:rPr>
                <w:rFonts w:ascii="Times New Roman" w:hAnsi="Times New Roman"/>
                <w:sz w:val="18"/>
                <w:szCs w:val="18"/>
              </w:rPr>
            </w:pPr>
          </w:p>
        </w:tc>
        <w:tc>
          <w:tcPr>
            <w:tcW w:w="1500" w:type="dxa"/>
            <w:vMerge w:val="continue"/>
            <w:vAlign w:val="center"/>
          </w:tcPr>
          <w:p w14:paraId="21CA9809">
            <w:pPr>
              <w:widowControl/>
              <w:spacing w:line="240" w:lineRule="auto"/>
              <w:jc w:val="left"/>
              <w:rPr>
                <w:rFonts w:ascii="Times New Roman" w:hAnsi="Times New Roman"/>
                <w:kern w:val="0"/>
                <w:sz w:val="18"/>
                <w:szCs w:val="18"/>
              </w:rPr>
            </w:pPr>
          </w:p>
        </w:tc>
        <w:tc>
          <w:tcPr>
            <w:tcW w:w="2067" w:type="dxa"/>
            <w:vAlign w:val="center"/>
          </w:tcPr>
          <w:p w14:paraId="76317D9B">
            <w:pPr>
              <w:widowControl/>
              <w:spacing w:line="240" w:lineRule="auto"/>
              <w:jc w:val="center"/>
              <w:rPr>
                <w:rFonts w:ascii="Times New Roman" w:hAnsi="Times New Roman"/>
                <w:kern w:val="0"/>
                <w:sz w:val="18"/>
                <w:szCs w:val="18"/>
              </w:rPr>
            </w:pPr>
            <w:r>
              <w:rPr>
                <w:rFonts w:ascii="Times New Roman" w:hAnsi="Times New Roman"/>
                <w:kern w:val="0"/>
                <w:sz w:val="18"/>
                <w:szCs w:val="18"/>
              </w:rPr>
              <w:t>干果经济林</w:t>
            </w:r>
          </w:p>
        </w:tc>
        <w:tc>
          <w:tcPr>
            <w:tcW w:w="1430" w:type="dxa"/>
            <w:vAlign w:val="center"/>
          </w:tcPr>
          <w:p w14:paraId="489A226D">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33E59FB3">
            <w:pPr>
              <w:widowControl/>
              <w:spacing w:line="240" w:lineRule="auto"/>
              <w:jc w:val="left"/>
              <w:rPr>
                <w:rFonts w:ascii="Times New Roman" w:hAnsi="Times New Roman"/>
                <w:sz w:val="18"/>
                <w:szCs w:val="18"/>
              </w:rPr>
            </w:pPr>
          </w:p>
        </w:tc>
        <w:tc>
          <w:tcPr>
            <w:tcW w:w="2066" w:type="dxa"/>
            <w:vMerge w:val="continue"/>
            <w:vAlign w:val="center"/>
          </w:tcPr>
          <w:p w14:paraId="79B15EA5">
            <w:pPr>
              <w:widowControl/>
              <w:spacing w:line="240" w:lineRule="auto"/>
              <w:jc w:val="center"/>
              <w:rPr>
                <w:rFonts w:ascii="Times New Roman" w:hAnsi="Times New Roman"/>
                <w:kern w:val="0"/>
                <w:sz w:val="18"/>
                <w:szCs w:val="18"/>
              </w:rPr>
            </w:pPr>
          </w:p>
        </w:tc>
      </w:tr>
      <w:tr w14:paraId="1C5BEB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5723A1A6">
            <w:pPr>
              <w:widowControl/>
              <w:spacing w:line="240" w:lineRule="auto"/>
              <w:jc w:val="left"/>
              <w:rPr>
                <w:rFonts w:ascii="Times New Roman" w:hAnsi="Times New Roman"/>
                <w:sz w:val="18"/>
                <w:szCs w:val="18"/>
              </w:rPr>
            </w:pPr>
          </w:p>
        </w:tc>
        <w:tc>
          <w:tcPr>
            <w:tcW w:w="1500" w:type="dxa"/>
            <w:vMerge w:val="continue"/>
            <w:vAlign w:val="center"/>
          </w:tcPr>
          <w:p w14:paraId="2E86CE0C">
            <w:pPr>
              <w:widowControl/>
              <w:spacing w:line="240" w:lineRule="auto"/>
              <w:jc w:val="left"/>
              <w:rPr>
                <w:rFonts w:ascii="Times New Roman" w:hAnsi="Times New Roman"/>
                <w:kern w:val="0"/>
                <w:sz w:val="18"/>
                <w:szCs w:val="18"/>
              </w:rPr>
            </w:pPr>
          </w:p>
        </w:tc>
        <w:tc>
          <w:tcPr>
            <w:tcW w:w="2067" w:type="dxa"/>
            <w:vAlign w:val="center"/>
          </w:tcPr>
          <w:p w14:paraId="2549B098">
            <w:pPr>
              <w:widowControl/>
              <w:spacing w:line="240" w:lineRule="auto"/>
              <w:jc w:val="center"/>
              <w:rPr>
                <w:rFonts w:ascii="Times New Roman" w:hAnsi="Times New Roman"/>
                <w:kern w:val="0"/>
                <w:sz w:val="18"/>
                <w:szCs w:val="18"/>
              </w:rPr>
            </w:pPr>
            <w:r>
              <w:rPr>
                <w:rFonts w:ascii="Times New Roman" w:hAnsi="Times New Roman"/>
                <w:kern w:val="0"/>
                <w:sz w:val="18"/>
                <w:szCs w:val="18"/>
              </w:rPr>
              <w:t>其他林地</w:t>
            </w:r>
          </w:p>
        </w:tc>
        <w:tc>
          <w:tcPr>
            <w:tcW w:w="1430" w:type="dxa"/>
            <w:vAlign w:val="center"/>
          </w:tcPr>
          <w:p w14:paraId="6FEEE240">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421A6E0D">
            <w:pPr>
              <w:widowControl/>
              <w:spacing w:line="240" w:lineRule="auto"/>
              <w:jc w:val="left"/>
              <w:rPr>
                <w:rFonts w:ascii="Times New Roman" w:hAnsi="Times New Roman"/>
                <w:sz w:val="18"/>
                <w:szCs w:val="18"/>
              </w:rPr>
            </w:pPr>
          </w:p>
        </w:tc>
        <w:tc>
          <w:tcPr>
            <w:tcW w:w="2066" w:type="dxa"/>
            <w:vMerge w:val="continue"/>
            <w:vAlign w:val="center"/>
          </w:tcPr>
          <w:p w14:paraId="0BD38AB3">
            <w:pPr>
              <w:widowControl/>
              <w:spacing w:line="240" w:lineRule="auto"/>
              <w:jc w:val="center"/>
              <w:rPr>
                <w:rFonts w:ascii="Times New Roman" w:hAnsi="Times New Roman"/>
                <w:kern w:val="0"/>
                <w:sz w:val="18"/>
                <w:szCs w:val="18"/>
              </w:rPr>
            </w:pPr>
          </w:p>
        </w:tc>
      </w:tr>
      <w:tr w14:paraId="6560E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0EDD3639">
            <w:pPr>
              <w:widowControl/>
              <w:spacing w:line="240" w:lineRule="auto"/>
              <w:jc w:val="left"/>
              <w:rPr>
                <w:rFonts w:ascii="Times New Roman" w:hAnsi="Times New Roman"/>
                <w:sz w:val="18"/>
                <w:szCs w:val="18"/>
              </w:rPr>
            </w:pPr>
          </w:p>
        </w:tc>
        <w:tc>
          <w:tcPr>
            <w:tcW w:w="1500" w:type="dxa"/>
            <w:vMerge w:val="restart"/>
            <w:vAlign w:val="center"/>
          </w:tcPr>
          <w:p w14:paraId="04284E58">
            <w:pPr>
              <w:widowControl/>
              <w:spacing w:line="240" w:lineRule="auto"/>
              <w:jc w:val="center"/>
              <w:rPr>
                <w:rFonts w:ascii="Times New Roman" w:hAnsi="Times New Roman"/>
                <w:kern w:val="0"/>
                <w:sz w:val="18"/>
                <w:szCs w:val="18"/>
              </w:rPr>
            </w:pPr>
            <w:r>
              <w:rPr>
                <w:rFonts w:ascii="Times New Roman" w:hAnsi="Times New Roman"/>
                <w:kern w:val="0"/>
                <w:sz w:val="18"/>
                <w:szCs w:val="18"/>
              </w:rPr>
              <w:t>草地</w:t>
            </w:r>
          </w:p>
        </w:tc>
        <w:tc>
          <w:tcPr>
            <w:tcW w:w="2067" w:type="dxa"/>
            <w:vAlign w:val="center"/>
          </w:tcPr>
          <w:p w14:paraId="0A8C2F4A">
            <w:pPr>
              <w:widowControl/>
              <w:spacing w:line="240" w:lineRule="auto"/>
              <w:jc w:val="center"/>
              <w:rPr>
                <w:rFonts w:ascii="Times New Roman" w:hAnsi="Times New Roman"/>
                <w:kern w:val="0"/>
                <w:sz w:val="18"/>
                <w:szCs w:val="18"/>
              </w:rPr>
            </w:pPr>
            <w:r>
              <w:rPr>
                <w:rFonts w:ascii="Times New Roman" w:hAnsi="Times New Roman"/>
                <w:kern w:val="0"/>
                <w:sz w:val="18"/>
                <w:szCs w:val="18"/>
              </w:rPr>
              <w:t>天然牧草地</w:t>
            </w:r>
          </w:p>
        </w:tc>
        <w:tc>
          <w:tcPr>
            <w:tcW w:w="1430" w:type="dxa"/>
            <w:vAlign w:val="center"/>
          </w:tcPr>
          <w:p w14:paraId="79C9420F">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0F3A3E03">
            <w:pPr>
              <w:widowControl/>
              <w:spacing w:line="240" w:lineRule="auto"/>
              <w:jc w:val="left"/>
              <w:rPr>
                <w:rFonts w:ascii="Times New Roman" w:hAnsi="Times New Roman"/>
                <w:sz w:val="18"/>
                <w:szCs w:val="18"/>
              </w:rPr>
            </w:pPr>
          </w:p>
        </w:tc>
        <w:tc>
          <w:tcPr>
            <w:tcW w:w="2066" w:type="dxa"/>
            <w:vMerge w:val="continue"/>
            <w:vAlign w:val="center"/>
          </w:tcPr>
          <w:p w14:paraId="5C114D14">
            <w:pPr>
              <w:widowControl/>
              <w:spacing w:line="240" w:lineRule="auto"/>
              <w:jc w:val="center"/>
              <w:rPr>
                <w:rFonts w:ascii="Times New Roman" w:hAnsi="Times New Roman"/>
                <w:kern w:val="0"/>
                <w:sz w:val="18"/>
                <w:szCs w:val="18"/>
              </w:rPr>
            </w:pPr>
          </w:p>
        </w:tc>
      </w:tr>
      <w:tr w14:paraId="01A375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2817BDF0">
            <w:pPr>
              <w:widowControl/>
              <w:spacing w:line="240" w:lineRule="auto"/>
              <w:jc w:val="left"/>
              <w:rPr>
                <w:rFonts w:ascii="Times New Roman" w:hAnsi="Times New Roman"/>
                <w:sz w:val="18"/>
                <w:szCs w:val="18"/>
              </w:rPr>
            </w:pPr>
          </w:p>
        </w:tc>
        <w:tc>
          <w:tcPr>
            <w:tcW w:w="1500" w:type="dxa"/>
            <w:vMerge w:val="continue"/>
            <w:vAlign w:val="center"/>
          </w:tcPr>
          <w:p w14:paraId="50BAABB8">
            <w:pPr>
              <w:widowControl/>
              <w:spacing w:line="240" w:lineRule="auto"/>
              <w:jc w:val="left"/>
              <w:rPr>
                <w:rFonts w:ascii="Times New Roman" w:hAnsi="Times New Roman"/>
                <w:kern w:val="0"/>
                <w:sz w:val="18"/>
                <w:szCs w:val="18"/>
              </w:rPr>
            </w:pPr>
          </w:p>
        </w:tc>
        <w:tc>
          <w:tcPr>
            <w:tcW w:w="2067" w:type="dxa"/>
            <w:vAlign w:val="center"/>
          </w:tcPr>
          <w:p w14:paraId="3DD0CC93">
            <w:pPr>
              <w:widowControl/>
              <w:spacing w:line="240" w:lineRule="auto"/>
              <w:jc w:val="center"/>
              <w:rPr>
                <w:rFonts w:ascii="Times New Roman" w:hAnsi="Times New Roman"/>
                <w:kern w:val="0"/>
                <w:sz w:val="18"/>
                <w:szCs w:val="18"/>
              </w:rPr>
            </w:pPr>
            <w:r>
              <w:rPr>
                <w:rFonts w:ascii="Times New Roman" w:hAnsi="Times New Roman"/>
                <w:kern w:val="0"/>
                <w:sz w:val="18"/>
                <w:szCs w:val="18"/>
              </w:rPr>
              <w:t>人工牧草地</w:t>
            </w:r>
          </w:p>
        </w:tc>
        <w:tc>
          <w:tcPr>
            <w:tcW w:w="1430" w:type="dxa"/>
            <w:vAlign w:val="center"/>
          </w:tcPr>
          <w:p w14:paraId="01F2F602">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45723E8F">
            <w:pPr>
              <w:widowControl/>
              <w:spacing w:line="240" w:lineRule="auto"/>
              <w:jc w:val="left"/>
              <w:rPr>
                <w:rFonts w:ascii="Times New Roman" w:hAnsi="Times New Roman"/>
                <w:sz w:val="18"/>
                <w:szCs w:val="18"/>
              </w:rPr>
            </w:pPr>
          </w:p>
        </w:tc>
        <w:tc>
          <w:tcPr>
            <w:tcW w:w="2066" w:type="dxa"/>
            <w:vMerge w:val="continue"/>
            <w:vAlign w:val="center"/>
          </w:tcPr>
          <w:p w14:paraId="2FDFCD1F">
            <w:pPr>
              <w:widowControl/>
              <w:spacing w:line="240" w:lineRule="auto"/>
              <w:jc w:val="center"/>
              <w:rPr>
                <w:rFonts w:ascii="Times New Roman" w:hAnsi="Times New Roman"/>
                <w:kern w:val="0"/>
                <w:sz w:val="18"/>
                <w:szCs w:val="18"/>
              </w:rPr>
            </w:pPr>
          </w:p>
        </w:tc>
      </w:tr>
      <w:tr w14:paraId="47181E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2B22A111">
            <w:pPr>
              <w:widowControl/>
              <w:spacing w:line="240" w:lineRule="auto"/>
              <w:jc w:val="left"/>
              <w:rPr>
                <w:rFonts w:ascii="Times New Roman" w:hAnsi="Times New Roman"/>
                <w:sz w:val="18"/>
                <w:szCs w:val="18"/>
              </w:rPr>
            </w:pPr>
          </w:p>
        </w:tc>
        <w:tc>
          <w:tcPr>
            <w:tcW w:w="1500" w:type="dxa"/>
            <w:vMerge w:val="continue"/>
            <w:vAlign w:val="center"/>
          </w:tcPr>
          <w:p w14:paraId="79CC4680">
            <w:pPr>
              <w:widowControl/>
              <w:spacing w:line="240" w:lineRule="auto"/>
              <w:jc w:val="left"/>
              <w:rPr>
                <w:rFonts w:ascii="Times New Roman" w:hAnsi="Times New Roman"/>
                <w:kern w:val="0"/>
                <w:sz w:val="18"/>
                <w:szCs w:val="18"/>
              </w:rPr>
            </w:pPr>
          </w:p>
        </w:tc>
        <w:tc>
          <w:tcPr>
            <w:tcW w:w="2067" w:type="dxa"/>
            <w:vAlign w:val="center"/>
          </w:tcPr>
          <w:p w14:paraId="7AADAAFE">
            <w:pPr>
              <w:widowControl/>
              <w:spacing w:line="240" w:lineRule="auto"/>
              <w:jc w:val="center"/>
              <w:rPr>
                <w:rFonts w:ascii="Times New Roman" w:hAnsi="Times New Roman"/>
                <w:kern w:val="0"/>
                <w:sz w:val="18"/>
                <w:szCs w:val="18"/>
              </w:rPr>
            </w:pPr>
            <w:r>
              <w:rPr>
                <w:rFonts w:ascii="Times New Roman" w:hAnsi="Times New Roman"/>
                <w:kern w:val="0"/>
                <w:sz w:val="18"/>
                <w:szCs w:val="18"/>
              </w:rPr>
              <w:t>其他草地</w:t>
            </w:r>
          </w:p>
        </w:tc>
        <w:tc>
          <w:tcPr>
            <w:tcW w:w="1430" w:type="dxa"/>
            <w:vAlign w:val="center"/>
          </w:tcPr>
          <w:p w14:paraId="6793721A">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44542FA6">
            <w:pPr>
              <w:widowControl/>
              <w:spacing w:line="240" w:lineRule="auto"/>
              <w:jc w:val="left"/>
              <w:rPr>
                <w:rFonts w:ascii="Times New Roman" w:hAnsi="Times New Roman"/>
                <w:sz w:val="18"/>
                <w:szCs w:val="18"/>
              </w:rPr>
            </w:pPr>
          </w:p>
        </w:tc>
        <w:tc>
          <w:tcPr>
            <w:tcW w:w="2066" w:type="dxa"/>
            <w:vMerge w:val="continue"/>
            <w:vAlign w:val="center"/>
          </w:tcPr>
          <w:p w14:paraId="0B325F26">
            <w:pPr>
              <w:widowControl/>
              <w:spacing w:line="240" w:lineRule="auto"/>
              <w:jc w:val="center"/>
              <w:rPr>
                <w:rFonts w:ascii="Times New Roman" w:hAnsi="Times New Roman"/>
                <w:kern w:val="0"/>
                <w:sz w:val="18"/>
                <w:szCs w:val="18"/>
              </w:rPr>
            </w:pPr>
          </w:p>
        </w:tc>
      </w:tr>
      <w:tr w14:paraId="4B394A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413B2CDA">
            <w:pPr>
              <w:widowControl/>
              <w:spacing w:line="240" w:lineRule="auto"/>
              <w:jc w:val="left"/>
              <w:rPr>
                <w:rFonts w:ascii="Times New Roman" w:hAnsi="Times New Roman"/>
                <w:sz w:val="18"/>
                <w:szCs w:val="18"/>
              </w:rPr>
            </w:pPr>
          </w:p>
        </w:tc>
        <w:tc>
          <w:tcPr>
            <w:tcW w:w="1500" w:type="dxa"/>
            <w:vMerge w:val="restart"/>
            <w:vAlign w:val="center"/>
          </w:tcPr>
          <w:p w14:paraId="3C35E3B9">
            <w:pPr>
              <w:widowControl/>
              <w:spacing w:line="240" w:lineRule="auto"/>
              <w:jc w:val="center"/>
              <w:rPr>
                <w:rFonts w:ascii="Times New Roman" w:hAnsi="Times New Roman"/>
                <w:kern w:val="0"/>
                <w:sz w:val="18"/>
                <w:szCs w:val="18"/>
              </w:rPr>
            </w:pPr>
            <w:r>
              <w:rPr>
                <w:rFonts w:ascii="Times New Roman" w:hAnsi="Times New Roman"/>
                <w:kern w:val="0"/>
                <w:sz w:val="18"/>
                <w:szCs w:val="18"/>
              </w:rPr>
              <w:t>湿地</w:t>
            </w:r>
          </w:p>
        </w:tc>
        <w:tc>
          <w:tcPr>
            <w:tcW w:w="2067" w:type="dxa"/>
            <w:vAlign w:val="center"/>
          </w:tcPr>
          <w:p w14:paraId="751B8F81">
            <w:pPr>
              <w:widowControl/>
              <w:spacing w:line="240" w:lineRule="auto"/>
              <w:jc w:val="center"/>
              <w:rPr>
                <w:rFonts w:ascii="Times New Roman" w:hAnsi="Times New Roman"/>
                <w:kern w:val="0"/>
                <w:sz w:val="18"/>
                <w:szCs w:val="18"/>
              </w:rPr>
            </w:pPr>
            <w:r>
              <w:rPr>
                <w:rFonts w:ascii="Times New Roman" w:hAnsi="Times New Roman"/>
                <w:kern w:val="0"/>
                <w:sz w:val="18"/>
                <w:szCs w:val="18"/>
              </w:rPr>
              <w:t>森林沼泽</w:t>
            </w:r>
          </w:p>
        </w:tc>
        <w:tc>
          <w:tcPr>
            <w:tcW w:w="1430" w:type="dxa"/>
            <w:vAlign w:val="center"/>
          </w:tcPr>
          <w:p w14:paraId="4413A874">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351F10AE">
            <w:pPr>
              <w:widowControl/>
              <w:spacing w:line="240" w:lineRule="auto"/>
              <w:jc w:val="left"/>
              <w:rPr>
                <w:rFonts w:ascii="Times New Roman" w:hAnsi="Times New Roman"/>
                <w:sz w:val="18"/>
                <w:szCs w:val="18"/>
              </w:rPr>
            </w:pPr>
          </w:p>
        </w:tc>
        <w:tc>
          <w:tcPr>
            <w:tcW w:w="2066" w:type="dxa"/>
            <w:vMerge w:val="continue"/>
            <w:vAlign w:val="center"/>
          </w:tcPr>
          <w:p w14:paraId="697086E5">
            <w:pPr>
              <w:widowControl/>
              <w:spacing w:line="240" w:lineRule="auto"/>
              <w:jc w:val="center"/>
              <w:rPr>
                <w:rFonts w:ascii="Times New Roman" w:hAnsi="Times New Roman"/>
                <w:kern w:val="0"/>
                <w:sz w:val="18"/>
                <w:szCs w:val="18"/>
              </w:rPr>
            </w:pPr>
          </w:p>
        </w:tc>
      </w:tr>
      <w:tr w14:paraId="502DE5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91" w:type="dxa"/>
            <w:vMerge w:val="continue"/>
            <w:vAlign w:val="center"/>
          </w:tcPr>
          <w:p w14:paraId="1465E351">
            <w:pPr>
              <w:widowControl/>
              <w:spacing w:line="240" w:lineRule="auto"/>
              <w:jc w:val="left"/>
              <w:rPr>
                <w:rFonts w:ascii="Times New Roman" w:hAnsi="Times New Roman"/>
                <w:sz w:val="18"/>
                <w:szCs w:val="18"/>
              </w:rPr>
            </w:pPr>
          </w:p>
        </w:tc>
        <w:tc>
          <w:tcPr>
            <w:tcW w:w="1500" w:type="dxa"/>
            <w:vMerge w:val="continue"/>
            <w:vAlign w:val="center"/>
          </w:tcPr>
          <w:p w14:paraId="3C806C88">
            <w:pPr>
              <w:widowControl/>
              <w:spacing w:line="240" w:lineRule="auto"/>
              <w:jc w:val="left"/>
              <w:rPr>
                <w:rFonts w:ascii="Times New Roman" w:hAnsi="Times New Roman"/>
                <w:kern w:val="0"/>
                <w:sz w:val="18"/>
                <w:szCs w:val="18"/>
              </w:rPr>
            </w:pPr>
          </w:p>
        </w:tc>
        <w:tc>
          <w:tcPr>
            <w:tcW w:w="2067" w:type="dxa"/>
            <w:vAlign w:val="center"/>
          </w:tcPr>
          <w:p w14:paraId="43FDADB2">
            <w:pPr>
              <w:widowControl/>
              <w:spacing w:line="240" w:lineRule="auto"/>
              <w:jc w:val="center"/>
              <w:rPr>
                <w:rFonts w:ascii="Times New Roman" w:hAnsi="Times New Roman"/>
                <w:kern w:val="0"/>
                <w:sz w:val="18"/>
                <w:szCs w:val="18"/>
              </w:rPr>
            </w:pPr>
            <w:r>
              <w:rPr>
                <w:rFonts w:ascii="Times New Roman" w:hAnsi="Times New Roman"/>
                <w:kern w:val="0"/>
                <w:sz w:val="18"/>
                <w:szCs w:val="18"/>
              </w:rPr>
              <w:t>灌丛沼泽</w:t>
            </w:r>
          </w:p>
        </w:tc>
        <w:tc>
          <w:tcPr>
            <w:tcW w:w="1430" w:type="dxa"/>
            <w:vAlign w:val="center"/>
          </w:tcPr>
          <w:p w14:paraId="4A6B4490">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2C557E07">
            <w:pPr>
              <w:widowControl/>
              <w:spacing w:line="240" w:lineRule="auto"/>
              <w:jc w:val="left"/>
              <w:rPr>
                <w:rFonts w:ascii="Times New Roman" w:hAnsi="Times New Roman"/>
                <w:sz w:val="18"/>
                <w:szCs w:val="18"/>
              </w:rPr>
            </w:pPr>
          </w:p>
        </w:tc>
        <w:tc>
          <w:tcPr>
            <w:tcW w:w="2066" w:type="dxa"/>
            <w:vMerge w:val="continue"/>
            <w:vAlign w:val="center"/>
          </w:tcPr>
          <w:p w14:paraId="63545B2F">
            <w:pPr>
              <w:widowControl/>
              <w:spacing w:line="240" w:lineRule="auto"/>
              <w:jc w:val="center"/>
              <w:rPr>
                <w:rFonts w:ascii="Times New Roman" w:hAnsi="Times New Roman"/>
                <w:kern w:val="0"/>
                <w:sz w:val="18"/>
                <w:szCs w:val="18"/>
              </w:rPr>
            </w:pPr>
          </w:p>
        </w:tc>
      </w:tr>
      <w:tr w14:paraId="43D025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4AEDD2F">
            <w:pPr>
              <w:widowControl/>
              <w:spacing w:line="240" w:lineRule="auto"/>
              <w:jc w:val="left"/>
              <w:rPr>
                <w:rFonts w:ascii="Times New Roman" w:hAnsi="Times New Roman"/>
                <w:sz w:val="18"/>
                <w:szCs w:val="18"/>
              </w:rPr>
            </w:pPr>
          </w:p>
        </w:tc>
        <w:tc>
          <w:tcPr>
            <w:tcW w:w="1500" w:type="dxa"/>
            <w:vMerge w:val="continue"/>
            <w:vAlign w:val="center"/>
          </w:tcPr>
          <w:p w14:paraId="6A0E6E52">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0954EF91">
            <w:pPr>
              <w:widowControl/>
              <w:spacing w:line="240" w:lineRule="auto"/>
              <w:jc w:val="center"/>
              <w:rPr>
                <w:rFonts w:ascii="Times New Roman" w:hAnsi="Times New Roman"/>
                <w:kern w:val="0"/>
                <w:sz w:val="18"/>
                <w:szCs w:val="18"/>
              </w:rPr>
            </w:pPr>
            <w:r>
              <w:rPr>
                <w:rFonts w:ascii="Times New Roman" w:hAnsi="Times New Roman"/>
                <w:kern w:val="0"/>
                <w:sz w:val="18"/>
                <w:szCs w:val="18"/>
              </w:rPr>
              <w:t>沼泽草地</w:t>
            </w:r>
          </w:p>
        </w:tc>
        <w:tc>
          <w:tcPr>
            <w:tcW w:w="1430" w:type="dxa"/>
            <w:shd w:val="clear" w:color="auto" w:fill="auto"/>
            <w:vAlign w:val="center"/>
          </w:tcPr>
          <w:p w14:paraId="6047F455">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78D6C9C1">
            <w:pPr>
              <w:widowControl/>
              <w:spacing w:line="240" w:lineRule="auto"/>
              <w:jc w:val="left"/>
              <w:rPr>
                <w:rFonts w:ascii="Times New Roman" w:hAnsi="Times New Roman"/>
                <w:sz w:val="18"/>
                <w:szCs w:val="18"/>
              </w:rPr>
            </w:pPr>
          </w:p>
        </w:tc>
        <w:tc>
          <w:tcPr>
            <w:tcW w:w="2066" w:type="dxa"/>
            <w:vMerge w:val="continue"/>
            <w:vAlign w:val="center"/>
          </w:tcPr>
          <w:p w14:paraId="133B5DEA">
            <w:pPr>
              <w:widowControl/>
              <w:spacing w:line="240" w:lineRule="auto"/>
              <w:jc w:val="center"/>
              <w:rPr>
                <w:rFonts w:ascii="Times New Roman" w:hAnsi="Times New Roman"/>
                <w:kern w:val="0"/>
                <w:sz w:val="18"/>
                <w:szCs w:val="18"/>
              </w:rPr>
            </w:pPr>
          </w:p>
        </w:tc>
      </w:tr>
      <w:tr w14:paraId="03FAA1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375EAFD">
            <w:pPr>
              <w:widowControl/>
              <w:spacing w:line="240" w:lineRule="auto"/>
              <w:jc w:val="left"/>
              <w:rPr>
                <w:rFonts w:ascii="Times New Roman" w:hAnsi="Times New Roman"/>
                <w:sz w:val="18"/>
                <w:szCs w:val="18"/>
              </w:rPr>
            </w:pPr>
          </w:p>
        </w:tc>
        <w:tc>
          <w:tcPr>
            <w:tcW w:w="1500" w:type="dxa"/>
            <w:vMerge w:val="continue"/>
            <w:vAlign w:val="center"/>
          </w:tcPr>
          <w:p w14:paraId="013B0B12">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38E517BB">
            <w:pPr>
              <w:widowControl/>
              <w:spacing w:line="240" w:lineRule="auto"/>
              <w:jc w:val="center"/>
              <w:rPr>
                <w:rFonts w:ascii="Times New Roman" w:hAnsi="Times New Roman"/>
                <w:kern w:val="0"/>
                <w:sz w:val="18"/>
                <w:szCs w:val="18"/>
              </w:rPr>
            </w:pPr>
            <w:r>
              <w:rPr>
                <w:rFonts w:ascii="Times New Roman" w:hAnsi="Times New Roman"/>
                <w:kern w:val="0"/>
                <w:sz w:val="18"/>
                <w:szCs w:val="18"/>
              </w:rPr>
              <w:t>其他沼泽地</w:t>
            </w:r>
          </w:p>
        </w:tc>
        <w:tc>
          <w:tcPr>
            <w:tcW w:w="1430" w:type="dxa"/>
            <w:shd w:val="clear" w:color="auto" w:fill="auto"/>
            <w:vAlign w:val="center"/>
          </w:tcPr>
          <w:p w14:paraId="224975F3">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16DD51D2">
            <w:pPr>
              <w:widowControl/>
              <w:spacing w:line="240" w:lineRule="auto"/>
              <w:jc w:val="left"/>
              <w:rPr>
                <w:rFonts w:ascii="Times New Roman" w:hAnsi="Times New Roman"/>
                <w:sz w:val="18"/>
                <w:szCs w:val="18"/>
              </w:rPr>
            </w:pPr>
          </w:p>
        </w:tc>
        <w:tc>
          <w:tcPr>
            <w:tcW w:w="2066" w:type="dxa"/>
            <w:vMerge w:val="continue"/>
            <w:vAlign w:val="center"/>
          </w:tcPr>
          <w:p w14:paraId="7133C8E0">
            <w:pPr>
              <w:widowControl/>
              <w:spacing w:line="240" w:lineRule="auto"/>
              <w:jc w:val="center"/>
              <w:rPr>
                <w:rFonts w:ascii="Times New Roman" w:hAnsi="Times New Roman"/>
                <w:kern w:val="0"/>
                <w:sz w:val="18"/>
                <w:szCs w:val="18"/>
              </w:rPr>
            </w:pPr>
          </w:p>
        </w:tc>
      </w:tr>
      <w:tr w14:paraId="6EF3B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C3D8A5C">
            <w:pPr>
              <w:widowControl/>
              <w:spacing w:line="240" w:lineRule="auto"/>
              <w:jc w:val="left"/>
              <w:rPr>
                <w:rFonts w:ascii="Times New Roman" w:hAnsi="Times New Roman"/>
                <w:sz w:val="18"/>
                <w:szCs w:val="18"/>
              </w:rPr>
            </w:pPr>
          </w:p>
        </w:tc>
        <w:tc>
          <w:tcPr>
            <w:tcW w:w="1500" w:type="dxa"/>
            <w:vMerge w:val="restart"/>
            <w:shd w:val="clear" w:color="auto" w:fill="auto"/>
            <w:vAlign w:val="center"/>
          </w:tcPr>
          <w:p w14:paraId="1402D494">
            <w:pPr>
              <w:widowControl/>
              <w:spacing w:line="240" w:lineRule="auto"/>
              <w:jc w:val="center"/>
              <w:rPr>
                <w:rFonts w:ascii="Times New Roman" w:hAnsi="Times New Roman"/>
                <w:kern w:val="0"/>
                <w:sz w:val="18"/>
                <w:szCs w:val="18"/>
              </w:rPr>
            </w:pPr>
            <w:r>
              <w:rPr>
                <w:rFonts w:ascii="Times New Roman" w:hAnsi="Times New Roman"/>
                <w:kern w:val="0"/>
                <w:sz w:val="18"/>
                <w:szCs w:val="18"/>
              </w:rPr>
              <w:t>其他土地</w:t>
            </w:r>
          </w:p>
        </w:tc>
        <w:tc>
          <w:tcPr>
            <w:tcW w:w="2067" w:type="dxa"/>
            <w:shd w:val="clear" w:color="auto" w:fill="auto"/>
            <w:vAlign w:val="center"/>
          </w:tcPr>
          <w:p w14:paraId="777E63DB">
            <w:pPr>
              <w:widowControl/>
              <w:spacing w:line="240" w:lineRule="auto"/>
              <w:jc w:val="center"/>
              <w:rPr>
                <w:rFonts w:ascii="Times New Roman" w:hAnsi="Times New Roman"/>
                <w:kern w:val="0"/>
                <w:sz w:val="18"/>
                <w:szCs w:val="18"/>
              </w:rPr>
            </w:pPr>
            <w:r>
              <w:rPr>
                <w:rFonts w:ascii="Times New Roman" w:hAnsi="Times New Roman"/>
                <w:kern w:val="0"/>
                <w:sz w:val="18"/>
                <w:szCs w:val="18"/>
              </w:rPr>
              <w:t>盐碱地</w:t>
            </w:r>
          </w:p>
        </w:tc>
        <w:tc>
          <w:tcPr>
            <w:tcW w:w="1430" w:type="dxa"/>
            <w:shd w:val="clear" w:color="auto" w:fill="auto"/>
            <w:vAlign w:val="center"/>
          </w:tcPr>
          <w:p w14:paraId="5117D864">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1F184621">
            <w:pPr>
              <w:widowControl/>
              <w:spacing w:line="240" w:lineRule="auto"/>
              <w:jc w:val="left"/>
              <w:rPr>
                <w:rFonts w:ascii="Times New Roman" w:hAnsi="Times New Roman"/>
                <w:sz w:val="18"/>
                <w:szCs w:val="18"/>
              </w:rPr>
            </w:pPr>
          </w:p>
        </w:tc>
        <w:tc>
          <w:tcPr>
            <w:tcW w:w="2066" w:type="dxa"/>
            <w:vMerge w:val="continue"/>
            <w:vAlign w:val="center"/>
          </w:tcPr>
          <w:p w14:paraId="45F5B1E8">
            <w:pPr>
              <w:widowControl/>
              <w:spacing w:line="240" w:lineRule="auto"/>
              <w:jc w:val="center"/>
              <w:rPr>
                <w:rFonts w:ascii="Times New Roman" w:hAnsi="Times New Roman"/>
                <w:kern w:val="0"/>
                <w:sz w:val="18"/>
                <w:szCs w:val="18"/>
              </w:rPr>
            </w:pPr>
          </w:p>
        </w:tc>
      </w:tr>
      <w:tr w14:paraId="05C71E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4F5B88E">
            <w:pPr>
              <w:widowControl/>
              <w:spacing w:line="240" w:lineRule="auto"/>
              <w:jc w:val="left"/>
              <w:rPr>
                <w:rFonts w:ascii="Times New Roman" w:hAnsi="Times New Roman"/>
                <w:sz w:val="18"/>
                <w:szCs w:val="18"/>
              </w:rPr>
            </w:pPr>
          </w:p>
        </w:tc>
        <w:tc>
          <w:tcPr>
            <w:tcW w:w="1500" w:type="dxa"/>
            <w:vMerge w:val="continue"/>
            <w:vAlign w:val="center"/>
          </w:tcPr>
          <w:p w14:paraId="47290C3A">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50D6CB96">
            <w:pPr>
              <w:widowControl/>
              <w:spacing w:line="240" w:lineRule="auto"/>
              <w:jc w:val="center"/>
              <w:rPr>
                <w:rFonts w:ascii="Times New Roman" w:hAnsi="Times New Roman"/>
                <w:kern w:val="0"/>
                <w:sz w:val="18"/>
                <w:szCs w:val="18"/>
              </w:rPr>
            </w:pPr>
            <w:r>
              <w:rPr>
                <w:rFonts w:ascii="Times New Roman" w:hAnsi="Times New Roman"/>
                <w:kern w:val="0"/>
                <w:sz w:val="18"/>
                <w:szCs w:val="18"/>
              </w:rPr>
              <w:t>沙地</w:t>
            </w:r>
          </w:p>
        </w:tc>
        <w:tc>
          <w:tcPr>
            <w:tcW w:w="1430" w:type="dxa"/>
            <w:shd w:val="clear" w:color="auto" w:fill="auto"/>
            <w:vAlign w:val="center"/>
          </w:tcPr>
          <w:p w14:paraId="59A95B08">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5BB751F5">
            <w:pPr>
              <w:widowControl/>
              <w:spacing w:line="240" w:lineRule="auto"/>
              <w:jc w:val="left"/>
              <w:rPr>
                <w:rFonts w:ascii="Times New Roman" w:hAnsi="Times New Roman"/>
                <w:sz w:val="18"/>
                <w:szCs w:val="18"/>
              </w:rPr>
            </w:pPr>
          </w:p>
        </w:tc>
        <w:tc>
          <w:tcPr>
            <w:tcW w:w="2066" w:type="dxa"/>
            <w:vMerge w:val="continue"/>
            <w:vAlign w:val="center"/>
          </w:tcPr>
          <w:p w14:paraId="63C4DB9D">
            <w:pPr>
              <w:widowControl/>
              <w:spacing w:line="240" w:lineRule="auto"/>
              <w:jc w:val="center"/>
              <w:rPr>
                <w:rFonts w:ascii="Times New Roman" w:hAnsi="Times New Roman"/>
                <w:kern w:val="0"/>
                <w:sz w:val="18"/>
                <w:szCs w:val="18"/>
              </w:rPr>
            </w:pPr>
          </w:p>
        </w:tc>
      </w:tr>
      <w:tr w14:paraId="50500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D4E96E0">
            <w:pPr>
              <w:widowControl/>
              <w:spacing w:line="240" w:lineRule="auto"/>
              <w:jc w:val="left"/>
              <w:rPr>
                <w:rFonts w:ascii="Times New Roman" w:hAnsi="Times New Roman"/>
                <w:sz w:val="18"/>
                <w:szCs w:val="18"/>
              </w:rPr>
            </w:pPr>
          </w:p>
        </w:tc>
        <w:tc>
          <w:tcPr>
            <w:tcW w:w="1500" w:type="dxa"/>
            <w:vMerge w:val="continue"/>
            <w:vAlign w:val="center"/>
          </w:tcPr>
          <w:p w14:paraId="053E9B03">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7140221E">
            <w:pPr>
              <w:widowControl/>
              <w:spacing w:line="240" w:lineRule="auto"/>
              <w:jc w:val="center"/>
              <w:rPr>
                <w:rFonts w:ascii="Times New Roman" w:hAnsi="Times New Roman"/>
                <w:kern w:val="0"/>
                <w:sz w:val="18"/>
                <w:szCs w:val="18"/>
              </w:rPr>
            </w:pPr>
            <w:r>
              <w:rPr>
                <w:rFonts w:ascii="Times New Roman" w:hAnsi="Times New Roman"/>
                <w:kern w:val="0"/>
                <w:sz w:val="18"/>
                <w:szCs w:val="18"/>
              </w:rPr>
              <w:t>裸土地</w:t>
            </w:r>
          </w:p>
        </w:tc>
        <w:tc>
          <w:tcPr>
            <w:tcW w:w="1430" w:type="dxa"/>
            <w:shd w:val="clear" w:color="auto" w:fill="auto"/>
            <w:vAlign w:val="center"/>
          </w:tcPr>
          <w:p w14:paraId="70A562EE">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5F6E3C3A">
            <w:pPr>
              <w:widowControl/>
              <w:spacing w:line="240" w:lineRule="auto"/>
              <w:jc w:val="left"/>
              <w:rPr>
                <w:rFonts w:ascii="Times New Roman" w:hAnsi="Times New Roman"/>
                <w:sz w:val="18"/>
                <w:szCs w:val="18"/>
              </w:rPr>
            </w:pPr>
          </w:p>
        </w:tc>
        <w:tc>
          <w:tcPr>
            <w:tcW w:w="2066" w:type="dxa"/>
            <w:vMerge w:val="continue"/>
            <w:vAlign w:val="center"/>
          </w:tcPr>
          <w:p w14:paraId="3D6D48D3">
            <w:pPr>
              <w:widowControl/>
              <w:spacing w:line="240" w:lineRule="auto"/>
              <w:jc w:val="center"/>
              <w:rPr>
                <w:rFonts w:ascii="Times New Roman" w:hAnsi="Times New Roman"/>
                <w:kern w:val="0"/>
                <w:sz w:val="18"/>
                <w:szCs w:val="18"/>
              </w:rPr>
            </w:pPr>
          </w:p>
        </w:tc>
      </w:tr>
      <w:tr w14:paraId="279F9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BC063C3">
            <w:pPr>
              <w:widowControl/>
              <w:spacing w:line="240" w:lineRule="auto"/>
              <w:jc w:val="left"/>
              <w:rPr>
                <w:rFonts w:ascii="Times New Roman" w:hAnsi="Times New Roman"/>
                <w:sz w:val="18"/>
                <w:szCs w:val="18"/>
              </w:rPr>
            </w:pPr>
          </w:p>
        </w:tc>
        <w:tc>
          <w:tcPr>
            <w:tcW w:w="1500" w:type="dxa"/>
            <w:vMerge w:val="continue"/>
            <w:vAlign w:val="center"/>
          </w:tcPr>
          <w:p w14:paraId="21236F81">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774A0B24">
            <w:pPr>
              <w:widowControl/>
              <w:spacing w:line="240" w:lineRule="auto"/>
              <w:jc w:val="center"/>
              <w:rPr>
                <w:rFonts w:ascii="Times New Roman" w:hAnsi="Times New Roman"/>
                <w:kern w:val="0"/>
                <w:sz w:val="18"/>
                <w:szCs w:val="18"/>
              </w:rPr>
            </w:pPr>
            <w:r>
              <w:rPr>
                <w:rFonts w:ascii="Times New Roman" w:hAnsi="Times New Roman"/>
                <w:kern w:val="0"/>
                <w:sz w:val="18"/>
                <w:szCs w:val="18"/>
              </w:rPr>
              <w:t>裸岩石砾地</w:t>
            </w:r>
          </w:p>
        </w:tc>
        <w:tc>
          <w:tcPr>
            <w:tcW w:w="1430" w:type="dxa"/>
            <w:shd w:val="clear" w:color="auto" w:fill="auto"/>
            <w:vAlign w:val="center"/>
          </w:tcPr>
          <w:p w14:paraId="01B9631A">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2C65D2A7">
            <w:pPr>
              <w:widowControl/>
              <w:spacing w:line="240" w:lineRule="auto"/>
              <w:jc w:val="left"/>
              <w:rPr>
                <w:rFonts w:ascii="Times New Roman" w:hAnsi="Times New Roman"/>
                <w:sz w:val="18"/>
                <w:szCs w:val="18"/>
              </w:rPr>
            </w:pPr>
          </w:p>
        </w:tc>
        <w:tc>
          <w:tcPr>
            <w:tcW w:w="2066" w:type="dxa"/>
            <w:vMerge w:val="continue"/>
            <w:vAlign w:val="center"/>
          </w:tcPr>
          <w:p w14:paraId="51C81C96">
            <w:pPr>
              <w:widowControl/>
              <w:spacing w:line="240" w:lineRule="auto"/>
              <w:jc w:val="center"/>
              <w:rPr>
                <w:rFonts w:ascii="Times New Roman" w:hAnsi="Times New Roman"/>
                <w:kern w:val="0"/>
                <w:sz w:val="18"/>
                <w:szCs w:val="18"/>
              </w:rPr>
            </w:pPr>
          </w:p>
        </w:tc>
      </w:tr>
      <w:tr w14:paraId="7BE78E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8237127">
            <w:pPr>
              <w:widowControl/>
              <w:spacing w:line="240" w:lineRule="auto"/>
              <w:jc w:val="left"/>
              <w:rPr>
                <w:rFonts w:ascii="Times New Roman" w:hAnsi="Times New Roman"/>
                <w:sz w:val="18"/>
                <w:szCs w:val="18"/>
              </w:rPr>
            </w:pPr>
          </w:p>
        </w:tc>
        <w:tc>
          <w:tcPr>
            <w:tcW w:w="1500" w:type="dxa"/>
            <w:vMerge w:val="continue"/>
            <w:vAlign w:val="center"/>
          </w:tcPr>
          <w:p w14:paraId="646BD46C">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07EE3A2F">
            <w:pPr>
              <w:widowControl/>
              <w:spacing w:line="240" w:lineRule="auto"/>
              <w:jc w:val="center"/>
              <w:rPr>
                <w:rFonts w:ascii="Times New Roman" w:hAnsi="Times New Roman"/>
                <w:kern w:val="0"/>
                <w:sz w:val="18"/>
                <w:szCs w:val="18"/>
              </w:rPr>
            </w:pPr>
            <w:r>
              <w:rPr>
                <w:rFonts w:ascii="Times New Roman" w:hAnsi="Times New Roman"/>
                <w:kern w:val="0"/>
                <w:sz w:val="18"/>
                <w:szCs w:val="18"/>
              </w:rPr>
              <w:t>小草丘地</w:t>
            </w:r>
          </w:p>
        </w:tc>
        <w:tc>
          <w:tcPr>
            <w:tcW w:w="1430" w:type="dxa"/>
            <w:shd w:val="clear" w:color="auto" w:fill="auto"/>
            <w:vAlign w:val="center"/>
          </w:tcPr>
          <w:p w14:paraId="3AB21378">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4FA9276C">
            <w:pPr>
              <w:widowControl/>
              <w:spacing w:line="240" w:lineRule="auto"/>
              <w:jc w:val="left"/>
              <w:rPr>
                <w:rFonts w:ascii="Times New Roman" w:hAnsi="Times New Roman"/>
                <w:sz w:val="18"/>
                <w:szCs w:val="18"/>
              </w:rPr>
            </w:pPr>
          </w:p>
        </w:tc>
        <w:tc>
          <w:tcPr>
            <w:tcW w:w="2066" w:type="dxa"/>
            <w:vMerge w:val="continue"/>
            <w:vAlign w:val="center"/>
          </w:tcPr>
          <w:p w14:paraId="39B8EF47">
            <w:pPr>
              <w:widowControl/>
              <w:spacing w:line="240" w:lineRule="auto"/>
              <w:jc w:val="center"/>
              <w:rPr>
                <w:rFonts w:ascii="Times New Roman" w:hAnsi="Times New Roman"/>
                <w:kern w:val="0"/>
                <w:sz w:val="18"/>
                <w:szCs w:val="18"/>
              </w:rPr>
            </w:pPr>
          </w:p>
        </w:tc>
      </w:tr>
      <w:tr w14:paraId="377A5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C5C9D2D">
            <w:pPr>
              <w:widowControl/>
              <w:spacing w:line="240" w:lineRule="auto"/>
              <w:jc w:val="left"/>
              <w:rPr>
                <w:rFonts w:ascii="Times New Roman" w:hAnsi="Times New Roman"/>
                <w:sz w:val="18"/>
                <w:szCs w:val="18"/>
              </w:rPr>
            </w:pPr>
          </w:p>
        </w:tc>
        <w:tc>
          <w:tcPr>
            <w:tcW w:w="1500" w:type="dxa"/>
            <w:vMerge w:val="continue"/>
            <w:vAlign w:val="center"/>
          </w:tcPr>
          <w:p w14:paraId="474F24CF">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61DBA6BB">
            <w:pPr>
              <w:widowControl/>
              <w:spacing w:line="240" w:lineRule="auto"/>
              <w:jc w:val="center"/>
              <w:rPr>
                <w:rFonts w:ascii="Times New Roman" w:hAnsi="Times New Roman"/>
                <w:kern w:val="0"/>
                <w:sz w:val="18"/>
                <w:szCs w:val="18"/>
              </w:rPr>
            </w:pPr>
            <w:r>
              <w:rPr>
                <w:rFonts w:ascii="Times New Roman" w:hAnsi="Times New Roman"/>
                <w:kern w:val="0"/>
                <w:sz w:val="18"/>
                <w:szCs w:val="18"/>
              </w:rPr>
              <w:t>沙泥地</w:t>
            </w:r>
          </w:p>
        </w:tc>
        <w:tc>
          <w:tcPr>
            <w:tcW w:w="1430" w:type="dxa"/>
            <w:shd w:val="clear" w:color="auto" w:fill="auto"/>
            <w:vAlign w:val="center"/>
          </w:tcPr>
          <w:p w14:paraId="0603F0C1">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186835CA">
            <w:pPr>
              <w:widowControl/>
              <w:spacing w:line="240" w:lineRule="auto"/>
              <w:jc w:val="left"/>
              <w:rPr>
                <w:rFonts w:ascii="Times New Roman" w:hAnsi="Times New Roman"/>
                <w:sz w:val="18"/>
                <w:szCs w:val="18"/>
              </w:rPr>
            </w:pPr>
          </w:p>
        </w:tc>
        <w:tc>
          <w:tcPr>
            <w:tcW w:w="2066" w:type="dxa"/>
            <w:vMerge w:val="continue"/>
            <w:vAlign w:val="center"/>
          </w:tcPr>
          <w:p w14:paraId="318850C2">
            <w:pPr>
              <w:widowControl/>
              <w:spacing w:line="240" w:lineRule="auto"/>
              <w:jc w:val="center"/>
              <w:rPr>
                <w:rFonts w:ascii="Times New Roman" w:hAnsi="Times New Roman"/>
                <w:kern w:val="0"/>
                <w:sz w:val="18"/>
                <w:szCs w:val="18"/>
              </w:rPr>
            </w:pPr>
          </w:p>
        </w:tc>
      </w:tr>
      <w:tr w14:paraId="6260C6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08A377B">
            <w:pPr>
              <w:widowControl/>
              <w:spacing w:line="240" w:lineRule="auto"/>
              <w:jc w:val="left"/>
              <w:rPr>
                <w:rFonts w:ascii="Times New Roman" w:hAnsi="Times New Roman"/>
                <w:sz w:val="18"/>
                <w:szCs w:val="18"/>
              </w:rPr>
            </w:pPr>
          </w:p>
        </w:tc>
        <w:tc>
          <w:tcPr>
            <w:tcW w:w="1500" w:type="dxa"/>
            <w:vMerge w:val="continue"/>
            <w:vAlign w:val="center"/>
          </w:tcPr>
          <w:p w14:paraId="7A3AC823">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000778FF">
            <w:pPr>
              <w:widowControl/>
              <w:spacing w:line="240" w:lineRule="auto"/>
              <w:jc w:val="center"/>
              <w:rPr>
                <w:rFonts w:ascii="Times New Roman" w:hAnsi="Times New Roman"/>
                <w:kern w:val="0"/>
                <w:sz w:val="18"/>
                <w:szCs w:val="18"/>
              </w:rPr>
            </w:pPr>
            <w:r>
              <w:rPr>
                <w:rFonts w:ascii="Times New Roman" w:hAnsi="Times New Roman"/>
                <w:kern w:val="0"/>
                <w:sz w:val="18"/>
                <w:szCs w:val="18"/>
              </w:rPr>
              <w:t>田埂</w:t>
            </w:r>
          </w:p>
        </w:tc>
        <w:tc>
          <w:tcPr>
            <w:tcW w:w="1430" w:type="dxa"/>
            <w:shd w:val="clear" w:color="auto" w:fill="auto"/>
            <w:vAlign w:val="center"/>
          </w:tcPr>
          <w:p w14:paraId="19F834BD">
            <w:pPr>
              <w:widowControl/>
              <w:spacing w:line="240" w:lineRule="auto"/>
              <w:jc w:val="center"/>
              <w:rPr>
                <w:rFonts w:ascii="Times New Roman" w:hAnsi="Times New Roman"/>
                <w:kern w:val="0"/>
                <w:sz w:val="18"/>
                <w:szCs w:val="18"/>
              </w:rPr>
            </w:pPr>
            <w:r>
              <w:rPr>
                <w:rFonts w:ascii="Times New Roman" w:hAnsi="Times New Roman"/>
                <w:kern w:val="0"/>
                <w:sz w:val="18"/>
                <w:szCs w:val="18"/>
              </w:rPr>
              <w:t>线/面</w:t>
            </w:r>
          </w:p>
        </w:tc>
        <w:tc>
          <w:tcPr>
            <w:tcW w:w="1400" w:type="dxa"/>
            <w:vMerge w:val="continue"/>
            <w:vAlign w:val="center"/>
          </w:tcPr>
          <w:p w14:paraId="0A09CB98">
            <w:pPr>
              <w:widowControl/>
              <w:spacing w:line="240" w:lineRule="auto"/>
              <w:jc w:val="left"/>
              <w:rPr>
                <w:rFonts w:ascii="Times New Roman" w:hAnsi="Times New Roman"/>
                <w:sz w:val="18"/>
                <w:szCs w:val="18"/>
              </w:rPr>
            </w:pPr>
          </w:p>
        </w:tc>
        <w:tc>
          <w:tcPr>
            <w:tcW w:w="2066" w:type="dxa"/>
            <w:vMerge w:val="continue"/>
            <w:vAlign w:val="center"/>
          </w:tcPr>
          <w:p w14:paraId="43848977">
            <w:pPr>
              <w:widowControl/>
              <w:spacing w:line="240" w:lineRule="auto"/>
              <w:jc w:val="center"/>
              <w:rPr>
                <w:rFonts w:ascii="Times New Roman" w:hAnsi="Times New Roman"/>
                <w:kern w:val="0"/>
                <w:sz w:val="18"/>
                <w:szCs w:val="18"/>
              </w:rPr>
            </w:pPr>
          </w:p>
        </w:tc>
      </w:tr>
      <w:tr w14:paraId="366F2A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9C0DC5C">
            <w:pPr>
              <w:widowControl/>
              <w:spacing w:line="240" w:lineRule="auto"/>
              <w:jc w:val="left"/>
              <w:rPr>
                <w:rFonts w:ascii="Times New Roman" w:hAnsi="Times New Roman"/>
                <w:sz w:val="18"/>
                <w:szCs w:val="18"/>
              </w:rPr>
            </w:pPr>
          </w:p>
        </w:tc>
        <w:tc>
          <w:tcPr>
            <w:tcW w:w="1500" w:type="dxa"/>
            <w:vMerge w:val="continue"/>
            <w:vAlign w:val="center"/>
          </w:tcPr>
          <w:p w14:paraId="53B69BA9">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57FCB992">
            <w:pPr>
              <w:widowControl/>
              <w:spacing w:line="240" w:lineRule="auto"/>
              <w:jc w:val="center"/>
              <w:rPr>
                <w:rFonts w:ascii="Times New Roman" w:hAnsi="Times New Roman"/>
                <w:kern w:val="0"/>
                <w:sz w:val="18"/>
                <w:szCs w:val="18"/>
              </w:rPr>
            </w:pPr>
            <w:r>
              <w:rPr>
                <w:rFonts w:ascii="Times New Roman" w:hAnsi="Times New Roman"/>
                <w:kern w:val="0"/>
                <w:sz w:val="18"/>
                <w:szCs w:val="18"/>
              </w:rPr>
              <w:t>田坎</w:t>
            </w:r>
          </w:p>
        </w:tc>
        <w:tc>
          <w:tcPr>
            <w:tcW w:w="1430" w:type="dxa"/>
            <w:shd w:val="clear" w:color="auto" w:fill="auto"/>
            <w:vAlign w:val="center"/>
          </w:tcPr>
          <w:p w14:paraId="31AE640A">
            <w:pPr>
              <w:widowControl/>
              <w:spacing w:line="240" w:lineRule="auto"/>
              <w:jc w:val="center"/>
              <w:rPr>
                <w:rFonts w:ascii="Times New Roman" w:hAnsi="Times New Roman"/>
                <w:kern w:val="0"/>
                <w:sz w:val="18"/>
                <w:szCs w:val="18"/>
              </w:rPr>
            </w:pPr>
            <w:r>
              <w:rPr>
                <w:rFonts w:ascii="Times New Roman" w:hAnsi="Times New Roman"/>
                <w:kern w:val="0"/>
                <w:sz w:val="18"/>
                <w:szCs w:val="18"/>
              </w:rPr>
              <w:t>线/面</w:t>
            </w:r>
          </w:p>
        </w:tc>
        <w:tc>
          <w:tcPr>
            <w:tcW w:w="1400" w:type="dxa"/>
            <w:vMerge w:val="continue"/>
            <w:vAlign w:val="center"/>
          </w:tcPr>
          <w:p w14:paraId="41969517">
            <w:pPr>
              <w:widowControl/>
              <w:spacing w:line="240" w:lineRule="auto"/>
              <w:jc w:val="left"/>
              <w:rPr>
                <w:rFonts w:ascii="Times New Roman" w:hAnsi="Times New Roman"/>
                <w:sz w:val="18"/>
                <w:szCs w:val="18"/>
              </w:rPr>
            </w:pPr>
          </w:p>
        </w:tc>
        <w:tc>
          <w:tcPr>
            <w:tcW w:w="2066" w:type="dxa"/>
            <w:vMerge w:val="continue"/>
            <w:vAlign w:val="center"/>
          </w:tcPr>
          <w:p w14:paraId="07CF4395">
            <w:pPr>
              <w:widowControl/>
              <w:spacing w:line="240" w:lineRule="auto"/>
              <w:jc w:val="center"/>
              <w:rPr>
                <w:rFonts w:ascii="Times New Roman" w:hAnsi="Times New Roman"/>
                <w:kern w:val="0"/>
                <w:sz w:val="18"/>
                <w:szCs w:val="18"/>
              </w:rPr>
            </w:pPr>
          </w:p>
        </w:tc>
      </w:tr>
      <w:tr w14:paraId="207CC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1329328">
            <w:pPr>
              <w:widowControl/>
              <w:spacing w:line="240" w:lineRule="auto"/>
              <w:jc w:val="left"/>
              <w:rPr>
                <w:rFonts w:ascii="Times New Roman" w:hAnsi="Times New Roman"/>
                <w:sz w:val="18"/>
                <w:szCs w:val="18"/>
              </w:rPr>
            </w:pPr>
          </w:p>
        </w:tc>
        <w:tc>
          <w:tcPr>
            <w:tcW w:w="1500" w:type="dxa"/>
            <w:vMerge w:val="continue"/>
            <w:vAlign w:val="center"/>
          </w:tcPr>
          <w:p w14:paraId="7B8CAB5E">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484494B5">
            <w:pPr>
              <w:widowControl/>
              <w:spacing w:line="240" w:lineRule="auto"/>
              <w:jc w:val="center"/>
              <w:rPr>
                <w:rFonts w:ascii="Times New Roman" w:hAnsi="Times New Roman"/>
                <w:kern w:val="0"/>
                <w:sz w:val="18"/>
                <w:szCs w:val="18"/>
              </w:rPr>
            </w:pPr>
            <w:r>
              <w:rPr>
                <w:rFonts w:ascii="Times New Roman" w:hAnsi="Times New Roman"/>
                <w:kern w:val="0"/>
                <w:sz w:val="18"/>
                <w:szCs w:val="18"/>
              </w:rPr>
              <w:t>防火带</w:t>
            </w:r>
          </w:p>
        </w:tc>
        <w:tc>
          <w:tcPr>
            <w:tcW w:w="1430" w:type="dxa"/>
            <w:shd w:val="clear" w:color="auto" w:fill="auto"/>
            <w:vAlign w:val="center"/>
          </w:tcPr>
          <w:p w14:paraId="55E4DB6D">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continue"/>
            <w:vAlign w:val="center"/>
          </w:tcPr>
          <w:p w14:paraId="11D0718C">
            <w:pPr>
              <w:widowControl/>
              <w:spacing w:line="240" w:lineRule="auto"/>
              <w:jc w:val="left"/>
              <w:rPr>
                <w:rFonts w:ascii="Times New Roman" w:hAnsi="Times New Roman"/>
                <w:sz w:val="18"/>
                <w:szCs w:val="18"/>
              </w:rPr>
            </w:pPr>
          </w:p>
        </w:tc>
        <w:tc>
          <w:tcPr>
            <w:tcW w:w="2066" w:type="dxa"/>
            <w:vMerge w:val="continue"/>
            <w:vAlign w:val="center"/>
          </w:tcPr>
          <w:p w14:paraId="1E0762CC">
            <w:pPr>
              <w:widowControl/>
              <w:spacing w:line="240" w:lineRule="auto"/>
              <w:jc w:val="center"/>
              <w:rPr>
                <w:rFonts w:ascii="Times New Roman" w:hAnsi="Times New Roman"/>
                <w:kern w:val="0"/>
                <w:sz w:val="18"/>
                <w:szCs w:val="18"/>
              </w:rPr>
            </w:pPr>
          </w:p>
        </w:tc>
      </w:tr>
      <w:tr w14:paraId="5E3C33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shd w:val="clear" w:color="auto" w:fill="auto"/>
            <w:vAlign w:val="center"/>
          </w:tcPr>
          <w:p w14:paraId="27719596">
            <w:pPr>
              <w:widowControl/>
              <w:spacing w:line="240" w:lineRule="auto"/>
              <w:jc w:val="center"/>
              <w:rPr>
                <w:rFonts w:ascii="Times New Roman" w:hAnsi="Times New Roman"/>
                <w:kern w:val="0"/>
                <w:sz w:val="18"/>
                <w:szCs w:val="18"/>
              </w:rPr>
            </w:pPr>
            <w:r>
              <w:rPr>
                <w:rFonts w:ascii="Times New Roman" w:hAnsi="Times New Roman"/>
                <w:kern w:val="0"/>
                <w:sz w:val="18"/>
                <w:szCs w:val="18"/>
              </w:rPr>
              <w:t>水利</w:t>
            </w:r>
          </w:p>
        </w:tc>
        <w:tc>
          <w:tcPr>
            <w:tcW w:w="1500" w:type="dxa"/>
            <w:vMerge w:val="restart"/>
            <w:shd w:val="clear" w:color="auto" w:fill="auto"/>
            <w:vAlign w:val="center"/>
          </w:tcPr>
          <w:p w14:paraId="00CEFF6A">
            <w:pPr>
              <w:widowControl/>
              <w:spacing w:line="240" w:lineRule="auto"/>
              <w:jc w:val="center"/>
              <w:rPr>
                <w:rFonts w:ascii="Times New Roman" w:hAnsi="Times New Roman"/>
                <w:kern w:val="0"/>
                <w:sz w:val="18"/>
                <w:szCs w:val="18"/>
              </w:rPr>
            </w:pPr>
            <w:r>
              <w:rPr>
                <w:rFonts w:ascii="Times New Roman" w:hAnsi="Times New Roman"/>
                <w:kern w:val="0"/>
                <w:sz w:val="18"/>
                <w:szCs w:val="18"/>
              </w:rPr>
              <w:t>水库</w:t>
            </w:r>
          </w:p>
        </w:tc>
        <w:tc>
          <w:tcPr>
            <w:tcW w:w="2067" w:type="dxa"/>
            <w:shd w:val="clear" w:color="auto" w:fill="auto"/>
            <w:vAlign w:val="center"/>
          </w:tcPr>
          <w:p w14:paraId="1C98099F">
            <w:pPr>
              <w:widowControl/>
              <w:spacing w:line="240" w:lineRule="auto"/>
              <w:jc w:val="center"/>
              <w:rPr>
                <w:rFonts w:ascii="Times New Roman" w:hAnsi="Times New Roman"/>
                <w:kern w:val="0"/>
                <w:sz w:val="18"/>
                <w:szCs w:val="18"/>
              </w:rPr>
            </w:pPr>
            <w:r>
              <w:rPr>
                <w:rFonts w:ascii="Times New Roman" w:hAnsi="Times New Roman"/>
                <w:kern w:val="0"/>
                <w:sz w:val="18"/>
                <w:szCs w:val="18"/>
              </w:rPr>
              <w:t>水库蓄水区</w:t>
            </w:r>
          </w:p>
        </w:tc>
        <w:tc>
          <w:tcPr>
            <w:tcW w:w="1430" w:type="dxa"/>
            <w:shd w:val="clear" w:color="auto" w:fill="auto"/>
            <w:vAlign w:val="center"/>
          </w:tcPr>
          <w:p w14:paraId="3A8650ED">
            <w:pPr>
              <w:widowControl/>
              <w:spacing w:line="240" w:lineRule="auto"/>
              <w:jc w:val="center"/>
              <w:rPr>
                <w:rFonts w:ascii="Times New Roman" w:hAnsi="Times New Roman"/>
                <w:kern w:val="0"/>
                <w:sz w:val="18"/>
                <w:szCs w:val="18"/>
              </w:rPr>
            </w:pPr>
            <w:r>
              <w:rPr>
                <w:rFonts w:ascii="Times New Roman" w:hAnsi="Times New Roman"/>
                <w:kern w:val="0"/>
                <w:sz w:val="18"/>
                <w:szCs w:val="18"/>
              </w:rPr>
              <w:t>面</w:t>
            </w:r>
          </w:p>
        </w:tc>
        <w:tc>
          <w:tcPr>
            <w:tcW w:w="1400" w:type="dxa"/>
            <w:vMerge w:val="restart"/>
            <w:shd w:val="clear" w:color="auto" w:fill="auto"/>
            <w:vAlign w:val="center"/>
          </w:tcPr>
          <w:p w14:paraId="2895726C">
            <w:pPr>
              <w:widowControl/>
              <w:spacing w:line="240" w:lineRule="auto"/>
              <w:jc w:val="center"/>
              <w:rPr>
                <w:rFonts w:ascii="Times New Roman" w:hAnsi="Times New Roman"/>
                <w:kern w:val="0"/>
                <w:sz w:val="18"/>
                <w:szCs w:val="18"/>
              </w:rPr>
            </w:pPr>
            <w:r>
              <w:rPr>
                <w:rFonts w:ascii="Times New Roman" w:hAnsi="Times New Roman"/>
                <w:kern w:val="0"/>
                <w:sz w:val="18"/>
                <w:szCs w:val="18"/>
              </w:rPr>
              <w:t>SL</w:t>
            </w:r>
          </w:p>
        </w:tc>
        <w:tc>
          <w:tcPr>
            <w:tcW w:w="2066" w:type="dxa"/>
            <w:shd w:val="clear" w:color="auto" w:fill="auto"/>
            <w:vAlign w:val="center"/>
          </w:tcPr>
          <w:p w14:paraId="3EABF8DE">
            <w:pPr>
              <w:widowControl/>
              <w:spacing w:line="240" w:lineRule="auto"/>
              <w:jc w:val="center"/>
              <w:rPr>
                <w:rFonts w:ascii="Times New Roman" w:hAnsi="Times New Roman"/>
                <w:kern w:val="0"/>
                <w:sz w:val="18"/>
                <w:szCs w:val="18"/>
              </w:rPr>
            </w:pPr>
            <w:r>
              <w:rPr>
                <w:rFonts w:ascii="Times New Roman" w:hAnsi="Times New Roman"/>
                <w:kern w:val="0"/>
                <w:sz w:val="18"/>
                <w:szCs w:val="18"/>
              </w:rPr>
              <w:t>KQ_A</w:t>
            </w:r>
          </w:p>
        </w:tc>
      </w:tr>
      <w:tr w14:paraId="42B90D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14E800B">
            <w:pPr>
              <w:widowControl/>
              <w:spacing w:line="240" w:lineRule="auto"/>
              <w:jc w:val="left"/>
              <w:rPr>
                <w:rFonts w:ascii="Times New Roman" w:hAnsi="Times New Roman"/>
                <w:sz w:val="18"/>
                <w:szCs w:val="18"/>
              </w:rPr>
            </w:pPr>
          </w:p>
        </w:tc>
        <w:tc>
          <w:tcPr>
            <w:tcW w:w="1500" w:type="dxa"/>
            <w:vMerge w:val="continue"/>
            <w:vAlign w:val="center"/>
          </w:tcPr>
          <w:p w14:paraId="3AAD3543">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1B4468A0">
            <w:pPr>
              <w:widowControl/>
              <w:spacing w:line="240" w:lineRule="auto"/>
              <w:jc w:val="center"/>
              <w:rPr>
                <w:rFonts w:ascii="Times New Roman" w:hAnsi="Times New Roman"/>
                <w:kern w:val="0"/>
                <w:sz w:val="18"/>
                <w:szCs w:val="18"/>
              </w:rPr>
            </w:pPr>
            <w:r>
              <w:rPr>
                <w:rFonts w:ascii="Times New Roman" w:hAnsi="Times New Roman"/>
                <w:kern w:val="0"/>
                <w:sz w:val="18"/>
                <w:szCs w:val="18"/>
              </w:rPr>
              <w:t>溢洪道</w:t>
            </w:r>
          </w:p>
        </w:tc>
        <w:tc>
          <w:tcPr>
            <w:tcW w:w="1430" w:type="dxa"/>
            <w:shd w:val="clear" w:color="auto" w:fill="auto"/>
            <w:vAlign w:val="center"/>
          </w:tcPr>
          <w:p w14:paraId="2130FA63">
            <w:pPr>
              <w:widowControl/>
              <w:spacing w:line="240" w:lineRule="auto"/>
              <w:jc w:val="center"/>
              <w:rPr>
                <w:rFonts w:ascii="Times New Roman" w:hAnsi="Times New Roman"/>
                <w:kern w:val="0"/>
                <w:sz w:val="18"/>
                <w:szCs w:val="18"/>
              </w:rPr>
            </w:pPr>
            <w:r>
              <w:rPr>
                <w:rFonts w:ascii="Times New Roman" w:hAnsi="Times New Roman"/>
                <w:kern w:val="0"/>
                <w:sz w:val="18"/>
                <w:szCs w:val="18"/>
              </w:rPr>
              <w:t>线/面</w:t>
            </w:r>
          </w:p>
        </w:tc>
        <w:tc>
          <w:tcPr>
            <w:tcW w:w="1400" w:type="dxa"/>
            <w:vMerge w:val="continue"/>
            <w:vAlign w:val="center"/>
          </w:tcPr>
          <w:p w14:paraId="3637A8BC">
            <w:pPr>
              <w:widowControl/>
              <w:spacing w:line="240" w:lineRule="auto"/>
              <w:jc w:val="left"/>
              <w:rPr>
                <w:rFonts w:ascii="Times New Roman" w:hAnsi="Times New Roman"/>
                <w:sz w:val="18"/>
                <w:szCs w:val="18"/>
              </w:rPr>
            </w:pPr>
          </w:p>
        </w:tc>
        <w:tc>
          <w:tcPr>
            <w:tcW w:w="2066" w:type="dxa"/>
            <w:shd w:val="clear" w:color="auto" w:fill="auto"/>
            <w:vAlign w:val="center"/>
          </w:tcPr>
          <w:p w14:paraId="7DF6E0E3">
            <w:pPr>
              <w:widowControl/>
              <w:spacing w:line="240" w:lineRule="auto"/>
              <w:jc w:val="center"/>
              <w:rPr>
                <w:rFonts w:ascii="Times New Roman" w:hAnsi="Times New Roman"/>
                <w:kern w:val="0"/>
                <w:sz w:val="18"/>
                <w:szCs w:val="18"/>
              </w:rPr>
            </w:pPr>
            <w:r>
              <w:rPr>
                <w:rFonts w:ascii="Times New Roman" w:hAnsi="Times New Roman"/>
                <w:kern w:val="0"/>
                <w:sz w:val="18"/>
                <w:szCs w:val="18"/>
              </w:rPr>
              <w:t>YHD_L</w:t>
            </w:r>
            <w:r>
              <w:rPr>
                <w:rFonts w:ascii="Times New Roman" w:hAnsi="Times New Roman"/>
                <w:kern w:val="0"/>
                <w:sz w:val="18"/>
                <w:szCs w:val="18"/>
              </w:rPr>
              <w:br w:type="textWrapping"/>
            </w:r>
            <w:r>
              <w:rPr>
                <w:rFonts w:ascii="Times New Roman" w:hAnsi="Times New Roman"/>
                <w:kern w:val="0"/>
                <w:sz w:val="18"/>
                <w:szCs w:val="18"/>
              </w:rPr>
              <w:t>YHD_A</w:t>
            </w:r>
          </w:p>
        </w:tc>
      </w:tr>
      <w:tr w14:paraId="6BF9E0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DEEEFE2">
            <w:pPr>
              <w:widowControl/>
              <w:spacing w:line="240" w:lineRule="auto"/>
              <w:jc w:val="left"/>
              <w:rPr>
                <w:rFonts w:ascii="Times New Roman" w:hAnsi="Times New Roman"/>
                <w:sz w:val="18"/>
                <w:szCs w:val="18"/>
              </w:rPr>
            </w:pPr>
          </w:p>
        </w:tc>
        <w:tc>
          <w:tcPr>
            <w:tcW w:w="1500" w:type="dxa"/>
            <w:vMerge w:val="continue"/>
            <w:vAlign w:val="center"/>
          </w:tcPr>
          <w:p w14:paraId="635100F7">
            <w:pPr>
              <w:widowControl/>
              <w:spacing w:line="240" w:lineRule="auto"/>
              <w:jc w:val="center"/>
              <w:rPr>
                <w:rFonts w:ascii="Times New Roman" w:hAnsi="Times New Roman"/>
                <w:kern w:val="0"/>
                <w:sz w:val="18"/>
                <w:szCs w:val="18"/>
              </w:rPr>
            </w:pPr>
          </w:p>
        </w:tc>
        <w:tc>
          <w:tcPr>
            <w:tcW w:w="2067" w:type="dxa"/>
            <w:shd w:val="clear" w:color="auto" w:fill="auto"/>
            <w:vAlign w:val="center"/>
          </w:tcPr>
          <w:p w14:paraId="2A185DB6">
            <w:pPr>
              <w:widowControl/>
              <w:spacing w:line="240" w:lineRule="auto"/>
              <w:jc w:val="center"/>
              <w:rPr>
                <w:rFonts w:ascii="Times New Roman" w:hAnsi="Times New Roman"/>
                <w:kern w:val="0"/>
                <w:sz w:val="18"/>
                <w:szCs w:val="18"/>
              </w:rPr>
            </w:pPr>
            <w:r>
              <w:rPr>
                <w:rFonts w:ascii="Times New Roman" w:hAnsi="Times New Roman"/>
                <w:kern w:val="0"/>
                <w:sz w:val="18"/>
                <w:szCs w:val="18"/>
              </w:rPr>
              <w:t>泄洪洞、出水口</w:t>
            </w:r>
          </w:p>
        </w:tc>
        <w:tc>
          <w:tcPr>
            <w:tcW w:w="1430" w:type="dxa"/>
            <w:shd w:val="clear" w:color="auto" w:fill="auto"/>
            <w:vAlign w:val="center"/>
          </w:tcPr>
          <w:p w14:paraId="37EAB9AC">
            <w:pPr>
              <w:widowControl/>
              <w:spacing w:line="240" w:lineRule="auto"/>
              <w:jc w:val="center"/>
              <w:rPr>
                <w:rFonts w:ascii="Times New Roman" w:hAnsi="Times New Roman"/>
                <w:kern w:val="0"/>
                <w:sz w:val="18"/>
                <w:szCs w:val="18"/>
              </w:rPr>
            </w:pPr>
            <w:r>
              <w:rPr>
                <w:rFonts w:ascii="Times New Roman" w:hAnsi="Times New Roman"/>
                <w:kern w:val="0"/>
                <w:sz w:val="18"/>
                <w:szCs w:val="18"/>
              </w:rPr>
              <w:t>点/线</w:t>
            </w:r>
          </w:p>
        </w:tc>
        <w:tc>
          <w:tcPr>
            <w:tcW w:w="1400" w:type="dxa"/>
            <w:vMerge w:val="continue"/>
            <w:vAlign w:val="center"/>
          </w:tcPr>
          <w:p w14:paraId="3C2F7435">
            <w:pPr>
              <w:widowControl/>
              <w:spacing w:line="240" w:lineRule="auto"/>
              <w:jc w:val="left"/>
              <w:rPr>
                <w:rFonts w:ascii="Times New Roman" w:hAnsi="Times New Roman"/>
                <w:sz w:val="18"/>
                <w:szCs w:val="18"/>
              </w:rPr>
            </w:pPr>
          </w:p>
        </w:tc>
        <w:tc>
          <w:tcPr>
            <w:tcW w:w="2066" w:type="dxa"/>
            <w:shd w:val="clear" w:color="auto" w:fill="auto"/>
            <w:vAlign w:val="center"/>
          </w:tcPr>
          <w:p w14:paraId="18A64352">
            <w:pPr>
              <w:widowControl/>
              <w:spacing w:line="240" w:lineRule="auto"/>
              <w:jc w:val="center"/>
              <w:rPr>
                <w:rFonts w:ascii="Times New Roman" w:hAnsi="Times New Roman"/>
                <w:kern w:val="0"/>
                <w:sz w:val="18"/>
                <w:szCs w:val="18"/>
              </w:rPr>
            </w:pPr>
            <w:r>
              <w:rPr>
                <w:rFonts w:ascii="Times New Roman" w:hAnsi="Times New Roman"/>
                <w:kern w:val="0"/>
                <w:sz w:val="18"/>
                <w:szCs w:val="18"/>
              </w:rPr>
              <w:t>CSK_P</w:t>
            </w:r>
            <w:r>
              <w:rPr>
                <w:rFonts w:ascii="Times New Roman" w:hAnsi="Times New Roman"/>
                <w:kern w:val="0"/>
                <w:sz w:val="18"/>
                <w:szCs w:val="18"/>
              </w:rPr>
              <w:br w:type="textWrapping"/>
            </w:r>
            <w:r>
              <w:rPr>
                <w:rFonts w:ascii="Times New Roman" w:hAnsi="Times New Roman"/>
                <w:kern w:val="0"/>
                <w:sz w:val="18"/>
                <w:szCs w:val="18"/>
              </w:rPr>
              <w:t>CSK_L</w:t>
            </w:r>
          </w:p>
        </w:tc>
      </w:tr>
    </w:tbl>
    <w:p w14:paraId="084B3C54">
      <w:pPr>
        <w:pStyle w:val="79"/>
        <w:numPr>
          <w:ilvl w:val="1"/>
          <w:numId w:val="44"/>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425"/>
        <w:gridCol w:w="1400"/>
        <w:gridCol w:w="2071"/>
      </w:tblGrid>
      <w:tr w14:paraId="011CB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bottom w:val="single" w:color="auto" w:sz="8" w:space="0"/>
            </w:tcBorders>
            <w:shd w:val="clear" w:color="auto" w:fill="auto"/>
            <w:vAlign w:val="center"/>
          </w:tcPr>
          <w:p w14:paraId="7968F21F">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tcBorders>
              <w:top w:val="single" w:color="auto" w:sz="8" w:space="0"/>
              <w:bottom w:val="single" w:color="auto" w:sz="8" w:space="0"/>
            </w:tcBorders>
            <w:shd w:val="clear" w:color="auto" w:fill="auto"/>
            <w:vAlign w:val="center"/>
          </w:tcPr>
          <w:p w14:paraId="515F557A">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tcBorders>
              <w:top w:val="single" w:color="auto" w:sz="8" w:space="0"/>
              <w:bottom w:val="single" w:color="auto" w:sz="8" w:space="0"/>
            </w:tcBorders>
            <w:shd w:val="clear" w:color="auto" w:fill="auto"/>
            <w:vAlign w:val="center"/>
          </w:tcPr>
          <w:p w14:paraId="6B1AFE6E">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425" w:type="dxa"/>
            <w:tcBorders>
              <w:top w:val="single" w:color="auto" w:sz="8" w:space="0"/>
              <w:bottom w:val="single" w:color="auto" w:sz="8" w:space="0"/>
            </w:tcBorders>
            <w:shd w:val="clear" w:color="auto" w:fill="auto"/>
            <w:vAlign w:val="center"/>
          </w:tcPr>
          <w:p w14:paraId="40CCA8C7">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400" w:type="dxa"/>
            <w:tcBorders>
              <w:top w:val="single" w:color="auto" w:sz="8" w:space="0"/>
              <w:bottom w:val="single" w:color="auto" w:sz="8" w:space="0"/>
            </w:tcBorders>
            <w:shd w:val="clear" w:color="auto" w:fill="auto"/>
          </w:tcPr>
          <w:p w14:paraId="5BF4C53A">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71" w:type="dxa"/>
            <w:tcBorders>
              <w:top w:val="single" w:color="auto" w:sz="8" w:space="0"/>
              <w:bottom w:val="single" w:color="auto" w:sz="8" w:space="0"/>
            </w:tcBorders>
            <w:shd w:val="clear" w:color="auto" w:fill="auto"/>
            <w:vAlign w:val="center"/>
          </w:tcPr>
          <w:p w14:paraId="3BB9658F">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6329C0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tcBorders>
              <w:top w:val="single" w:color="auto" w:sz="8" w:space="0"/>
            </w:tcBorders>
            <w:vAlign w:val="center"/>
          </w:tcPr>
          <w:p w14:paraId="4D76EC24">
            <w:pPr>
              <w:spacing w:line="240" w:lineRule="auto"/>
              <w:jc w:val="center"/>
              <w:rPr>
                <w:rFonts w:ascii="Times New Roman" w:hAnsi="Times New Roman"/>
                <w:sz w:val="18"/>
                <w:szCs w:val="18"/>
              </w:rPr>
            </w:pPr>
            <w:r>
              <w:rPr>
                <w:rFonts w:ascii="Times New Roman" w:hAnsi="Times New Roman"/>
                <w:kern w:val="0"/>
                <w:sz w:val="18"/>
                <w:szCs w:val="18"/>
              </w:rPr>
              <w:t>水利</w:t>
            </w:r>
          </w:p>
        </w:tc>
        <w:tc>
          <w:tcPr>
            <w:tcW w:w="1500" w:type="dxa"/>
            <w:vMerge w:val="restart"/>
            <w:tcBorders>
              <w:top w:val="single" w:color="auto" w:sz="8" w:space="0"/>
            </w:tcBorders>
            <w:vAlign w:val="center"/>
          </w:tcPr>
          <w:p w14:paraId="0215C6F7">
            <w:pPr>
              <w:spacing w:line="240" w:lineRule="auto"/>
              <w:jc w:val="center"/>
              <w:rPr>
                <w:rFonts w:ascii="Times New Roman" w:hAnsi="Times New Roman"/>
                <w:sz w:val="18"/>
                <w:szCs w:val="18"/>
              </w:rPr>
            </w:pPr>
            <w:r>
              <w:rPr>
                <w:rFonts w:ascii="Times New Roman" w:hAnsi="Times New Roman"/>
                <w:sz w:val="18"/>
                <w:szCs w:val="18"/>
              </w:rPr>
              <w:t>运河、沟渠</w:t>
            </w:r>
          </w:p>
        </w:tc>
        <w:tc>
          <w:tcPr>
            <w:tcW w:w="2067" w:type="dxa"/>
            <w:tcBorders>
              <w:top w:val="single" w:color="auto" w:sz="8" w:space="0"/>
            </w:tcBorders>
            <w:shd w:val="clear" w:color="auto" w:fill="auto"/>
            <w:vAlign w:val="center"/>
          </w:tcPr>
          <w:p w14:paraId="5D65FE10">
            <w:pPr>
              <w:spacing w:line="240" w:lineRule="auto"/>
              <w:jc w:val="center"/>
              <w:rPr>
                <w:rFonts w:ascii="Times New Roman" w:hAnsi="Times New Roman"/>
                <w:sz w:val="18"/>
                <w:szCs w:val="18"/>
              </w:rPr>
            </w:pPr>
            <w:r>
              <w:rPr>
                <w:rFonts w:hint="eastAsia" w:ascii="Times New Roman" w:hAnsi="Times New Roman"/>
                <w:sz w:val="18"/>
                <w:szCs w:val="18"/>
              </w:rPr>
              <w:t>运河</w:t>
            </w:r>
          </w:p>
        </w:tc>
        <w:tc>
          <w:tcPr>
            <w:tcW w:w="1425" w:type="dxa"/>
            <w:tcBorders>
              <w:top w:val="single" w:color="auto" w:sz="8" w:space="0"/>
            </w:tcBorders>
            <w:shd w:val="clear" w:color="auto" w:fill="auto"/>
            <w:vAlign w:val="center"/>
          </w:tcPr>
          <w:p w14:paraId="2F67BC0A">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restart"/>
            <w:tcBorders>
              <w:top w:val="single" w:color="auto" w:sz="8" w:space="0"/>
            </w:tcBorders>
            <w:vAlign w:val="center"/>
          </w:tcPr>
          <w:p w14:paraId="17AA5679">
            <w:pPr>
              <w:spacing w:line="240" w:lineRule="auto"/>
              <w:jc w:val="center"/>
              <w:rPr>
                <w:rFonts w:ascii="Times New Roman" w:hAnsi="Times New Roman"/>
                <w:sz w:val="18"/>
                <w:szCs w:val="18"/>
              </w:rPr>
            </w:pPr>
            <w:r>
              <w:rPr>
                <w:rFonts w:ascii="Times New Roman" w:hAnsi="Times New Roman"/>
                <w:sz w:val="18"/>
                <w:szCs w:val="18"/>
              </w:rPr>
              <w:t>SX</w:t>
            </w:r>
          </w:p>
        </w:tc>
        <w:tc>
          <w:tcPr>
            <w:tcW w:w="2071" w:type="dxa"/>
            <w:vMerge w:val="restart"/>
            <w:tcBorders>
              <w:top w:val="single" w:color="auto" w:sz="8" w:space="0"/>
            </w:tcBorders>
            <w:vAlign w:val="center"/>
          </w:tcPr>
          <w:p w14:paraId="694867D8">
            <w:pPr>
              <w:spacing w:line="240" w:lineRule="auto"/>
              <w:jc w:val="center"/>
              <w:rPr>
                <w:rFonts w:ascii="Times New Roman" w:hAnsi="Times New Roman"/>
                <w:sz w:val="18"/>
                <w:szCs w:val="18"/>
              </w:rPr>
            </w:pPr>
            <w:r>
              <w:rPr>
                <w:rFonts w:ascii="Times New Roman" w:hAnsi="Times New Roman"/>
                <w:sz w:val="18"/>
                <w:szCs w:val="18"/>
              </w:rPr>
              <w:t>HL_P</w:t>
            </w:r>
          </w:p>
          <w:p w14:paraId="0B5AFA27">
            <w:pPr>
              <w:spacing w:line="240" w:lineRule="auto"/>
              <w:jc w:val="center"/>
              <w:rPr>
                <w:rFonts w:ascii="Times New Roman" w:hAnsi="Times New Roman"/>
                <w:sz w:val="18"/>
                <w:szCs w:val="18"/>
              </w:rPr>
            </w:pPr>
            <w:r>
              <w:rPr>
                <w:rFonts w:ascii="Times New Roman" w:hAnsi="Times New Roman"/>
                <w:sz w:val="18"/>
                <w:szCs w:val="18"/>
              </w:rPr>
              <w:t>HL_L</w:t>
            </w:r>
          </w:p>
          <w:p w14:paraId="2F0006D6">
            <w:pPr>
              <w:spacing w:line="240" w:lineRule="auto"/>
              <w:jc w:val="center"/>
              <w:rPr>
                <w:rFonts w:ascii="Times New Roman" w:hAnsi="Times New Roman"/>
                <w:sz w:val="18"/>
                <w:szCs w:val="18"/>
              </w:rPr>
            </w:pPr>
            <w:r>
              <w:rPr>
                <w:rFonts w:ascii="Times New Roman" w:hAnsi="Times New Roman"/>
                <w:sz w:val="18"/>
                <w:szCs w:val="18"/>
              </w:rPr>
              <w:t>HL_A</w:t>
            </w:r>
          </w:p>
        </w:tc>
      </w:tr>
      <w:tr w14:paraId="330D08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3D2664E">
            <w:pPr>
              <w:spacing w:line="240" w:lineRule="auto"/>
              <w:jc w:val="center"/>
              <w:rPr>
                <w:rFonts w:ascii="Times New Roman" w:hAnsi="Times New Roman"/>
                <w:sz w:val="18"/>
                <w:szCs w:val="18"/>
              </w:rPr>
            </w:pPr>
          </w:p>
        </w:tc>
        <w:tc>
          <w:tcPr>
            <w:tcW w:w="1500" w:type="dxa"/>
            <w:vMerge w:val="continue"/>
            <w:vAlign w:val="center"/>
          </w:tcPr>
          <w:p w14:paraId="230A9177">
            <w:pPr>
              <w:spacing w:line="240" w:lineRule="auto"/>
              <w:jc w:val="center"/>
              <w:rPr>
                <w:rFonts w:ascii="Times New Roman" w:hAnsi="Times New Roman"/>
                <w:sz w:val="18"/>
                <w:szCs w:val="18"/>
              </w:rPr>
            </w:pPr>
          </w:p>
        </w:tc>
        <w:tc>
          <w:tcPr>
            <w:tcW w:w="2067" w:type="dxa"/>
            <w:shd w:val="clear" w:color="auto" w:fill="auto"/>
            <w:vAlign w:val="center"/>
          </w:tcPr>
          <w:p w14:paraId="252FF9A1">
            <w:pPr>
              <w:spacing w:line="240" w:lineRule="auto"/>
              <w:jc w:val="center"/>
              <w:rPr>
                <w:rFonts w:ascii="Times New Roman" w:hAnsi="Times New Roman"/>
                <w:sz w:val="18"/>
                <w:szCs w:val="18"/>
              </w:rPr>
            </w:pPr>
            <w:r>
              <w:rPr>
                <w:rFonts w:hint="eastAsia" w:ascii="Times New Roman" w:hAnsi="Times New Roman"/>
                <w:sz w:val="18"/>
                <w:szCs w:val="18"/>
              </w:rPr>
              <w:t>地面渠</w:t>
            </w:r>
          </w:p>
        </w:tc>
        <w:tc>
          <w:tcPr>
            <w:tcW w:w="1425" w:type="dxa"/>
            <w:shd w:val="clear" w:color="auto" w:fill="auto"/>
            <w:vAlign w:val="center"/>
          </w:tcPr>
          <w:p w14:paraId="58DAB933">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502E4D38">
            <w:pPr>
              <w:spacing w:line="240" w:lineRule="auto"/>
              <w:jc w:val="center"/>
              <w:rPr>
                <w:rFonts w:ascii="Times New Roman" w:hAnsi="Times New Roman"/>
                <w:sz w:val="18"/>
                <w:szCs w:val="18"/>
              </w:rPr>
            </w:pPr>
          </w:p>
        </w:tc>
        <w:tc>
          <w:tcPr>
            <w:tcW w:w="2071" w:type="dxa"/>
            <w:vMerge w:val="continue"/>
            <w:vAlign w:val="center"/>
          </w:tcPr>
          <w:p w14:paraId="73DDC619">
            <w:pPr>
              <w:spacing w:line="240" w:lineRule="auto"/>
              <w:jc w:val="center"/>
              <w:rPr>
                <w:rFonts w:ascii="Times New Roman" w:hAnsi="Times New Roman"/>
                <w:sz w:val="18"/>
                <w:szCs w:val="18"/>
              </w:rPr>
            </w:pPr>
          </w:p>
        </w:tc>
      </w:tr>
      <w:tr w14:paraId="427F8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7E7829E">
            <w:pPr>
              <w:spacing w:line="240" w:lineRule="auto"/>
              <w:jc w:val="center"/>
              <w:rPr>
                <w:rFonts w:ascii="Times New Roman" w:hAnsi="Times New Roman"/>
                <w:sz w:val="18"/>
                <w:szCs w:val="18"/>
              </w:rPr>
            </w:pPr>
          </w:p>
        </w:tc>
        <w:tc>
          <w:tcPr>
            <w:tcW w:w="1500" w:type="dxa"/>
            <w:vMerge w:val="continue"/>
            <w:vAlign w:val="center"/>
          </w:tcPr>
          <w:p w14:paraId="5957284D">
            <w:pPr>
              <w:spacing w:line="240" w:lineRule="auto"/>
              <w:jc w:val="center"/>
              <w:rPr>
                <w:rFonts w:ascii="Times New Roman" w:hAnsi="Times New Roman"/>
                <w:sz w:val="18"/>
                <w:szCs w:val="18"/>
              </w:rPr>
            </w:pPr>
          </w:p>
        </w:tc>
        <w:tc>
          <w:tcPr>
            <w:tcW w:w="2067" w:type="dxa"/>
            <w:shd w:val="clear" w:color="auto" w:fill="auto"/>
            <w:vAlign w:val="center"/>
          </w:tcPr>
          <w:p w14:paraId="3DDA1565">
            <w:pPr>
              <w:spacing w:line="240" w:lineRule="auto"/>
              <w:jc w:val="center"/>
              <w:rPr>
                <w:rFonts w:ascii="Times New Roman" w:hAnsi="Times New Roman"/>
                <w:sz w:val="18"/>
                <w:szCs w:val="18"/>
              </w:rPr>
            </w:pPr>
            <w:r>
              <w:rPr>
                <w:rFonts w:hint="eastAsia" w:ascii="Times New Roman" w:hAnsi="Times New Roman"/>
                <w:sz w:val="18"/>
                <w:szCs w:val="18"/>
              </w:rPr>
              <w:t>地下渠</w:t>
            </w:r>
          </w:p>
        </w:tc>
        <w:tc>
          <w:tcPr>
            <w:tcW w:w="1425" w:type="dxa"/>
            <w:shd w:val="clear" w:color="auto" w:fill="auto"/>
            <w:vAlign w:val="center"/>
          </w:tcPr>
          <w:p w14:paraId="3968E0FB">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3AE1E8D4">
            <w:pPr>
              <w:spacing w:line="240" w:lineRule="auto"/>
              <w:jc w:val="center"/>
              <w:rPr>
                <w:rFonts w:ascii="Times New Roman" w:hAnsi="Times New Roman"/>
                <w:sz w:val="18"/>
                <w:szCs w:val="18"/>
              </w:rPr>
            </w:pPr>
          </w:p>
        </w:tc>
        <w:tc>
          <w:tcPr>
            <w:tcW w:w="2071" w:type="dxa"/>
            <w:vMerge w:val="continue"/>
            <w:vAlign w:val="center"/>
          </w:tcPr>
          <w:p w14:paraId="33DDECDC">
            <w:pPr>
              <w:spacing w:line="240" w:lineRule="auto"/>
              <w:jc w:val="center"/>
              <w:rPr>
                <w:rFonts w:ascii="Times New Roman" w:hAnsi="Times New Roman"/>
                <w:sz w:val="18"/>
                <w:szCs w:val="18"/>
              </w:rPr>
            </w:pPr>
          </w:p>
        </w:tc>
      </w:tr>
      <w:tr w14:paraId="281396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E4525FE">
            <w:pPr>
              <w:spacing w:line="240" w:lineRule="auto"/>
              <w:jc w:val="center"/>
              <w:rPr>
                <w:rFonts w:ascii="Times New Roman" w:hAnsi="Times New Roman"/>
                <w:sz w:val="18"/>
                <w:szCs w:val="18"/>
              </w:rPr>
            </w:pPr>
          </w:p>
        </w:tc>
        <w:tc>
          <w:tcPr>
            <w:tcW w:w="1500" w:type="dxa"/>
            <w:vMerge w:val="continue"/>
            <w:vAlign w:val="center"/>
          </w:tcPr>
          <w:p w14:paraId="3F9D1AEA">
            <w:pPr>
              <w:spacing w:line="240" w:lineRule="auto"/>
              <w:jc w:val="center"/>
              <w:rPr>
                <w:rFonts w:ascii="Times New Roman" w:hAnsi="Times New Roman"/>
                <w:sz w:val="18"/>
                <w:szCs w:val="18"/>
              </w:rPr>
            </w:pPr>
          </w:p>
        </w:tc>
        <w:tc>
          <w:tcPr>
            <w:tcW w:w="2067" w:type="dxa"/>
            <w:shd w:val="clear" w:color="auto" w:fill="auto"/>
            <w:vAlign w:val="center"/>
          </w:tcPr>
          <w:p w14:paraId="0A75571E">
            <w:pPr>
              <w:spacing w:line="240" w:lineRule="auto"/>
              <w:jc w:val="center"/>
              <w:rPr>
                <w:rFonts w:ascii="Times New Roman" w:hAnsi="Times New Roman"/>
                <w:sz w:val="18"/>
                <w:szCs w:val="18"/>
              </w:rPr>
            </w:pPr>
            <w:r>
              <w:rPr>
                <w:rFonts w:hint="eastAsia" w:ascii="Times New Roman" w:hAnsi="Times New Roman"/>
                <w:sz w:val="18"/>
                <w:szCs w:val="18"/>
              </w:rPr>
              <w:t>地下渠出水口</w:t>
            </w:r>
          </w:p>
        </w:tc>
        <w:tc>
          <w:tcPr>
            <w:tcW w:w="1425" w:type="dxa"/>
            <w:shd w:val="clear" w:color="auto" w:fill="auto"/>
            <w:vAlign w:val="center"/>
          </w:tcPr>
          <w:p w14:paraId="1350662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400" w:type="dxa"/>
            <w:vMerge w:val="continue"/>
            <w:vAlign w:val="center"/>
          </w:tcPr>
          <w:p w14:paraId="29348416">
            <w:pPr>
              <w:spacing w:line="240" w:lineRule="auto"/>
              <w:jc w:val="center"/>
              <w:rPr>
                <w:rFonts w:ascii="Times New Roman" w:hAnsi="Times New Roman"/>
                <w:sz w:val="18"/>
                <w:szCs w:val="18"/>
              </w:rPr>
            </w:pPr>
          </w:p>
        </w:tc>
        <w:tc>
          <w:tcPr>
            <w:tcW w:w="2071" w:type="dxa"/>
            <w:vMerge w:val="continue"/>
            <w:vAlign w:val="center"/>
          </w:tcPr>
          <w:p w14:paraId="2FECA1BF">
            <w:pPr>
              <w:spacing w:line="240" w:lineRule="auto"/>
              <w:jc w:val="center"/>
              <w:rPr>
                <w:rFonts w:ascii="Times New Roman" w:hAnsi="Times New Roman"/>
                <w:sz w:val="18"/>
                <w:szCs w:val="18"/>
              </w:rPr>
            </w:pPr>
          </w:p>
        </w:tc>
      </w:tr>
      <w:tr w14:paraId="1129C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715087">
            <w:pPr>
              <w:spacing w:line="240" w:lineRule="auto"/>
              <w:jc w:val="center"/>
              <w:rPr>
                <w:rFonts w:ascii="Times New Roman" w:hAnsi="Times New Roman"/>
                <w:sz w:val="18"/>
                <w:szCs w:val="18"/>
              </w:rPr>
            </w:pPr>
          </w:p>
        </w:tc>
        <w:tc>
          <w:tcPr>
            <w:tcW w:w="1500" w:type="dxa"/>
            <w:vMerge w:val="continue"/>
            <w:vAlign w:val="center"/>
          </w:tcPr>
          <w:p w14:paraId="3D35B331">
            <w:pPr>
              <w:spacing w:line="240" w:lineRule="auto"/>
              <w:jc w:val="center"/>
              <w:rPr>
                <w:rFonts w:ascii="Times New Roman" w:hAnsi="Times New Roman"/>
                <w:sz w:val="18"/>
                <w:szCs w:val="18"/>
              </w:rPr>
            </w:pPr>
          </w:p>
        </w:tc>
        <w:tc>
          <w:tcPr>
            <w:tcW w:w="2067" w:type="dxa"/>
            <w:shd w:val="clear" w:color="auto" w:fill="auto"/>
            <w:vAlign w:val="center"/>
          </w:tcPr>
          <w:p w14:paraId="70A2D272">
            <w:pPr>
              <w:spacing w:line="240" w:lineRule="auto"/>
              <w:jc w:val="center"/>
              <w:rPr>
                <w:rFonts w:ascii="Times New Roman" w:hAnsi="Times New Roman"/>
                <w:sz w:val="18"/>
                <w:szCs w:val="18"/>
              </w:rPr>
            </w:pPr>
            <w:r>
              <w:rPr>
                <w:rFonts w:hint="eastAsia" w:ascii="Times New Roman" w:hAnsi="Times New Roman"/>
                <w:sz w:val="18"/>
                <w:szCs w:val="18"/>
              </w:rPr>
              <w:t>输水渡槽</w:t>
            </w:r>
          </w:p>
        </w:tc>
        <w:tc>
          <w:tcPr>
            <w:tcW w:w="1425" w:type="dxa"/>
            <w:shd w:val="clear" w:color="auto" w:fill="auto"/>
            <w:vAlign w:val="center"/>
          </w:tcPr>
          <w:p w14:paraId="2DCC19EE">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400" w:type="dxa"/>
            <w:vMerge w:val="restart"/>
            <w:vAlign w:val="center"/>
          </w:tcPr>
          <w:p w14:paraId="018CC143">
            <w:pPr>
              <w:spacing w:line="240" w:lineRule="auto"/>
              <w:jc w:val="center"/>
              <w:rPr>
                <w:rFonts w:ascii="Times New Roman" w:hAnsi="Times New Roman"/>
                <w:sz w:val="18"/>
                <w:szCs w:val="18"/>
              </w:rPr>
            </w:pPr>
            <w:r>
              <w:rPr>
                <w:rFonts w:ascii="Times New Roman" w:hAnsi="Times New Roman"/>
                <w:sz w:val="18"/>
                <w:szCs w:val="18"/>
              </w:rPr>
              <w:t>SL</w:t>
            </w:r>
          </w:p>
        </w:tc>
        <w:tc>
          <w:tcPr>
            <w:tcW w:w="2071" w:type="dxa"/>
            <w:vMerge w:val="restart"/>
            <w:vAlign w:val="center"/>
          </w:tcPr>
          <w:p w14:paraId="6B136B99">
            <w:pPr>
              <w:spacing w:line="240" w:lineRule="auto"/>
              <w:jc w:val="center"/>
              <w:rPr>
                <w:rFonts w:ascii="Times New Roman" w:hAnsi="Times New Roman"/>
                <w:sz w:val="18"/>
                <w:szCs w:val="18"/>
              </w:rPr>
            </w:pPr>
            <w:r>
              <w:rPr>
                <w:rFonts w:ascii="Times New Roman" w:hAnsi="Times New Roman"/>
                <w:sz w:val="18"/>
                <w:szCs w:val="18"/>
              </w:rPr>
              <w:t>GSTD_P</w:t>
            </w:r>
          </w:p>
          <w:p w14:paraId="39DBE952">
            <w:pPr>
              <w:spacing w:line="240" w:lineRule="auto"/>
              <w:jc w:val="center"/>
              <w:rPr>
                <w:rFonts w:ascii="Times New Roman" w:hAnsi="Times New Roman"/>
                <w:sz w:val="18"/>
                <w:szCs w:val="18"/>
              </w:rPr>
            </w:pPr>
            <w:r>
              <w:rPr>
                <w:rFonts w:ascii="Times New Roman" w:hAnsi="Times New Roman"/>
                <w:sz w:val="18"/>
                <w:szCs w:val="18"/>
              </w:rPr>
              <w:t>GSTD_L</w:t>
            </w:r>
          </w:p>
          <w:p w14:paraId="496A4158">
            <w:pPr>
              <w:spacing w:line="240" w:lineRule="auto"/>
              <w:jc w:val="center"/>
              <w:rPr>
                <w:rFonts w:ascii="Times New Roman" w:hAnsi="Times New Roman"/>
                <w:sz w:val="18"/>
                <w:szCs w:val="18"/>
              </w:rPr>
            </w:pPr>
            <w:r>
              <w:rPr>
                <w:rFonts w:ascii="Times New Roman" w:hAnsi="Times New Roman"/>
                <w:sz w:val="18"/>
                <w:szCs w:val="18"/>
              </w:rPr>
              <w:t>GSTD_A</w:t>
            </w:r>
          </w:p>
        </w:tc>
      </w:tr>
      <w:tr w14:paraId="086CB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430F842">
            <w:pPr>
              <w:spacing w:line="240" w:lineRule="auto"/>
              <w:jc w:val="center"/>
              <w:rPr>
                <w:rFonts w:ascii="Times New Roman" w:hAnsi="Times New Roman"/>
                <w:sz w:val="18"/>
                <w:szCs w:val="18"/>
              </w:rPr>
            </w:pPr>
          </w:p>
        </w:tc>
        <w:tc>
          <w:tcPr>
            <w:tcW w:w="1500" w:type="dxa"/>
            <w:vMerge w:val="continue"/>
            <w:vAlign w:val="center"/>
          </w:tcPr>
          <w:p w14:paraId="3BFE3333">
            <w:pPr>
              <w:spacing w:line="240" w:lineRule="auto"/>
              <w:jc w:val="center"/>
              <w:rPr>
                <w:rFonts w:ascii="Times New Roman" w:hAnsi="Times New Roman"/>
                <w:sz w:val="18"/>
                <w:szCs w:val="18"/>
              </w:rPr>
            </w:pPr>
          </w:p>
        </w:tc>
        <w:tc>
          <w:tcPr>
            <w:tcW w:w="2067" w:type="dxa"/>
            <w:shd w:val="clear" w:color="auto" w:fill="auto"/>
            <w:vAlign w:val="center"/>
          </w:tcPr>
          <w:p w14:paraId="0B245B2D">
            <w:pPr>
              <w:spacing w:line="240" w:lineRule="auto"/>
              <w:jc w:val="center"/>
              <w:rPr>
                <w:rFonts w:ascii="Times New Roman" w:hAnsi="Times New Roman"/>
                <w:sz w:val="18"/>
                <w:szCs w:val="18"/>
              </w:rPr>
            </w:pPr>
            <w:r>
              <w:rPr>
                <w:rFonts w:hint="eastAsia" w:ascii="Times New Roman" w:hAnsi="Times New Roman"/>
                <w:sz w:val="18"/>
                <w:szCs w:val="18"/>
              </w:rPr>
              <w:t>输水隧道</w:t>
            </w:r>
          </w:p>
        </w:tc>
        <w:tc>
          <w:tcPr>
            <w:tcW w:w="1425" w:type="dxa"/>
            <w:shd w:val="clear" w:color="auto" w:fill="auto"/>
            <w:vAlign w:val="center"/>
          </w:tcPr>
          <w:p w14:paraId="6B6A4460">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400" w:type="dxa"/>
            <w:vMerge w:val="continue"/>
            <w:vAlign w:val="center"/>
          </w:tcPr>
          <w:p w14:paraId="74C16756">
            <w:pPr>
              <w:spacing w:line="240" w:lineRule="auto"/>
              <w:jc w:val="center"/>
              <w:rPr>
                <w:rFonts w:ascii="Times New Roman" w:hAnsi="Times New Roman"/>
                <w:sz w:val="18"/>
                <w:szCs w:val="18"/>
              </w:rPr>
            </w:pPr>
          </w:p>
        </w:tc>
        <w:tc>
          <w:tcPr>
            <w:tcW w:w="2071" w:type="dxa"/>
            <w:vMerge w:val="continue"/>
            <w:vAlign w:val="center"/>
          </w:tcPr>
          <w:p w14:paraId="2D674F3A">
            <w:pPr>
              <w:spacing w:line="240" w:lineRule="auto"/>
              <w:jc w:val="center"/>
              <w:rPr>
                <w:rFonts w:ascii="Times New Roman" w:hAnsi="Times New Roman"/>
                <w:sz w:val="18"/>
                <w:szCs w:val="18"/>
              </w:rPr>
            </w:pPr>
          </w:p>
        </w:tc>
      </w:tr>
      <w:tr w14:paraId="71DB27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8DA24C5">
            <w:pPr>
              <w:spacing w:line="240" w:lineRule="auto"/>
              <w:jc w:val="center"/>
              <w:rPr>
                <w:rFonts w:ascii="Times New Roman" w:hAnsi="Times New Roman"/>
                <w:sz w:val="18"/>
                <w:szCs w:val="18"/>
              </w:rPr>
            </w:pPr>
          </w:p>
        </w:tc>
        <w:tc>
          <w:tcPr>
            <w:tcW w:w="1500" w:type="dxa"/>
            <w:vMerge w:val="continue"/>
            <w:vAlign w:val="center"/>
          </w:tcPr>
          <w:p w14:paraId="5AA2951C">
            <w:pPr>
              <w:spacing w:line="240" w:lineRule="auto"/>
              <w:jc w:val="center"/>
              <w:rPr>
                <w:rFonts w:ascii="Times New Roman" w:hAnsi="Times New Roman"/>
                <w:sz w:val="18"/>
                <w:szCs w:val="18"/>
              </w:rPr>
            </w:pPr>
          </w:p>
        </w:tc>
        <w:tc>
          <w:tcPr>
            <w:tcW w:w="2067" w:type="dxa"/>
            <w:shd w:val="clear" w:color="auto" w:fill="auto"/>
            <w:vAlign w:val="center"/>
          </w:tcPr>
          <w:p w14:paraId="1E2E2806">
            <w:pPr>
              <w:spacing w:line="240" w:lineRule="auto"/>
              <w:jc w:val="center"/>
              <w:rPr>
                <w:rFonts w:ascii="Times New Roman" w:hAnsi="Times New Roman"/>
                <w:sz w:val="18"/>
                <w:szCs w:val="18"/>
              </w:rPr>
            </w:pPr>
            <w:r>
              <w:rPr>
                <w:rFonts w:hint="eastAsia" w:ascii="Times New Roman" w:hAnsi="Times New Roman"/>
                <w:sz w:val="18"/>
                <w:szCs w:val="18"/>
              </w:rPr>
              <w:t>倒虹吸</w:t>
            </w:r>
          </w:p>
        </w:tc>
        <w:tc>
          <w:tcPr>
            <w:tcW w:w="1425" w:type="dxa"/>
            <w:shd w:val="clear" w:color="auto" w:fill="auto"/>
            <w:vAlign w:val="center"/>
          </w:tcPr>
          <w:p w14:paraId="6E5AD5DD">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400" w:type="dxa"/>
            <w:vMerge w:val="continue"/>
            <w:vAlign w:val="center"/>
          </w:tcPr>
          <w:p w14:paraId="7CD9A31C">
            <w:pPr>
              <w:spacing w:line="240" w:lineRule="auto"/>
              <w:jc w:val="center"/>
              <w:rPr>
                <w:rFonts w:ascii="Times New Roman" w:hAnsi="Times New Roman"/>
                <w:sz w:val="18"/>
                <w:szCs w:val="18"/>
              </w:rPr>
            </w:pPr>
          </w:p>
        </w:tc>
        <w:tc>
          <w:tcPr>
            <w:tcW w:w="2071" w:type="dxa"/>
            <w:vMerge w:val="continue"/>
            <w:vAlign w:val="center"/>
          </w:tcPr>
          <w:p w14:paraId="344D0F22">
            <w:pPr>
              <w:spacing w:line="240" w:lineRule="auto"/>
              <w:jc w:val="center"/>
              <w:rPr>
                <w:rFonts w:ascii="Times New Roman" w:hAnsi="Times New Roman"/>
                <w:sz w:val="18"/>
                <w:szCs w:val="18"/>
              </w:rPr>
            </w:pPr>
          </w:p>
        </w:tc>
      </w:tr>
      <w:tr w14:paraId="2DA471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A2D83E3">
            <w:pPr>
              <w:spacing w:line="240" w:lineRule="auto"/>
              <w:jc w:val="center"/>
              <w:rPr>
                <w:rFonts w:ascii="Times New Roman" w:hAnsi="Times New Roman"/>
                <w:sz w:val="18"/>
                <w:szCs w:val="18"/>
              </w:rPr>
            </w:pPr>
          </w:p>
        </w:tc>
        <w:tc>
          <w:tcPr>
            <w:tcW w:w="1500" w:type="dxa"/>
            <w:vMerge w:val="continue"/>
            <w:vAlign w:val="center"/>
          </w:tcPr>
          <w:p w14:paraId="11D300E1">
            <w:pPr>
              <w:spacing w:line="240" w:lineRule="auto"/>
              <w:jc w:val="center"/>
              <w:rPr>
                <w:rFonts w:ascii="Times New Roman" w:hAnsi="Times New Roman"/>
                <w:sz w:val="18"/>
                <w:szCs w:val="18"/>
              </w:rPr>
            </w:pPr>
          </w:p>
        </w:tc>
        <w:tc>
          <w:tcPr>
            <w:tcW w:w="2067" w:type="dxa"/>
            <w:shd w:val="clear" w:color="auto" w:fill="auto"/>
            <w:vAlign w:val="center"/>
          </w:tcPr>
          <w:p w14:paraId="08EAD57E">
            <w:pPr>
              <w:spacing w:line="240" w:lineRule="auto"/>
              <w:jc w:val="center"/>
              <w:rPr>
                <w:rFonts w:ascii="Times New Roman" w:hAnsi="Times New Roman"/>
                <w:sz w:val="18"/>
                <w:szCs w:val="18"/>
              </w:rPr>
            </w:pPr>
            <w:r>
              <w:rPr>
                <w:rFonts w:hint="eastAsia" w:ascii="Times New Roman" w:hAnsi="Times New Roman"/>
                <w:sz w:val="18"/>
                <w:szCs w:val="18"/>
              </w:rPr>
              <w:t>涵洞</w:t>
            </w:r>
          </w:p>
        </w:tc>
        <w:tc>
          <w:tcPr>
            <w:tcW w:w="1425" w:type="dxa"/>
            <w:shd w:val="clear" w:color="auto" w:fill="auto"/>
            <w:vAlign w:val="center"/>
          </w:tcPr>
          <w:p w14:paraId="326A74D6">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400" w:type="dxa"/>
            <w:vMerge w:val="continue"/>
            <w:vAlign w:val="center"/>
          </w:tcPr>
          <w:p w14:paraId="4F45C727">
            <w:pPr>
              <w:spacing w:line="240" w:lineRule="auto"/>
              <w:jc w:val="center"/>
              <w:rPr>
                <w:rFonts w:ascii="Times New Roman" w:hAnsi="Times New Roman"/>
                <w:sz w:val="18"/>
                <w:szCs w:val="18"/>
              </w:rPr>
            </w:pPr>
          </w:p>
        </w:tc>
        <w:tc>
          <w:tcPr>
            <w:tcW w:w="2071" w:type="dxa"/>
            <w:vMerge w:val="continue"/>
            <w:vAlign w:val="center"/>
          </w:tcPr>
          <w:p w14:paraId="66CFFC0F">
            <w:pPr>
              <w:spacing w:line="240" w:lineRule="auto"/>
              <w:jc w:val="center"/>
              <w:rPr>
                <w:rFonts w:ascii="Times New Roman" w:hAnsi="Times New Roman"/>
                <w:sz w:val="18"/>
                <w:szCs w:val="18"/>
              </w:rPr>
            </w:pPr>
          </w:p>
        </w:tc>
      </w:tr>
      <w:tr w14:paraId="43449B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F994666">
            <w:pPr>
              <w:spacing w:line="240" w:lineRule="auto"/>
              <w:jc w:val="center"/>
              <w:rPr>
                <w:rFonts w:ascii="Times New Roman" w:hAnsi="Times New Roman"/>
                <w:sz w:val="18"/>
                <w:szCs w:val="18"/>
              </w:rPr>
            </w:pPr>
          </w:p>
        </w:tc>
        <w:tc>
          <w:tcPr>
            <w:tcW w:w="1500" w:type="dxa"/>
            <w:vMerge w:val="continue"/>
            <w:vAlign w:val="center"/>
          </w:tcPr>
          <w:p w14:paraId="39F0C288">
            <w:pPr>
              <w:spacing w:line="240" w:lineRule="auto"/>
              <w:jc w:val="center"/>
              <w:rPr>
                <w:rFonts w:ascii="Times New Roman" w:hAnsi="Times New Roman"/>
                <w:sz w:val="18"/>
                <w:szCs w:val="18"/>
              </w:rPr>
            </w:pPr>
          </w:p>
        </w:tc>
        <w:tc>
          <w:tcPr>
            <w:tcW w:w="2067" w:type="dxa"/>
            <w:shd w:val="clear" w:color="auto" w:fill="auto"/>
            <w:vAlign w:val="center"/>
          </w:tcPr>
          <w:p w14:paraId="0CC512BE">
            <w:pPr>
              <w:spacing w:line="240" w:lineRule="auto"/>
              <w:jc w:val="center"/>
              <w:rPr>
                <w:rFonts w:ascii="Times New Roman" w:hAnsi="Times New Roman"/>
                <w:sz w:val="18"/>
                <w:szCs w:val="18"/>
              </w:rPr>
            </w:pPr>
            <w:r>
              <w:rPr>
                <w:rFonts w:hint="eastAsia" w:ascii="Times New Roman" w:hAnsi="Times New Roman"/>
                <w:sz w:val="18"/>
                <w:szCs w:val="18"/>
              </w:rPr>
              <w:t>干沟</w:t>
            </w:r>
          </w:p>
        </w:tc>
        <w:tc>
          <w:tcPr>
            <w:tcW w:w="1425" w:type="dxa"/>
            <w:shd w:val="clear" w:color="auto" w:fill="auto"/>
            <w:vAlign w:val="center"/>
          </w:tcPr>
          <w:p w14:paraId="0E1B0D59">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restart"/>
            <w:vAlign w:val="center"/>
          </w:tcPr>
          <w:p w14:paraId="6336EB62">
            <w:pPr>
              <w:spacing w:line="240" w:lineRule="auto"/>
              <w:jc w:val="center"/>
              <w:rPr>
                <w:rFonts w:ascii="Times New Roman" w:hAnsi="Times New Roman"/>
                <w:sz w:val="18"/>
                <w:szCs w:val="18"/>
              </w:rPr>
            </w:pPr>
            <w:r>
              <w:rPr>
                <w:rFonts w:ascii="Times New Roman" w:hAnsi="Times New Roman"/>
                <w:sz w:val="18"/>
                <w:szCs w:val="18"/>
              </w:rPr>
              <w:t>SX</w:t>
            </w:r>
          </w:p>
        </w:tc>
        <w:tc>
          <w:tcPr>
            <w:tcW w:w="2071" w:type="dxa"/>
            <w:vMerge w:val="restart"/>
            <w:vAlign w:val="center"/>
          </w:tcPr>
          <w:p w14:paraId="271C2532">
            <w:pPr>
              <w:spacing w:line="240" w:lineRule="auto"/>
              <w:jc w:val="center"/>
              <w:rPr>
                <w:rFonts w:ascii="Times New Roman" w:hAnsi="Times New Roman"/>
                <w:sz w:val="18"/>
                <w:szCs w:val="18"/>
              </w:rPr>
            </w:pPr>
            <w:r>
              <w:rPr>
                <w:rFonts w:ascii="Times New Roman" w:hAnsi="Times New Roman"/>
                <w:sz w:val="18"/>
                <w:szCs w:val="18"/>
              </w:rPr>
              <w:t>HL_L</w:t>
            </w:r>
          </w:p>
          <w:p w14:paraId="471CC43B">
            <w:pPr>
              <w:spacing w:line="240" w:lineRule="auto"/>
              <w:jc w:val="center"/>
              <w:rPr>
                <w:rFonts w:ascii="Times New Roman" w:hAnsi="Times New Roman"/>
                <w:sz w:val="18"/>
                <w:szCs w:val="18"/>
              </w:rPr>
            </w:pPr>
            <w:r>
              <w:rPr>
                <w:rFonts w:ascii="Times New Roman" w:hAnsi="Times New Roman"/>
                <w:sz w:val="18"/>
                <w:szCs w:val="18"/>
              </w:rPr>
              <w:t>HL_A</w:t>
            </w:r>
          </w:p>
        </w:tc>
      </w:tr>
      <w:tr w14:paraId="4BDA9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F85E8E8">
            <w:pPr>
              <w:spacing w:line="240" w:lineRule="auto"/>
              <w:jc w:val="center"/>
              <w:rPr>
                <w:rFonts w:ascii="Times New Roman" w:hAnsi="Times New Roman"/>
                <w:sz w:val="18"/>
                <w:szCs w:val="18"/>
              </w:rPr>
            </w:pPr>
          </w:p>
        </w:tc>
        <w:tc>
          <w:tcPr>
            <w:tcW w:w="1500" w:type="dxa"/>
            <w:vMerge w:val="continue"/>
            <w:vAlign w:val="center"/>
          </w:tcPr>
          <w:p w14:paraId="4935D75C">
            <w:pPr>
              <w:spacing w:line="240" w:lineRule="auto"/>
              <w:jc w:val="center"/>
              <w:rPr>
                <w:rFonts w:ascii="Times New Roman" w:hAnsi="Times New Roman"/>
                <w:sz w:val="18"/>
                <w:szCs w:val="18"/>
              </w:rPr>
            </w:pPr>
          </w:p>
        </w:tc>
        <w:tc>
          <w:tcPr>
            <w:tcW w:w="2067" w:type="dxa"/>
            <w:shd w:val="clear" w:color="auto" w:fill="auto"/>
            <w:vAlign w:val="center"/>
          </w:tcPr>
          <w:p w14:paraId="0204398F">
            <w:pPr>
              <w:spacing w:line="240" w:lineRule="auto"/>
              <w:jc w:val="center"/>
              <w:rPr>
                <w:rFonts w:ascii="Times New Roman" w:hAnsi="Times New Roman"/>
                <w:sz w:val="18"/>
                <w:szCs w:val="18"/>
              </w:rPr>
            </w:pPr>
            <w:r>
              <w:rPr>
                <w:rFonts w:hint="eastAsia" w:ascii="Times New Roman" w:hAnsi="Times New Roman"/>
                <w:sz w:val="18"/>
                <w:szCs w:val="18"/>
              </w:rPr>
              <w:t>排水沟</w:t>
            </w:r>
          </w:p>
        </w:tc>
        <w:tc>
          <w:tcPr>
            <w:tcW w:w="1425" w:type="dxa"/>
            <w:shd w:val="clear" w:color="auto" w:fill="auto"/>
            <w:vAlign w:val="center"/>
          </w:tcPr>
          <w:p w14:paraId="33F29F6D">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38FC1B9B">
            <w:pPr>
              <w:spacing w:line="240" w:lineRule="auto"/>
              <w:jc w:val="center"/>
              <w:rPr>
                <w:rFonts w:ascii="Times New Roman" w:hAnsi="Times New Roman"/>
                <w:sz w:val="18"/>
                <w:szCs w:val="18"/>
              </w:rPr>
            </w:pPr>
          </w:p>
        </w:tc>
        <w:tc>
          <w:tcPr>
            <w:tcW w:w="2071" w:type="dxa"/>
            <w:vMerge w:val="continue"/>
            <w:vAlign w:val="center"/>
          </w:tcPr>
          <w:p w14:paraId="4651BA52">
            <w:pPr>
              <w:spacing w:line="240" w:lineRule="auto"/>
              <w:jc w:val="center"/>
              <w:rPr>
                <w:rFonts w:ascii="Times New Roman" w:hAnsi="Times New Roman"/>
                <w:sz w:val="18"/>
                <w:szCs w:val="18"/>
              </w:rPr>
            </w:pPr>
          </w:p>
        </w:tc>
      </w:tr>
      <w:tr w14:paraId="5D60A8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FC2E3F0">
            <w:pPr>
              <w:spacing w:line="240" w:lineRule="auto"/>
              <w:jc w:val="center"/>
              <w:rPr>
                <w:rFonts w:ascii="Times New Roman" w:hAnsi="Times New Roman"/>
                <w:sz w:val="18"/>
                <w:szCs w:val="18"/>
              </w:rPr>
            </w:pPr>
          </w:p>
        </w:tc>
        <w:tc>
          <w:tcPr>
            <w:tcW w:w="1500" w:type="dxa"/>
            <w:vMerge w:val="restart"/>
            <w:vAlign w:val="center"/>
          </w:tcPr>
          <w:p w14:paraId="65D9A399">
            <w:pPr>
              <w:spacing w:line="240" w:lineRule="auto"/>
              <w:jc w:val="center"/>
              <w:rPr>
                <w:rFonts w:ascii="Times New Roman" w:hAnsi="Times New Roman"/>
                <w:sz w:val="18"/>
                <w:szCs w:val="18"/>
              </w:rPr>
            </w:pPr>
            <w:r>
              <w:rPr>
                <w:rFonts w:ascii="Times New Roman" w:hAnsi="Times New Roman"/>
                <w:sz w:val="18"/>
                <w:szCs w:val="18"/>
              </w:rPr>
              <w:t>井、池</w:t>
            </w:r>
          </w:p>
        </w:tc>
        <w:tc>
          <w:tcPr>
            <w:tcW w:w="2067" w:type="dxa"/>
            <w:shd w:val="clear" w:color="auto" w:fill="auto"/>
            <w:vAlign w:val="center"/>
          </w:tcPr>
          <w:p w14:paraId="31F6F0CB">
            <w:pPr>
              <w:spacing w:line="240" w:lineRule="auto"/>
              <w:jc w:val="center"/>
              <w:rPr>
                <w:rFonts w:ascii="Times New Roman" w:hAnsi="Times New Roman"/>
                <w:sz w:val="18"/>
                <w:szCs w:val="18"/>
              </w:rPr>
            </w:pPr>
            <w:r>
              <w:rPr>
                <w:rFonts w:hint="eastAsia" w:ascii="Times New Roman" w:hAnsi="Times New Roman"/>
                <w:sz w:val="18"/>
                <w:szCs w:val="18"/>
              </w:rPr>
              <w:t>水井</w:t>
            </w:r>
          </w:p>
        </w:tc>
        <w:tc>
          <w:tcPr>
            <w:tcW w:w="1425" w:type="dxa"/>
            <w:shd w:val="clear" w:color="auto" w:fill="auto"/>
            <w:vAlign w:val="center"/>
          </w:tcPr>
          <w:p w14:paraId="351633D2">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400" w:type="dxa"/>
            <w:vMerge w:val="restart"/>
            <w:vAlign w:val="center"/>
          </w:tcPr>
          <w:p w14:paraId="3D8E12A3">
            <w:pPr>
              <w:spacing w:line="240" w:lineRule="auto"/>
              <w:jc w:val="center"/>
              <w:rPr>
                <w:rFonts w:ascii="Times New Roman" w:hAnsi="Times New Roman"/>
                <w:sz w:val="18"/>
                <w:szCs w:val="18"/>
              </w:rPr>
            </w:pPr>
            <w:r>
              <w:rPr>
                <w:rFonts w:ascii="Times New Roman" w:hAnsi="Times New Roman"/>
                <w:sz w:val="18"/>
                <w:szCs w:val="18"/>
              </w:rPr>
              <w:t>SL</w:t>
            </w:r>
          </w:p>
        </w:tc>
        <w:tc>
          <w:tcPr>
            <w:tcW w:w="2071" w:type="dxa"/>
            <w:vMerge w:val="restart"/>
            <w:vAlign w:val="center"/>
          </w:tcPr>
          <w:p w14:paraId="38365FD2">
            <w:pPr>
              <w:spacing w:line="240" w:lineRule="auto"/>
              <w:jc w:val="center"/>
              <w:rPr>
                <w:rFonts w:ascii="Times New Roman" w:hAnsi="Times New Roman"/>
                <w:sz w:val="18"/>
                <w:szCs w:val="18"/>
              </w:rPr>
            </w:pPr>
            <w:r>
              <w:rPr>
                <w:rFonts w:ascii="Times New Roman" w:hAnsi="Times New Roman"/>
                <w:sz w:val="18"/>
                <w:szCs w:val="18"/>
              </w:rPr>
              <w:t>JC_P</w:t>
            </w:r>
          </w:p>
          <w:p w14:paraId="378C7ED6">
            <w:pPr>
              <w:spacing w:line="240" w:lineRule="auto"/>
              <w:jc w:val="center"/>
              <w:rPr>
                <w:rFonts w:ascii="Times New Roman" w:hAnsi="Times New Roman"/>
                <w:sz w:val="18"/>
                <w:szCs w:val="18"/>
              </w:rPr>
            </w:pPr>
            <w:r>
              <w:rPr>
                <w:rFonts w:ascii="Times New Roman" w:hAnsi="Times New Roman"/>
                <w:sz w:val="18"/>
                <w:szCs w:val="18"/>
              </w:rPr>
              <w:t>JC_A</w:t>
            </w:r>
          </w:p>
        </w:tc>
      </w:tr>
      <w:tr w14:paraId="4B225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8CF06D7">
            <w:pPr>
              <w:spacing w:line="240" w:lineRule="auto"/>
              <w:jc w:val="center"/>
              <w:rPr>
                <w:rFonts w:ascii="Times New Roman" w:hAnsi="Times New Roman"/>
                <w:sz w:val="18"/>
                <w:szCs w:val="18"/>
              </w:rPr>
            </w:pPr>
          </w:p>
        </w:tc>
        <w:tc>
          <w:tcPr>
            <w:tcW w:w="1500" w:type="dxa"/>
            <w:vMerge w:val="continue"/>
            <w:vAlign w:val="center"/>
          </w:tcPr>
          <w:p w14:paraId="68743F89">
            <w:pPr>
              <w:spacing w:line="240" w:lineRule="auto"/>
              <w:jc w:val="center"/>
              <w:rPr>
                <w:rFonts w:ascii="Times New Roman" w:hAnsi="Times New Roman"/>
                <w:sz w:val="18"/>
                <w:szCs w:val="18"/>
              </w:rPr>
            </w:pPr>
          </w:p>
        </w:tc>
        <w:tc>
          <w:tcPr>
            <w:tcW w:w="2067" w:type="dxa"/>
            <w:shd w:val="clear" w:color="auto" w:fill="auto"/>
            <w:vAlign w:val="center"/>
          </w:tcPr>
          <w:p w14:paraId="522EB108">
            <w:pPr>
              <w:spacing w:line="240" w:lineRule="auto"/>
              <w:jc w:val="center"/>
              <w:rPr>
                <w:rFonts w:ascii="Times New Roman" w:hAnsi="Times New Roman"/>
                <w:sz w:val="18"/>
                <w:szCs w:val="18"/>
              </w:rPr>
            </w:pPr>
            <w:r>
              <w:rPr>
                <w:rFonts w:hint="eastAsia" w:ascii="Times New Roman" w:hAnsi="Times New Roman"/>
                <w:sz w:val="18"/>
                <w:szCs w:val="18"/>
              </w:rPr>
              <w:t>地热井</w:t>
            </w:r>
          </w:p>
        </w:tc>
        <w:tc>
          <w:tcPr>
            <w:tcW w:w="1425" w:type="dxa"/>
            <w:shd w:val="clear" w:color="auto" w:fill="auto"/>
            <w:vAlign w:val="center"/>
          </w:tcPr>
          <w:p w14:paraId="77F3D92E">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400" w:type="dxa"/>
            <w:vMerge w:val="continue"/>
            <w:vAlign w:val="center"/>
          </w:tcPr>
          <w:p w14:paraId="0D69E556">
            <w:pPr>
              <w:spacing w:line="240" w:lineRule="auto"/>
              <w:jc w:val="center"/>
              <w:rPr>
                <w:rFonts w:ascii="Times New Roman" w:hAnsi="Times New Roman"/>
                <w:sz w:val="18"/>
                <w:szCs w:val="18"/>
              </w:rPr>
            </w:pPr>
          </w:p>
        </w:tc>
        <w:tc>
          <w:tcPr>
            <w:tcW w:w="2071" w:type="dxa"/>
            <w:vMerge w:val="continue"/>
            <w:vAlign w:val="center"/>
          </w:tcPr>
          <w:p w14:paraId="1ABE1C1D">
            <w:pPr>
              <w:spacing w:line="240" w:lineRule="auto"/>
              <w:jc w:val="center"/>
              <w:rPr>
                <w:rFonts w:ascii="Times New Roman" w:hAnsi="Times New Roman"/>
                <w:sz w:val="18"/>
                <w:szCs w:val="18"/>
              </w:rPr>
            </w:pPr>
          </w:p>
        </w:tc>
      </w:tr>
      <w:tr w14:paraId="1C3B7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A77894F">
            <w:pPr>
              <w:spacing w:line="240" w:lineRule="auto"/>
              <w:jc w:val="center"/>
              <w:rPr>
                <w:rFonts w:ascii="Times New Roman" w:hAnsi="Times New Roman"/>
                <w:sz w:val="18"/>
                <w:szCs w:val="18"/>
              </w:rPr>
            </w:pPr>
          </w:p>
        </w:tc>
        <w:tc>
          <w:tcPr>
            <w:tcW w:w="1500" w:type="dxa"/>
            <w:vMerge w:val="continue"/>
            <w:vAlign w:val="center"/>
          </w:tcPr>
          <w:p w14:paraId="3952F5C4">
            <w:pPr>
              <w:spacing w:line="240" w:lineRule="auto"/>
              <w:jc w:val="center"/>
              <w:rPr>
                <w:rFonts w:ascii="Times New Roman" w:hAnsi="Times New Roman"/>
                <w:sz w:val="18"/>
                <w:szCs w:val="18"/>
              </w:rPr>
            </w:pPr>
          </w:p>
        </w:tc>
        <w:tc>
          <w:tcPr>
            <w:tcW w:w="2067" w:type="dxa"/>
            <w:shd w:val="clear" w:color="auto" w:fill="auto"/>
            <w:vAlign w:val="center"/>
          </w:tcPr>
          <w:p w14:paraId="03BDA9F1">
            <w:pPr>
              <w:spacing w:line="240" w:lineRule="auto"/>
              <w:jc w:val="center"/>
              <w:rPr>
                <w:rFonts w:ascii="Times New Roman" w:hAnsi="Times New Roman"/>
                <w:sz w:val="18"/>
                <w:szCs w:val="18"/>
              </w:rPr>
            </w:pPr>
            <w:r>
              <w:rPr>
                <w:rFonts w:hint="eastAsia" w:ascii="Times New Roman" w:hAnsi="Times New Roman"/>
                <w:sz w:val="18"/>
                <w:szCs w:val="18"/>
              </w:rPr>
              <w:t>贮水池、水窖</w:t>
            </w:r>
          </w:p>
        </w:tc>
        <w:tc>
          <w:tcPr>
            <w:tcW w:w="1425" w:type="dxa"/>
            <w:shd w:val="clear" w:color="auto" w:fill="auto"/>
            <w:vAlign w:val="center"/>
          </w:tcPr>
          <w:p w14:paraId="05B30BBA">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400" w:type="dxa"/>
            <w:vMerge w:val="continue"/>
            <w:vAlign w:val="center"/>
          </w:tcPr>
          <w:p w14:paraId="369C2A0F">
            <w:pPr>
              <w:spacing w:line="240" w:lineRule="auto"/>
              <w:jc w:val="center"/>
              <w:rPr>
                <w:rFonts w:ascii="Times New Roman" w:hAnsi="Times New Roman"/>
                <w:sz w:val="18"/>
                <w:szCs w:val="18"/>
              </w:rPr>
            </w:pPr>
          </w:p>
        </w:tc>
        <w:tc>
          <w:tcPr>
            <w:tcW w:w="2071" w:type="dxa"/>
            <w:vMerge w:val="continue"/>
            <w:vAlign w:val="center"/>
          </w:tcPr>
          <w:p w14:paraId="774C32D3">
            <w:pPr>
              <w:spacing w:line="240" w:lineRule="auto"/>
              <w:jc w:val="center"/>
              <w:rPr>
                <w:rFonts w:ascii="Times New Roman" w:hAnsi="Times New Roman"/>
                <w:sz w:val="18"/>
                <w:szCs w:val="18"/>
              </w:rPr>
            </w:pPr>
          </w:p>
        </w:tc>
      </w:tr>
      <w:tr w14:paraId="332BF6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D473E27">
            <w:pPr>
              <w:spacing w:line="240" w:lineRule="auto"/>
              <w:jc w:val="center"/>
              <w:rPr>
                <w:rFonts w:ascii="Times New Roman" w:hAnsi="Times New Roman"/>
                <w:sz w:val="18"/>
                <w:szCs w:val="18"/>
              </w:rPr>
            </w:pPr>
          </w:p>
        </w:tc>
        <w:tc>
          <w:tcPr>
            <w:tcW w:w="1500" w:type="dxa"/>
            <w:vMerge w:val="restart"/>
            <w:vAlign w:val="center"/>
          </w:tcPr>
          <w:p w14:paraId="07099BF7">
            <w:pPr>
              <w:spacing w:line="240" w:lineRule="auto"/>
              <w:jc w:val="center"/>
              <w:rPr>
                <w:rFonts w:ascii="Times New Roman" w:hAnsi="Times New Roman"/>
                <w:sz w:val="18"/>
                <w:szCs w:val="18"/>
              </w:rPr>
            </w:pPr>
            <w:r>
              <w:rPr>
                <w:rFonts w:ascii="Times New Roman" w:hAnsi="Times New Roman"/>
                <w:sz w:val="18"/>
                <w:szCs w:val="18"/>
              </w:rPr>
              <w:t>水利附属设施</w:t>
            </w:r>
          </w:p>
        </w:tc>
        <w:tc>
          <w:tcPr>
            <w:tcW w:w="2067" w:type="dxa"/>
            <w:shd w:val="clear" w:color="auto" w:fill="auto"/>
            <w:vAlign w:val="center"/>
          </w:tcPr>
          <w:p w14:paraId="48E2D71A">
            <w:pPr>
              <w:spacing w:line="240" w:lineRule="auto"/>
              <w:jc w:val="center"/>
              <w:rPr>
                <w:rFonts w:ascii="Times New Roman" w:hAnsi="Times New Roman"/>
                <w:sz w:val="18"/>
                <w:szCs w:val="18"/>
              </w:rPr>
            </w:pPr>
            <w:r>
              <w:rPr>
                <w:rFonts w:hint="eastAsia" w:ascii="Times New Roman" w:hAnsi="Times New Roman"/>
                <w:sz w:val="18"/>
                <w:szCs w:val="18"/>
              </w:rPr>
              <w:t>堤防</w:t>
            </w:r>
          </w:p>
        </w:tc>
        <w:tc>
          <w:tcPr>
            <w:tcW w:w="1425" w:type="dxa"/>
            <w:shd w:val="clear" w:color="auto" w:fill="auto"/>
            <w:vAlign w:val="center"/>
          </w:tcPr>
          <w:p w14:paraId="6EEB7A9A">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72834DC5">
            <w:pPr>
              <w:spacing w:line="240" w:lineRule="auto"/>
              <w:jc w:val="center"/>
              <w:rPr>
                <w:rFonts w:ascii="Times New Roman" w:hAnsi="Times New Roman"/>
                <w:sz w:val="18"/>
                <w:szCs w:val="18"/>
              </w:rPr>
            </w:pPr>
          </w:p>
        </w:tc>
        <w:tc>
          <w:tcPr>
            <w:tcW w:w="2071" w:type="dxa"/>
            <w:vMerge w:val="restart"/>
            <w:vAlign w:val="center"/>
          </w:tcPr>
          <w:p w14:paraId="2E2B0365">
            <w:pPr>
              <w:spacing w:line="240" w:lineRule="auto"/>
              <w:jc w:val="center"/>
              <w:rPr>
                <w:rFonts w:ascii="Times New Roman" w:hAnsi="Times New Roman"/>
                <w:sz w:val="18"/>
                <w:szCs w:val="18"/>
              </w:rPr>
            </w:pPr>
            <w:r>
              <w:rPr>
                <w:rFonts w:hint="eastAsia" w:ascii="Times New Roman" w:hAnsi="Times New Roman"/>
                <w:sz w:val="18"/>
                <w:szCs w:val="18"/>
              </w:rPr>
              <w:t>SLFS_P</w:t>
            </w:r>
            <w:r>
              <w:rPr>
                <w:rFonts w:hint="eastAsia" w:ascii="Times New Roman" w:hAnsi="Times New Roman"/>
                <w:sz w:val="18"/>
                <w:szCs w:val="18"/>
              </w:rPr>
              <w:br w:type="textWrapping"/>
            </w:r>
            <w:r>
              <w:rPr>
                <w:rFonts w:hint="eastAsia" w:ascii="Times New Roman" w:hAnsi="Times New Roman"/>
                <w:sz w:val="18"/>
                <w:szCs w:val="18"/>
              </w:rPr>
              <w:t>SLFS_L</w:t>
            </w:r>
            <w:r>
              <w:rPr>
                <w:rFonts w:hint="eastAsia" w:ascii="Times New Roman" w:hAnsi="Times New Roman"/>
                <w:sz w:val="18"/>
                <w:szCs w:val="18"/>
              </w:rPr>
              <w:br w:type="textWrapping"/>
            </w:r>
            <w:r>
              <w:rPr>
                <w:rFonts w:hint="eastAsia" w:ascii="Times New Roman" w:hAnsi="Times New Roman"/>
                <w:sz w:val="18"/>
                <w:szCs w:val="18"/>
              </w:rPr>
              <w:t>SLFS_A</w:t>
            </w:r>
          </w:p>
        </w:tc>
      </w:tr>
      <w:tr w14:paraId="7559E4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119EFCB">
            <w:pPr>
              <w:spacing w:line="240" w:lineRule="auto"/>
              <w:jc w:val="center"/>
              <w:rPr>
                <w:rFonts w:ascii="Times New Roman" w:hAnsi="Times New Roman"/>
                <w:sz w:val="18"/>
                <w:szCs w:val="18"/>
              </w:rPr>
            </w:pPr>
          </w:p>
        </w:tc>
        <w:tc>
          <w:tcPr>
            <w:tcW w:w="1500" w:type="dxa"/>
            <w:vMerge w:val="continue"/>
            <w:vAlign w:val="center"/>
          </w:tcPr>
          <w:p w14:paraId="11286FE2">
            <w:pPr>
              <w:spacing w:line="240" w:lineRule="auto"/>
              <w:jc w:val="center"/>
              <w:rPr>
                <w:rFonts w:ascii="Times New Roman" w:hAnsi="Times New Roman"/>
                <w:sz w:val="18"/>
                <w:szCs w:val="18"/>
              </w:rPr>
            </w:pPr>
          </w:p>
        </w:tc>
        <w:tc>
          <w:tcPr>
            <w:tcW w:w="2067" w:type="dxa"/>
            <w:shd w:val="clear" w:color="auto" w:fill="auto"/>
            <w:vAlign w:val="center"/>
          </w:tcPr>
          <w:p w14:paraId="4A10533A">
            <w:pPr>
              <w:spacing w:line="240" w:lineRule="auto"/>
              <w:jc w:val="center"/>
              <w:rPr>
                <w:rFonts w:ascii="Times New Roman" w:hAnsi="Times New Roman"/>
                <w:sz w:val="18"/>
                <w:szCs w:val="18"/>
              </w:rPr>
            </w:pPr>
            <w:r>
              <w:rPr>
                <w:rFonts w:hint="eastAsia" w:ascii="Times New Roman" w:hAnsi="Times New Roman"/>
                <w:sz w:val="18"/>
                <w:szCs w:val="18"/>
              </w:rPr>
              <w:t>水闸</w:t>
            </w:r>
          </w:p>
        </w:tc>
        <w:tc>
          <w:tcPr>
            <w:tcW w:w="1425" w:type="dxa"/>
            <w:shd w:val="clear" w:color="auto" w:fill="auto"/>
            <w:vAlign w:val="center"/>
          </w:tcPr>
          <w:p w14:paraId="35F8CEC7">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400" w:type="dxa"/>
            <w:vMerge w:val="continue"/>
            <w:vAlign w:val="center"/>
          </w:tcPr>
          <w:p w14:paraId="4D4F16BC">
            <w:pPr>
              <w:spacing w:line="240" w:lineRule="auto"/>
              <w:jc w:val="center"/>
              <w:rPr>
                <w:rFonts w:ascii="Times New Roman" w:hAnsi="Times New Roman"/>
                <w:sz w:val="18"/>
                <w:szCs w:val="18"/>
              </w:rPr>
            </w:pPr>
          </w:p>
        </w:tc>
        <w:tc>
          <w:tcPr>
            <w:tcW w:w="2071" w:type="dxa"/>
            <w:vMerge w:val="continue"/>
            <w:vAlign w:val="center"/>
          </w:tcPr>
          <w:p w14:paraId="612D624A">
            <w:pPr>
              <w:spacing w:line="240" w:lineRule="auto"/>
              <w:jc w:val="center"/>
              <w:rPr>
                <w:rFonts w:ascii="Times New Roman" w:hAnsi="Times New Roman"/>
                <w:sz w:val="18"/>
                <w:szCs w:val="18"/>
              </w:rPr>
            </w:pPr>
          </w:p>
        </w:tc>
      </w:tr>
      <w:tr w14:paraId="63B489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B8B4AB1">
            <w:pPr>
              <w:spacing w:line="240" w:lineRule="auto"/>
              <w:jc w:val="center"/>
              <w:rPr>
                <w:rFonts w:ascii="Times New Roman" w:hAnsi="Times New Roman"/>
                <w:sz w:val="18"/>
                <w:szCs w:val="18"/>
              </w:rPr>
            </w:pPr>
          </w:p>
        </w:tc>
        <w:tc>
          <w:tcPr>
            <w:tcW w:w="1500" w:type="dxa"/>
            <w:vMerge w:val="continue"/>
            <w:vAlign w:val="center"/>
          </w:tcPr>
          <w:p w14:paraId="766C6D09">
            <w:pPr>
              <w:spacing w:line="240" w:lineRule="auto"/>
              <w:jc w:val="center"/>
              <w:rPr>
                <w:rFonts w:ascii="Times New Roman" w:hAnsi="Times New Roman"/>
                <w:sz w:val="18"/>
                <w:szCs w:val="18"/>
              </w:rPr>
            </w:pPr>
          </w:p>
        </w:tc>
        <w:tc>
          <w:tcPr>
            <w:tcW w:w="2067" w:type="dxa"/>
            <w:shd w:val="clear" w:color="auto" w:fill="auto"/>
            <w:vAlign w:val="center"/>
          </w:tcPr>
          <w:p w14:paraId="40E538CA">
            <w:pPr>
              <w:spacing w:line="240" w:lineRule="auto"/>
              <w:jc w:val="center"/>
              <w:rPr>
                <w:rFonts w:ascii="Times New Roman" w:hAnsi="Times New Roman"/>
                <w:sz w:val="18"/>
                <w:szCs w:val="18"/>
              </w:rPr>
            </w:pPr>
            <w:r>
              <w:rPr>
                <w:rFonts w:hint="eastAsia" w:ascii="Times New Roman" w:hAnsi="Times New Roman"/>
                <w:sz w:val="18"/>
                <w:szCs w:val="18"/>
              </w:rPr>
              <w:t>坝</w:t>
            </w:r>
          </w:p>
        </w:tc>
        <w:tc>
          <w:tcPr>
            <w:tcW w:w="1425" w:type="dxa"/>
            <w:shd w:val="clear" w:color="auto" w:fill="auto"/>
            <w:vAlign w:val="center"/>
          </w:tcPr>
          <w:p w14:paraId="65A2ACA6">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400" w:type="dxa"/>
            <w:vMerge w:val="continue"/>
            <w:vAlign w:val="center"/>
          </w:tcPr>
          <w:p w14:paraId="479DDBE0">
            <w:pPr>
              <w:spacing w:line="240" w:lineRule="auto"/>
              <w:jc w:val="center"/>
              <w:rPr>
                <w:rFonts w:ascii="Times New Roman" w:hAnsi="Times New Roman"/>
                <w:sz w:val="18"/>
                <w:szCs w:val="18"/>
              </w:rPr>
            </w:pPr>
          </w:p>
        </w:tc>
        <w:tc>
          <w:tcPr>
            <w:tcW w:w="2071" w:type="dxa"/>
            <w:vMerge w:val="continue"/>
            <w:vAlign w:val="center"/>
          </w:tcPr>
          <w:p w14:paraId="71F98FEF">
            <w:pPr>
              <w:spacing w:line="240" w:lineRule="auto"/>
              <w:jc w:val="center"/>
              <w:rPr>
                <w:rFonts w:ascii="Times New Roman" w:hAnsi="Times New Roman"/>
                <w:sz w:val="18"/>
                <w:szCs w:val="18"/>
              </w:rPr>
            </w:pPr>
          </w:p>
        </w:tc>
      </w:tr>
      <w:tr w14:paraId="5D90F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67797AD">
            <w:pPr>
              <w:spacing w:line="240" w:lineRule="auto"/>
              <w:jc w:val="center"/>
              <w:rPr>
                <w:rFonts w:ascii="Times New Roman" w:hAnsi="Times New Roman"/>
                <w:sz w:val="18"/>
                <w:szCs w:val="18"/>
              </w:rPr>
            </w:pPr>
          </w:p>
        </w:tc>
        <w:tc>
          <w:tcPr>
            <w:tcW w:w="1500" w:type="dxa"/>
            <w:vMerge w:val="continue"/>
            <w:vAlign w:val="center"/>
          </w:tcPr>
          <w:p w14:paraId="5CBE9E19">
            <w:pPr>
              <w:spacing w:line="240" w:lineRule="auto"/>
              <w:jc w:val="center"/>
              <w:rPr>
                <w:rFonts w:ascii="Times New Roman" w:hAnsi="Times New Roman"/>
                <w:sz w:val="18"/>
                <w:szCs w:val="18"/>
              </w:rPr>
            </w:pPr>
          </w:p>
        </w:tc>
        <w:tc>
          <w:tcPr>
            <w:tcW w:w="2067" w:type="dxa"/>
            <w:shd w:val="clear" w:color="auto" w:fill="auto"/>
            <w:vAlign w:val="center"/>
          </w:tcPr>
          <w:p w14:paraId="7B6D9732">
            <w:pPr>
              <w:spacing w:line="240" w:lineRule="auto"/>
              <w:jc w:val="center"/>
              <w:rPr>
                <w:rFonts w:ascii="Times New Roman" w:hAnsi="Times New Roman"/>
                <w:sz w:val="18"/>
                <w:szCs w:val="18"/>
              </w:rPr>
            </w:pPr>
            <w:r>
              <w:rPr>
                <w:rFonts w:hint="eastAsia" w:ascii="Times New Roman" w:hAnsi="Times New Roman"/>
                <w:sz w:val="18"/>
                <w:szCs w:val="18"/>
              </w:rPr>
              <w:t>泵站</w:t>
            </w:r>
          </w:p>
        </w:tc>
        <w:tc>
          <w:tcPr>
            <w:tcW w:w="1425" w:type="dxa"/>
            <w:shd w:val="clear" w:color="auto" w:fill="auto"/>
            <w:vAlign w:val="center"/>
          </w:tcPr>
          <w:p w14:paraId="5FFDE21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400" w:type="dxa"/>
            <w:vMerge w:val="continue"/>
            <w:vAlign w:val="center"/>
          </w:tcPr>
          <w:p w14:paraId="0063F523">
            <w:pPr>
              <w:spacing w:line="240" w:lineRule="auto"/>
              <w:jc w:val="center"/>
              <w:rPr>
                <w:rFonts w:ascii="Times New Roman" w:hAnsi="Times New Roman"/>
                <w:sz w:val="18"/>
                <w:szCs w:val="18"/>
              </w:rPr>
            </w:pPr>
          </w:p>
        </w:tc>
        <w:tc>
          <w:tcPr>
            <w:tcW w:w="2071" w:type="dxa"/>
            <w:vMerge w:val="continue"/>
            <w:vAlign w:val="center"/>
          </w:tcPr>
          <w:p w14:paraId="4C17E4A7">
            <w:pPr>
              <w:spacing w:line="240" w:lineRule="auto"/>
              <w:jc w:val="center"/>
              <w:rPr>
                <w:rFonts w:ascii="Times New Roman" w:hAnsi="Times New Roman"/>
                <w:sz w:val="18"/>
                <w:szCs w:val="18"/>
              </w:rPr>
            </w:pPr>
          </w:p>
        </w:tc>
      </w:tr>
      <w:tr w14:paraId="322E11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A85F70D">
            <w:pPr>
              <w:spacing w:line="240" w:lineRule="auto"/>
              <w:jc w:val="center"/>
              <w:rPr>
                <w:rFonts w:ascii="Times New Roman" w:hAnsi="Times New Roman"/>
                <w:sz w:val="18"/>
                <w:szCs w:val="18"/>
              </w:rPr>
            </w:pPr>
          </w:p>
        </w:tc>
        <w:tc>
          <w:tcPr>
            <w:tcW w:w="1500" w:type="dxa"/>
            <w:vMerge w:val="continue"/>
            <w:vAlign w:val="center"/>
          </w:tcPr>
          <w:p w14:paraId="2B8EECD9">
            <w:pPr>
              <w:spacing w:line="240" w:lineRule="auto"/>
              <w:jc w:val="center"/>
              <w:rPr>
                <w:rFonts w:ascii="Times New Roman" w:hAnsi="Times New Roman"/>
                <w:sz w:val="18"/>
                <w:szCs w:val="18"/>
              </w:rPr>
            </w:pPr>
          </w:p>
        </w:tc>
        <w:tc>
          <w:tcPr>
            <w:tcW w:w="2067" w:type="dxa"/>
            <w:shd w:val="clear" w:color="auto" w:fill="auto"/>
            <w:vAlign w:val="center"/>
          </w:tcPr>
          <w:p w14:paraId="79CF33B1">
            <w:pPr>
              <w:spacing w:line="240" w:lineRule="auto"/>
              <w:jc w:val="center"/>
              <w:rPr>
                <w:rFonts w:ascii="Times New Roman" w:hAnsi="Times New Roman"/>
                <w:sz w:val="18"/>
                <w:szCs w:val="18"/>
              </w:rPr>
            </w:pPr>
            <w:r>
              <w:rPr>
                <w:rFonts w:hint="eastAsia" w:ascii="Times New Roman" w:hAnsi="Times New Roman"/>
                <w:sz w:val="18"/>
                <w:szCs w:val="18"/>
              </w:rPr>
              <w:t>渠首</w:t>
            </w:r>
          </w:p>
        </w:tc>
        <w:tc>
          <w:tcPr>
            <w:tcW w:w="1425" w:type="dxa"/>
            <w:shd w:val="clear" w:color="auto" w:fill="auto"/>
            <w:vAlign w:val="center"/>
          </w:tcPr>
          <w:p w14:paraId="24AD3031">
            <w:pPr>
              <w:spacing w:line="240" w:lineRule="auto"/>
              <w:jc w:val="center"/>
              <w:rPr>
                <w:rFonts w:ascii="Times New Roman" w:hAnsi="Times New Roman"/>
                <w:sz w:val="18"/>
                <w:szCs w:val="18"/>
              </w:rPr>
            </w:pPr>
            <w:r>
              <w:rPr>
                <w:rFonts w:hint="eastAsia" w:ascii="Times New Roman" w:hAnsi="Times New Roman"/>
                <w:sz w:val="18"/>
                <w:szCs w:val="18"/>
              </w:rPr>
              <w:t>点/线</w:t>
            </w:r>
          </w:p>
        </w:tc>
        <w:tc>
          <w:tcPr>
            <w:tcW w:w="1400" w:type="dxa"/>
            <w:vMerge w:val="continue"/>
            <w:vAlign w:val="center"/>
          </w:tcPr>
          <w:p w14:paraId="2DA38A7E">
            <w:pPr>
              <w:spacing w:line="240" w:lineRule="auto"/>
              <w:jc w:val="center"/>
              <w:rPr>
                <w:rFonts w:ascii="Times New Roman" w:hAnsi="Times New Roman"/>
                <w:sz w:val="18"/>
                <w:szCs w:val="18"/>
              </w:rPr>
            </w:pPr>
          </w:p>
        </w:tc>
        <w:tc>
          <w:tcPr>
            <w:tcW w:w="2071" w:type="dxa"/>
            <w:vMerge w:val="continue"/>
            <w:vAlign w:val="center"/>
          </w:tcPr>
          <w:p w14:paraId="1C1DAACF">
            <w:pPr>
              <w:spacing w:line="240" w:lineRule="auto"/>
              <w:jc w:val="center"/>
              <w:rPr>
                <w:rFonts w:ascii="Times New Roman" w:hAnsi="Times New Roman"/>
                <w:sz w:val="18"/>
                <w:szCs w:val="18"/>
              </w:rPr>
            </w:pPr>
          </w:p>
        </w:tc>
      </w:tr>
      <w:tr w14:paraId="7AC1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E7FBFEE">
            <w:pPr>
              <w:spacing w:line="240" w:lineRule="auto"/>
              <w:jc w:val="center"/>
              <w:rPr>
                <w:rFonts w:ascii="Times New Roman" w:hAnsi="Times New Roman"/>
                <w:sz w:val="18"/>
                <w:szCs w:val="18"/>
              </w:rPr>
            </w:pPr>
          </w:p>
        </w:tc>
        <w:tc>
          <w:tcPr>
            <w:tcW w:w="1500" w:type="dxa"/>
            <w:vMerge w:val="continue"/>
            <w:vAlign w:val="center"/>
          </w:tcPr>
          <w:p w14:paraId="3E258B3D">
            <w:pPr>
              <w:spacing w:line="240" w:lineRule="auto"/>
              <w:jc w:val="center"/>
              <w:rPr>
                <w:rFonts w:ascii="Times New Roman" w:hAnsi="Times New Roman"/>
                <w:sz w:val="18"/>
                <w:szCs w:val="18"/>
              </w:rPr>
            </w:pPr>
          </w:p>
        </w:tc>
        <w:tc>
          <w:tcPr>
            <w:tcW w:w="2067" w:type="dxa"/>
            <w:shd w:val="clear" w:color="auto" w:fill="auto"/>
            <w:vAlign w:val="center"/>
          </w:tcPr>
          <w:p w14:paraId="13AD0F11">
            <w:pPr>
              <w:spacing w:line="240" w:lineRule="auto"/>
              <w:jc w:val="center"/>
              <w:rPr>
                <w:rFonts w:ascii="Times New Roman" w:hAnsi="Times New Roman"/>
                <w:sz w:val="18"/>
                <w:szCs w:val="18"/>
              </w:rPr>
            </w:pPr>
            <w:r>
              <w:rPr>
                <w:rFonts w:hint="eastAsia" w:ascii="Times New Roman" w:hAnsi="Times New Roman"/>
                <w:sz w:val="18"/>
                <w:szCs w:val="18"/>
              </w:rPr>
              <w:t>沟堑</w:t>
            </w:r>
          </w:p>
        </w:tc>
        <w:tc>
          <w:tcPr>
            <w:tcW w:w="1425" w:type="dxa"/>
            <w:shd w:val="clear" w:color="auto" w:fill="auto"/>
            <w:vAlign w:val="center"/>
          </w:tcPr>
          <w:p w14:paraId="0092EF80">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2B2D66E3">
            <w:pPr>
              <w:spacing w:line="240" w:lineRule="auto"/>
              <w:jc w:val="center"/>
              <w:rPr>
                <w:rFonts w:ascii="Times New Roman" w:hAnsi="Times New Roman"/>
                <w:sz w:val="18"/>
                <w:szCs w:val="18"/>
              </w:rPr>
            </w:pPr>
          </w:p>
        </w:tc>
        <w:tc>
          <w:tcPr>
            <w:tcW w:w="2071" w:type="dxa"/>
            <w:vMerge w:val="continue"/>
            <w:vAlign w:val="center"/>
          </w:tcPr>
          <w:p w14:paraId="68EDFD9A">
            <w:pPr>
              <w:spacing w:line="240" w:lineRule="auto"/>
              <w:jc w:val="center"/>
              <w:rPr>
                <w:rFonts w:ascii="Times New Roman" w:hAnsi="Times New Roman"/>
                <w:sz w:val="18"/>
                <w:szCs w:val="18"/>
              </w:rPr>
            </w:pPr>
          </w:p>
        </w:tc>
      </w:tr>
      <w:tr w14:paraId="1C6377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035FEC5">
            <w:pPr>
              <w:spacing w:line="240" w:lineRule="auto"/>
              <w:jc w:val="center"/>
              <w:rPr>
                <w:rFonts w:ascii="Times New Roman" w:hAnsi="Times New Roman"/>
                <w:sz w:val="18"/>
                <w:szCs w:val="18"/>
              </w:rPr>
            </w:pPr>
          </w:p>
        </w:tc>
        <w:tc>
          <w:tcPr>
            <w:tcW w:w="1500" w:type="dxa"/>
            <w:vMerge w:val="continue"/>
            <w:vAlign w:val="center"/>
          </w:tcPr>
          <w:p w14:paraId="7F2248A9">
            <w:pPr>
              <w:spacing w:line="240" w:lineRule="auto"/>
              <w:jc w:val="center"/>
              <w:rPr>
                <w:rFonts w:ascii="Times New Roman" w:hAnsi="Times New Roman"/>
                <w:sz w:val="18"/>
                <w:szCs w:val="18"/>
              </w:rPr>
            </w:pPr>
          </w:p>
        </w:tc>
        <w:tc>
          <w:tcPr>
            <w:tcW w:w="2067" w:type="dxa"/>
            <w:shd w:val="clear" w:color="auto" w:fill="auto"/>
            <w:vAlign w:val="center"/>
          </w:tcPr>
          <w:p w14:paraId="14B63CA0">
            <w:pPr>
              <w:spacing w:line="240" w:lineRule="auto"/>
              <w:jc w:val="center"/>
              <w:rPr>
                <w:rFonts w:ascii="Times New Roman" w:hAnsi="Times New Roman"/>
                <w:sz w:val="18"/>
                <w:szCs w:val="18"/>
              </w:rPr>
            </w:pPr>
            <w:r>
              <w:rPr>
                <w:rFonts w:hint="eastAsia" w:ascii="Times New Roman" w:hAnsi="Times New Roman"/>
                <w:sz w:val="18"/>
                <w:szCs w:val="18"/>
              </w:rPr>
              <w:t>取水口</w:t>
            </w:r>
          </w:p>
        </w:tc>
        <w:tc>
          <w:tcPr>
            <w:tcW w:w="1425" w:type="dxa"/>
            <w:shd w:val="clear" w:color="auto" w:fill="auto"/>
            <w:vAlign w:val="center"/>
          </w:tcPr>
          <w:p w14:paraId="4CECB194">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400" w:type="dxa"/>
            <w:vMerge w:val="continue"/>
            <w:vAlign w:val="center"/>
          </w:tcPr>
          <w:p w14:paraId="6D26147D">
            <w:pPr>
              <w:spacing w:line="240" w:lineRule="auto"/>
              <w:jc w:val="center"/>
              <w:rPr>
                <w:rFonts w:ascii="Times New Roman" w:hAnsi="Times New Roman"/>
                <w:sz w:val="18"/>
                <w:szCs w:val="18"/>
              </w:rPr>
            </w:pPr>
          </w:p>
        </w:tc>
        <w:tc>
          <w:tcPr>
            <w:tcW w:w="2071" w:type="dxa"/>
            <w:vMerge w:val="continue"/>
            <w:vAlign w:val="center"/>
          </w:tcPr>
          <w:p w14:paraId="789ABC0A">
            <w:pPr>
              <w:spacing w:line="240" w:lineRule="auto"/>
              <w:jc w:val="center"/>
              <w:rPr>
                <w:rFonts w:ascii="Times New Roman" w:hAnsi="Times New Roman"/>
                <w:sz w:val="18"/>
                <w:szCs w:val="18"/>
              </w:rPr>
            </w:pPr>
          </w:p>
        </w:tc>
      </w:tr>
      <w:tr w14:paraId="5BAAD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309877F">
            <w:pPr>
              <w:spacing w:line="240" w:lineRule="auto"/>
              <w:jc w:val="center"/>
              <w:rPr>
                <w:rFonts w:ascii="Times New Roman" w:hAnsi="Times New Roman"/>
                <w:sz w:val="18"/>
                <w:szCs w:val="18"/>
              </w:rPr>
            </w:pPr>
          </w:p>
        </w:tc>
        <w:tc>
          <w:tcPr>
            <w:tcW w:w="1500" w:type="dxa"/>
            <w:vMerge w:val="continue"/>
            <w:vAlign w:val="center"/>
          </w:tcPr>
          <w:p w14:paraId="56DAB903">
            <w:pPr>
              <w:spacing w:line="240" w:lineRule="auto"/>
              <w:jc w:val="center"/>
              <w:rPr>
                <w:rFonts w:ascii="Times New Roman" w:hAnsi="Times New Roman"/>
                <w:sz w:val="18"/>
                <w:szCs w:val="18"/>
              </w:rPr>
            </w:pPr>
          </w:p>
        </w:tc>
        <w:tc>
          <w:tcPr>
            <w:tcW w:w="2067" w:type="dxa"/>
            <w:shd w:val="clear" w:color="auto" w:fill="auto"/>
            <w:vAlign w:val="center"/>
          </w:tcPr>
          <w:p w14:paraId="58F50B3F">
            <w:pPr>
              <w:spacing w:line="240" w:lineRule="auto"/>
              <w:jc w:val="center"/>
              <w:rPr>
                <w:rFonts w:ascii="Times New Roman" w:hAnsi="Times New Roman"/>
                <w:sz w:val="18"/>
                <w:szCs w:val="18"/>
              </w:rPr>
            </w:pPr>
            <w:r>
              <w:rPr>
                <w:rFonts w:hint="eastAsia" w:ascii="Times New Roman" w:hAnsi="Times New Roman"/>
                <w:sz w:val="18"/>
                <w:szCs w:val="18"/>
              </w:rPr>
              <w:t>排污口</w:t>
            </w:r>
          </w:p>
        </w:tc>
        <w:tc>
          <w:tcPr>
            <w:tcW w:w="1425" w:type="dxa"/>
            <w:shd w:val="clear" w:color="auto" w:fill="auto"/>
            <w:vAlign w:val="center"/>
          </w:tcPr>
          <w:p w14:paraId="6307ED2F">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400" w:type="dxa"/>
            <w:vMerge w:val="continue"/>
            <w:vAlign w:val="center"/>
          </w:tcPr>
          <w:p w14:paraId="2163BA14">
            <w:pPr>
              <w:spacing w:line="240" w:lineRule="auto"/>
              <w:jc w:val="center"/>
              <w:rPr>
                <w:rFonts w:ascii="Times New Roman" w:hAnsi="Times New Roman"/>
                <w:sz w:val="18"/>
                <w:szCs w:val="18"/>
              </w:rPr>
            </w:pPr>
          </w:p>
        </w:tc>
        <w:tc>
          <w:tcPr>
            <w:tcW w:w="2071" w:type="dxa"/>
            <w:vMerge w:val="continue"/>
            <w:vAlign w:val="center"/>
          </w:tcPr>
          <w:p w14:paraId="7C3C821A">
            <w:pPr>
              <w:spacing w:line="240" w:lineRule="auto"/>
              <w:jc w:val="center"/>
              <w:rPr>
                <w:rFonts w:ascii="Times New Roman" w:hAnsi="Times New Roman"/>
                <w:sz w:val="18"/>
                <w:szCs w:val="18"/>
              </w:rPr>
            </w:pPr>
          </w:p>
        </w:tc>
      </w:tr>
      <w:tr w14:paraId="41708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262E7A">
            <w:pPr>
              <w:spacing w:line="240" w:lineRule="auto"/>
              <w:jc w:val="center"/>
              <w:rPr>
                <w:rFonts w:ascii="Times New Roman" w:hAnsi="Times New Roman"/>
                <w:sz w:val="18"/>
                <w:szCs w:val="18"/>
              </w:rPr>
            </w:pPr>
          </w:p>
        </w:tc>
        <w:tc>
          <w:tcPr>
            <w:tcW w:w="1500" w:type="dxa"/>
            <w:vMerge w:val="continue"/>
            <w:vAlign w:val="center"/>
          </w:tcPr>
          <w:p w14:paraId="146EEB28">
            <w:pPr>
              <w:spacing w:line="240" w:lineRule="auto"/>
              <w:jc w:val="center"/>
              <w:rPr>
                <w:rFonts w:ascii="Times New Roman" w:hAnsi="Times New Roman"/>
                <w:sz w:val="18"/>
                <w:szCs w:val="18"/>
              </w:rPr>
            </w:pPr>
          </w:p>
        </w:tc>
        <w:tc>
          <w:tcPr>
            <w:tcW w:w="2067" w:type="dxa"/>
            <w:shd w:val="clear" w:color="auto" w:fill="auto"/>
            <w:vAlign w:val="center"/>
          </w:tcPr>
          <w:p w14:paraId="3DC688FD">
            <w:pPr>
              <w:spacing w:line="240" w:lineRule="auto"/>
              <w:jc w:val="center"/>
              <w:rPr>
                <w:rFonts w:ascii="Times New Roman" w:hAnsi="Times New Roman"/>
                <w:sz w:val="18"/>
                <w:szCs w:val="18"/>
              </w:rPr>
            </w:pPr>
            <w:r>
              <w:rPr>
                <w:rFonts w:hint="eastAsia" w:ascii="Times New Roman" w:hAnsi="Times New Roman"/>
                <w:sz w:val="18"/>
                <w:szCs w:val="18"/>
              </w:rPr>
              <w:t>蓄滞洪区</w:t>
            </w:r>
          </w:p>
        </w:tc>
        <w:tc>
          <w:tcPr>
            <w:tcW w:w="1425" w:type="dxa"/>
            <w:shd w:val="clear" w:color="auto" w:fill="auto"/>
            <w:vAlign w:val="center"/>
          </w:tcPr>
          <w:p w14:paraId="65437CAF">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400" w:type="dxa"/>
            <w:vMerge w:val="continue"/>
            <w:vAlign w:val="center"/>
          </w:tcPr>
          <w:p w14:paraId="18F499FD">
            <w:pPr>
              <w:spacing w:line="240" w:lineRule="auto"/>
              <w:jc w:val="center"/>
              <w:rPr>
                <w:rFonts w:ascii="Times New Roman" w:hAnsi="Times New Roman"/>
                <w:sz w:val="18"/>
                <w:szCs w:val="18"/>
              </w:rPr>
            </w:pPr>
          </w:p>
        </w:tc>
        <w:tc>
          <w:tcPr>
            <w:tcW w:w="2071" w:type="dxa"/>
            <w:vMerge w:val="continue"/>
            <w:vAlign w:val="center"/>
          </w:tcPr>
          <w:p w14:paraId="6B7C2E04">
            <w:pPr>
              <w:spacing w:line="240" w:lineRule="auto"/>
              <w:jc w:val="center"/>
              <w:rPr>
                <w:rFonts w:ascii="Times New Roman" w:hAnsi="Times New Roman"/>
                <w:sz w:val="18"/>
                <w:szCs w:val="18"/>
              </w:rPr>
            </w:pPr>
          </w:p>
        </w:tc>
      </w:tr>
      <w:tr w14:paraId="63BF6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3DC67EB">
            <w:pPr>
              <w:spacing w:line="240" w:lineRule="auto"/>
              <w:jc w:val="center"/>
              <w:rPr>
                <w:rFonts w:ascii="Times New Roman" w:hAnsi="Times New Roman"/>
                <w:sz w:val="18"/>
                <w:szCs w:val="18"/>
              </w:rPr>
            </w:pPr>
          </w:p>
        </w:tc>
        <w:tc>
          <w:tcPr>
            <w:tcW w:w="1500" w:type="dxa"/>
            <w:vMerge w:val="continue"/>
            <w:vAlign w:val="center"/>
          </w:tcPr>
          <w:p w14:paraId="101204D7">
            <w:pPr>
              <w:spacing w:line="240" w:lineRule="auto"/>
              <w:jc w:val="center"/>
              <w:rPr>
                <w:rFonts w:ascii="Times New Roman" w:hAnsi="Times New Roman"/>
                <w:sz w:val="18"/>
                <w:szCs w:val="18"/>
              </w:rPr>
            </w:pPr>
          </w:p>
        </w:tc>
        <w:tc>
          <w:tcPr>
            <w:tcW w:w="2067" w:type="dxa"/>
            <w:shd w:val="clear" w:color="auto" w:fill="auto"/>
            <w:vAlign w:val="center"/>
          </w:tcPr>
          <w:p w14:paraId="74D5D52E">
            <w:pPr>
              <w:spacing w:line="240" w:lineRule="auto"/>
              <w:jc w:val="center"/>
              <w:rPr>
                <w:rFonts w:ascii="Times New Roman" w:hAnsi="Times New Roman"/>
                <w:sz w:val="18"/>
                <w:szCs w:val="18"/>
              </w:rPr>
            </w:pPr>
            <w:r>
              <w:rPr>
                <w:rFonts w:hint="eastAsia" w:ascii="Times New Roman" w:hAnsi="Times New Roman"/>
                <w:sz w:val="18"/>
                <w:szCs w:val="18"/>
              </w:rPr>
              <w:t>河湖圩区（围网）</w:t>
            </w:r>
          </w:p>
        </w:tc>
        <w:tc>
          <w:tcPr>
            <w:tcW w:w="1425" w:type="dxa"/>
            <w:shd w:val="clear" w:color="auto" w:fill="auto"/>
            <w:vAlign w:val="center"/>
          </w:tcPr>
          <w:p w14:paraId="0166BBB2">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400" w:type="dxa"/>
            <w:vMerge w:val="continue"/>
            <w:vAlign w:val="center"/>
          </w:tcPr>
          <w:p w14:paraId="41753D5E">
            <w:pPr>
              <w:spacing w:line="240" w:lineRule="auto"/>
              <w:jc w:val="center"/>
              <w:rPr>
                <w:rFonts w:ascii="Times New Roman" w:hAnsi="Times New Roman"/>
                <w:sz w:val="18"/>
                <w:szCs w:val="18"/>
              </w:rPr>
            </w:pPr>
          </w:p>
        </w:tc>
        <w:tc>
          <w:tcPr>
            <w:tcW w:w="2071" w:type="dxa"/>
            <w:vMerge w:val="continue"/>
            <w:vAlign w:val="center"/>
          </w:tcPr>
          <w:p w14:paraId="0D5D0322">
            <w:pPr>
              <w:spacing w:line="240" w:lineRule="auto"/>
              <w:jc w:val="center"/>
              <w:rPr>
                <w:rFonts w:ascii="Times New Roman" w:hAnsi="Times New Roman"/>
                <w:sz w:val="18"/>
                <w:szCs w:val="18"/>
              </w:rPr>
            </w:pPr>
          </w:p>
        </w:tc>
      </w:tr>
      <w:tr w14:paraId="412949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277D7CBA">
            <w:pPr>
              <w:spacing w:line="240" w:lineRule="auto"/>
              <w:jc w:val="center"/>
              <w:rPr>
                <w:rFonts w:ascii="Times New Roman" w:hAnsi="Times New Roman"/>
                <w:sz w:val="18"/>
                <w:szCs w:val="18"/>
              </w:rPr>
            </w:pPr>
            <w:r>
              <w:rPr>
                <w:rFonts w:ascii="Times New Roman" w:hAnsi="Times New Roman"/>
                <w:sz w:val="18"/>
                <w:szCs w:val="18"/>
              </w:rPr>
              <w:t>交通</w:t>
            </w:r>
          </w:p>
        </w:tc>
        <w:tc>
          <w:tcPr>
            <w:tcW w:w="1500" w:type="dxa"/>
            <w:vMerge w:val="restart"/>
            <w:vAlign w:val="center"/>
          </w:tcPr>
          <w:p w14:paraId="50F581A0">
            <w:pPr>
              <w:spacing w:line="240" w:lineRule="auto"/>
              <w:jc w:val="center"/>
              <w:rPr>
                <w:rFonts w:ascii="Times New Roman" w:hAnsi="Times New Roman"/>
                <w:sz w:val="18"/>
                <w:szCs w:val="18"/>
              </w:rPr>
            </w:pPr>
            <w:r>
              <w:rPr>
                <w:rFonts w:ascii="Times New Roman" w:hAnsi="Times New Roman"/>
                <w:sz w:val="18"/>
                <w:szCs w:val="18"/>
              </w:rPr>
              <w:t>轨道交通</w:t>
            </w:r>
          </w:p>
        </w:tc>
        <w:tc>
          <w:tcPr>
            <w:tcW w:w="2067" w:type="dxa"/>
            <w:shd w:val="clear" w:color="auto" w:fill="auto"/>
            <w:vAlign w:val="center"/>
          </w:tcPr>
          <w:p w14:paraId="786D56E0">
            <w:pPr>
              <w:spacing w:line="240" w:lineRule="auto"/>
              <w:jc w:val="center"/>
              <w:rPr>
                <w:rFonts w:ascii="Times New Roman" w:hAnsi="Times New Roman"/>
                <w:sz w:val="18"/>
                <w:szCs w:val="18"/>
              </w:rPr>
            </w:pPr>
            <w:r>
              <w:rPr>
                <w:rFonts w:hint="eastAsia" w:ascii="Times New Roman" w:hAnsi="Times New Roman"/>
                <w:sz w:val="18"/>
                <w:szCs w:val="18"/>
              </w:rPr>
              <w:t>标准轨道铁路</w:t>
            </w:r>
          </w:p>
        </w:tc>
        <w:tc>
          <w:tcPr>
            <w:tcW w:w="1425" w:type="dxa"/>
            <w:shd w:val="clear" w:color="auto" w:fill="auto"/>
            <w:vAlign w:val="center"/>
          </w:tcPr>
          <w:p w14:paraId="25CB234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restart"/>
            <w:vAlign w:val="center"/>
          </w:tcPr>
          <w:p w14:paraId="5454C71C">
            <w:pPr>
              <w:spacing w:line="240" w:lineRule="auto"/>
              <w:jc w:val="center"/>
              <w:rPr>
                <w:rFonts w:ascii="Times New Roman" w:hAnsi="Times New Roman"/>
                <w:sz w:val="18"/>
                <w:szCs w:val="18"/>
              </w:rPr>
            </w:pPr>
            <w:r>
              <w:rPr>
                <w:rFonts w:ascii="Times New Roman" w:hAnsi="Times New Roman"/>
                <w:sz w:val="18"/>
                <w:szCs w:val="18"/>
              </w:rPr>
              <w:t>JT</w:t>
            </w:r>
          </w:p>
        </w:tc>
        <w:tc>
          <w:tcPr>
            <w:tcW w:w="2071" w:type="dxa"/>
            <w:vMerge w:val="restart"/>
            <w:vAlign w:val="center"/>
          </w:tcPr>
          <w:p w14:paraId="4E529FDE">
            <w:pPr>
              <w:spacing w:line="240" w:lineRule="auto"/>
              <w:jc w:val="center"/>
              <w:rPr>
                <w:rFonts w:ascii="Times New Roman" w:hAnsi="Times New Roman"/>
                <w:sz w:val="18"/>
                <w:szCs w:val="18"/>
              </w:rPr>
            </w:pPr>
            <w:r>
              <w:rPr>
                <w:rFonts w:ascii="Times New Roman" w:hAnsi="Times New Roman"/>
                <w:sz w:val="18"/>
                <w:szCs w:val="18"/>
              </w:rPr>
              <w:t>TL_L</w:t>
            </w:r>
          </w:p>
          <w:p w14:paraId="5F591CBE">
            <w:pPr>
              <w:spacing w:line="240" w:lineRule="auto"/>
              <w:jc w:val="center"/>
              <w:rPr>
                <w:rFonts w:ascii="Times New Roman" w:hAnsi="Times New Roman"/>
                <w:sz w:val="18"/>
                <w:szCs w:val="18"/>
              </w:rPr>
            </w:pPr>
            <w:r>
              <w:rPr>
                <w:rFonts w:ascii="Times New Roman" w:hAnsi="Times New Roman"/>
                <w:sz w:val="18"/>
                <w:szCs w:val="18"/>
              </w:rPr>
              <w:t>TL_A</w:t>
            </w:r>
          </w:p>
        </w:tc>
      </w:tr>
      <w:tr w14:paraId="3E32D8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FBF7F31">
            <w:pPr>
              <w:spacing w:line="240" w:lineRule="auto"/>
              <w:jc w:val="center"/>
              <w:rPr>
                <w:rFonts w:ascii="Times New Roman" w:hAnsi="Times New Roman"/>
                <w:sz w:val="18"/>
                <w:szCs w:val="18"/>
              </w:rPr>
            </w:pPr>
          </w:p>
        </w:tc>
        <w:tc>
          <w:tcPr>
            <w:tcW w:w="1500" w:type="dxa"/>
            <w:vMerge w:val="continue"/>
            <w:vAlign w:val="center"/>
          </w:tcPr>
          <w:p w14:paraId="60DA2DB5">
            <w:pPr>
              <w:spacing w:line="240" w:lineRule="auto"/>
              <w:jc w:val="center"/>
              <w:rPr>
                <w:rFonts w:ascii="Times New Roman" w:hAnsi="Times New Roman"/>
                <w:sz w:val="18"/>
                <w:szCs w:val="18"/>
              </w:rPr>
            </w:pPr>
          </w:p>
        </w:tc>
        <w:tc>
          <w:tcPr>
            <w:tcW w:w="2067" w:type="dxa"/>
            <w:shd w:val="clear" w:color="auto" w:fill="auto"/>
            <w:vAlign w:val="center"/>
          </w:tcPr>
          <w:p w14:paraId="4D7046C5">
            <w:pPr>
              <w:spacing w:line="240" w:lineRule="auto"/>
              <w:jc w:val="center"/>
              <w:rPr>
                <w:rFonts w:ascii="Times New Roman" w:hAnsi="Times New Roman"/>
                <w:sz w:val="18"/>
                <w:szCs w:val="18"/>
              </w:rPr>
            </w:pPr>
            <w:r>
              <w:rPr>
                <w:rFonts w:hint="eastAsia" w:ascii="Times New Roman" w:hAnsi="Times New Roman"/>
                <w:sz w:val="18"/>
                <w:szCs w:val="18"/>
              </w:rPr>
              <w:t>窄轨铁路</w:t>
            </w:r>
          </w:p>
        </w:tc>
        <w:tc>
          <w:tcPr>
            <w:tcW w:w="1425" w:type="dxa"/>
            <w:shd w:val="clear" w:color="auto" w:fill="auto"/>
            <w:vAlign w:val="center"/>
          </w:tcPr>
          <w:p w14:paraId="56E3C7C3">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32A4FF9F">
            <w:pPr>
              <w:spacing w:line="240" w:lineRule="auto"/>
              <w:jc w:val="center"/>
              <w:rPr>
                <w:rFonts w:ascii="Times New Roman" w:hAnsi="Times New Roman"/>
                <w:sz w:val="18"/>
                <w:szCs w:val="18"/>
              </w:rPr>
            </w:pPr>
          </w:p>
        </w:tc>
        <w:tc>
          <w:tcPr>
            <w:tcW w:w="2071" w:type="dxa"/>
            <w:vMerge w:val="continue"/>
            <w:vAlign w:val="center"/>
          </w:tcPr>
          <w:p w14:paraId="6ECE7532">
            <w:pPr>
              <w:spacing w:line="240" w:lineRule="auto"/>
              <w:jc w:val="center"/>
              <w:rPr>
                <w:rFonts w:ascii="Times New Roman" w:hAnsi="Times New Roman"/>
                <w:sz w:val="18"/>
                <w:szCs w:val="18"/>
              </w:rPr>
            </w:pPr>
          </w:p>
        </w:tc>
      </w:tr>
      <w:tr w14:paraId="54D01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70CCB32">
            <w:pPr>
              <w:spacing w:line="240" w:lineRule="auto"/>
              <w:jc w:val="center"/>
              <w:rPr>
                <w:rFonts w:ascii="Times New Roman" w:hAnsi="Times New Roman"/>
                <w:sz w:val="18"/>
                <w:szCs w:val="18"/>
              </w:rPr>
            </w:pPr>
          </w:p>
        </w:tc>
        <w:tc>
          <w:tcPr>
            <w:tcW w:w="1500" w:type="dxa"/>
            <w:vMerge w:val="continue"/>
            <w:vAlign w:val="center"/>
          </w:tcPr>
          <w:p w14:paraId="1CD96798">
            <w:pPr>
              <w:spacing w:line="240" w:lineRule="auto"/>
              <w:jc w:val="center"/>
              <w:rPr>
                <w:rFonts w:ascii="Times New Roman" w:hAnsi="Times New Roman"/>
                <w:sz w:val="18"/>
                <w:szCs w:val="18"/>
              </w:rPr>
            </w:pPr>
          </w:p>
        </w:tc>
        <w:tc>
          <w:tcPr>
            <w:tcW w:w="2067" w:type="dxa"/>
            <w:shd w:val="clear" w:color="auto" w:fill="auto"/>
            <w:vAlign w:val="center"/>
          </w:tcPr>
          <w:p w14:paraId="2BEECAD1">
            <w:pPr>
              <w:spacing w:line="240" w:lineRule="auto"/>
              <w:jc w:val="center"/>
              <w:rPr>
                <w:rFonts w:ascii="Times New Roman" w:hAnsi="Times New Roman"/>
                <w:sz w:val="18"/>
                <w:szCs w:val="18"/>
              </w:rPr>
            </w:pPr>
            <w:r>
              <w:rPr>
                <w:rFonts w:hint="eastAsia" w:ascii="Times New Roman" w:hAnsi="Times New Roman"/>
                <w:sz w:val="18"/>
                <w:szCs w:val="18"/>
              </w:rPr>
              <w:t>地铁</w:t>
            </w:r>
          </w:p>
        </w:tc>
        <w:tc>
          <w:tcPr>
            <w:tcW w:w="1425" w:type="dxa"/>
            <w:shd w:val="clear" w:color="auto" w:fill="auto"/>
            <w:vAlign w:val="center"/>
          </w:tcPr>
          <w:p w14:paraId="7F83526E">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400" w:type="dxa"/>
            <w:vMerge w:val="continue"/>
            <w:vAlign w:val="center"/>
          </w:tcPr>
          <w:p w14:paraId="2C7DB874">
            <w:pPr>
              <w:spacing w:line="240" w:lineRule="auto"/>
              <w:jc w:val="center"/>
              <w:rPr>
                <w:rFonts w:ascii="Times New Roman" w:hAnsi="Times New Roman"/>
                <w:sz w:val="18"/>
                <w:szCs w:val="18"/>
              </w:rPr>
            </w:pPr>
          </w:p>
        </w:tc>
        <w:tc>
          <w:tcPr>
            <w:tcW w:w="2071" w:type="dxa"/>
            <w:vMerge w:val="restart"/>
            <w:vAlign w:val="center"/>
          </w:tcPr>
          <w:p w14:paraId="338B14A2">
            <w:pPr>
              <w:spacing w:line="240" w:lineRule="auto"/>
              <w:jc w:val="center"/>
              <w:rPr>
                <w:rFonts w:ascii="Times New Roman" w:hAnsi="Times New Roman"/>
                <w:sz w:val="18"/>
                <w:szCs w:val="18"/>
              </w:rPr>
            </w:pPr>
            <w:r>
              <w:rPr>
                <w:rFonts w:ascii="Times New Roman" w:hAnsi="Times New Roman"/>
                <w:sz w:val="18"/>
                <w:szCs w:val="18"/>
              </w:rPr>
              <w:t>QTGDJT_L</w:t>
            </w:r>
          </w:p>
        </w:tc>
      </w:tr>
      <w:tr w14:paraId="65C92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3BFEDF9">
            <w:pPr>
              <w:spacing w:line="240" w:lineRule="auto"/>
              <w:jc w:val="center"/>
              <w:rPr>
                <w:rFonts w:ascii="Times New Roman" w:hAnsi="Times New Roman"/>
                <w:sz w:val="18"/>
                <w:szCs w:val="18"/>
              </w:rPr>
            </w:pPr>
          </w:p>
        </w:tc>
        <w:tc>
          <w:tcPr>
            <w:tcW w:w="1500" w:type="dxa"/>
            <w:vMerge w:val="continue"/>
            <w:vAlign w:val="center"/>
          </w:tcPr>
          <w:p w14:paraId="74C84A96">
            <w:pPr>
              <w:spacing w:line="240" w:lineRule="auto"/>
              <w:jc w:val="center"/>
              <w:rPr>
                <w:rFonts w:ascii="Times New Roman" w:hAnsi="Times New Roman"/>
                <w:sz w:val="18"/>
                <w:szCs w:val="18"/>
              </w:rPr>
            </w:pPr>
          </w:p>
        </w:tc>
        <w:tc>
          <w:tcPr>
            <w:tcW w:w="2067" w:type="dxa"/>
            <w:shd w:val="clear" w:color="auto" w:fill="auto"/>
            <w:vAlign w:val="center"/>
          </w:tcPr>
          <w:p w14:paraId="3A2EDAEE">
            <w:pPr>
              <w:spacing w:line="240" w:lineRule="auto"/>
              <w:jc w:val="center"/>
              <w:rPr>
                <w:rFonts w:ascii="Times New Roman" w:hAnsi="Times New Roman"/>
                <w:sz w:val="18"/>
                <w:szCs w:val="18"/>
              </w:rPr>
            </w:pPr>
            <w:r>
              <w:rPr>
                <w:rFonts w:hint="eastAsia" w:ascii="Times New Roman" w:hAnsi="Times New Roman"/>
                <w:sz w:val="18"/>
                <w:szCs w:val="18"/>
              </w:rPr>
              <w:t>磁浮铁轨、轻轨</w:t>
            </w:r>
          </w:p>
        </w:tc>
        <w:tc>
          <w:tcPr>
            <w:tcW w:w="1425" w:type="dxa"/>
            <w:shd w:val="clear" w:color="auto" w:fill="auto"/>
            <w:vAlign w:val="center"/>
          </w:tcPr>
          <w:p w14:paraId="67F6403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400" w:type="dxa"/>
            <w:vMerge w:val="continue"/>
            <w:vAlign w:val="center"/>
          </w:tcPr>
          <w:p w14:paraId="71CF8711">
            <w:pPr>
              <w:spacing w:line="240" w:lineRule="auto"/>
              <w:jc w:val="center"/>
              <w:rPr>
                <w:rFonts w:ascii="Times New Roman" w:hAnsi="Times New Roman"/>
                <w:sz w:val="18"/>
                <w:szCs w:val="18"/>
              </w:rPr>
            </w:pPr>
          </w:p>
        </w:tc>
        <w:tc>
          <w:tcPr>
            <w:tcW w:w="2071" w:type="dxa"/>
            <w:vMerge w:val="continue"/>
            <w:vAlign w:val="center"/>
          </w:tcPr>
          <w:p w14:paraId="3C4B7344">
            <w:pPr>
              <w:spacing w:line="240" w:lineRule="auto"/>
              <w:jc w:val="center"/>
              <w:rPr>
                <w:rFonts w:ascii="Times New Roman" w:hAnsi="Times New Roman"/>
                <w:sz w:val="18"/>
                <w:szCs w:val="18"/>
              </w:rPr>
            </w:pPr>
          </w:p>
        </w:tc>
      </w:tr>
      <w:tr w14:paraId="75E013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5F1D0E9">
            <w:pPr>
              <w:spacing w:line="240" w:lineRule="auto"/>
              <w:jc w:val="center"/>
              <w:rPr>
                <w:rFonts w:ascii="Times New Roman" w:hAnsi="Times New Roman"/>
                <w:sz w:val="18"/>
                <w:szCs w:val="18"/>
              </w:rPr>
            </w:pPr>
          </w:p>
        </w:tc>
        <w:tc>
          <w:tcPr>
            <w:tcW w:w="1500" w:type="dxa"/>
            <w:vMerge w:val="continue"/>
            <w:vAlign w:val="center"/>
          </w:tcPr>
          <w:p w14:paraId="3B236215">
            <w:pPr>
              <w:spacing w:line="240" w:lineRule="auto"/>
              <w:jc w:val="center"/>
              <w:rPr>
                <w:rFonts w:ascii="Times New Roman" w:hAnsi="Times New Roman"/>
                <w:sz w:val="18"/>
                <w:szCs w:val="18"/>
              </w:rPr>
            </w:pPr>
          </w:p>
        </w:tc>
        <w:tc>
          <w:tcPr>
            <w:tcW w:w="2067" w:type="dxa"/>
            <w:shd w:val="clear" w:color="auto" w:fill="auto"/>
            <w:vAlign w:val="center"/>
          </w:tcPr>
          <w:p w14:paraId="405AEE57">
            <w:pPr>
              <w:spacing w:line="240" w:lineRule="auto"/>
              <w:jc w:val="center"/>
              <w:rPr>
                <w:rFonts w:ascii="Times New Roman" w:hAnsi="Times New Roman"/>
                <w:sz w:val="18"/>
                <w:szCs w:val="18"/>
              </w:rPr>
            </w:pPr>
            <w:r>
              <w:rPr>
                <w:rFonts w:hint="eastAsia" w:ascii="Times New Roman" w:hAnsi="Times New Roman"/>
                <w:sz w:val="18"/>
                <w:szCs w:val="18"/>
              </w:rPr>
              <w:t>有轨电车</w:t>
            </w:r>
          </w:p>
        </w:tc>
        <w:tc>
          <w:tcPr>
            <w:tcW w:w="1425" w:type="dxa"/>
            <w:shd w:val="clear" w:color="auto" w:fill="auto"/>
            <w:vAlign w:val="center"/>
          </w:tcPr>
          <w:p w14:paraId="65ACDEE6">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400" w:type="dxa"/>
            <w:vMerge w:val="continue"/>
            <w:vAlign w:val="center"/>
          </w:tcPr>
          <w:p w14:paraId="3D9B0788">
            <w:pPr>
              <w:spacing w:line="240" w:lineRule="auto"/>
              <w:jc w:val="center"/>
              <w:rPr>
                <w:rFonts w:ascii="Times New Roman" w:hAnsi="Times New Roman"/>
                <w:sz w:val="18"/>
                <w:szCs w:val="18"/>
              </w:rPr>
            </w:pPr>
          </w:p>
        </w:tc>
        <w:tc>
          <w:tcPr>
            <w:tcW w:w="2071" w:type="dxa"/>
            <w:vMerge w:val="continue"/>
            <w:vAlign w:val="center"/>
          </w:tcPr>
          <w:p w14:paraId="01821ECB">
            <w:pPr>
              <w:spacing w:line="240" w:lineRule="auto"/>
              <w:jc w:val="center"/>
              <w:rPr>
                <w:rFonts w:ascii="Times New Roman" w:hAnsi="Times New Roman"/>
                <w:sz w:val="18"/>
                <w:szCs w:val="18"/>
              </w:rPr>
            </w:pPr>
          </w:p>
        </w:tc>
      </w:tr>
      <w:tr w14:paraId="1EE71F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251963C5">
            <w:pPr>
              <w:spacing w:line="240" w:lineRule="auto"/>
              <w:jc w:val="center"/>
              <w:rPr>
                <w:rFonts w:ascii="Times New Roman" w:hAnsi="Times New Roman"/>
                <w:sz w:val="18"/>
                <w:szCs w:val="18"/>
              </w:rPr>
            </w:pPr>
          </w:p>
        </w:tc>
        <w:tc>
          <w:tcPr>
            <w:tcW w:w="1500" w:type="dxa"/>
            <w:vMerge w:val="restart"/>
            <w:vAlign w:val="center"/>
          </w:tcPr>
          <w:p w14:paraId="53C9D8F6">
            <w:pPr>
              <w:spacing w:line="240" w:lineRule="auto"/>
              <w:jc w:val="center"/>
              <w:rPr>
                <w:rFonts w:ascii="Times New Roman" w:hAnsi="Times New Roman"/>
                <w:sz w:val="18"/>
                <w:szCs w:val="18"/>
              </w:rPr>
            </w:pPr>
            <w:r>
              <w:rPr>
                <w:rFonts w:ascii="Times New Roman" w:hAnsi="Times New Roman"/>
                <w:sz w:val="18"/>
                <w:szCs w:val="18"/>
              </w:rPr>
              <w:t>公路</w:t>
            </w:r>
          </w:p>
        </w:tc>
        <w:tc>
          <w:tcPr>
            <w:tcW w:w="2067" w:type="dxa"/>
            <w:shd w:val="clear" w:color="auto" w:fill="auto"/>
            <w:vAlign w:val="center"/>
          </w:tcPr>
          <w:p w14:paraId="7B8D2BD1">
            <w:pPr>
              <w:spacing w:line="240" w:lineRule="auto"/>
              <w:jc w:val="center"/>
              <w:rPr>
                <w:rFonts w:ascii="Times New Roman" w:hAnsi="Times New Roman"/>
                <w:sz w:val="18"/>
                <w:szCs w:val="18"/>
              </w:rPr>
            </w:pPr>
            <w:r>
              <w:rPr>
                <w:rFonts w:hint="eastAsia" w:ascii="Times New Roman" w:hAnsi="Times New Roman"/>
                <w:sz w:val="18"/>
                <w:szCs w:val="18"/>
              </w:rPr>
              <w:t>国道</w:t>
            </w:r>
          </w:p>
        </w:tc>
        <w:tc>
          <w:tcPr>
            <w:tcW w:w="1425" w:type="dxa"/>
            <w:shd w:val="clear" w:color="auto" w:fill="auto"/>
            <w:vAlign w:val="center"/>
          </w:tcPr>
          <w:p w14:paraId="66359C24">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04EB0828">
            <w:pPr>
              <w:spacing w:line="240" w:lineRule="auto"/>
              <w:jc w:val="center"/>
              <w:rPr>
                <w:rFonts w:ascii="Times New Roman" w:hAnsi="Times New Roman"/>
                <w:sz w:val="18"/>
                <w:szCs w:val="18"/>
              </w:rPr>
            </w:pPr>
          </w:p>
        </w:tc>
        <w:tc>
          <w:tcPr>
            <w:tcW w:w="2071" w:type="dxa"/>
            <w:vMerge w:val="restart"/>
            <w:vAlign w:val="center"/>
          </w:tcPr>
          <w:p w14:paraId="31A67852">
            <w:pPr>
              <w:spacing w:line="240" w:lineRule="auto"/>
              <w:jc w:val="center"/>
              <w:rPr>
                <w:rFonts w:ascii="Times New Roman" w:hAnsi="Times New Roman"/>
                <w:sz w:val="18"/>
                <w:szCs w:val="18"/>
              </w:rPr>
            </w:pPr>
            <w:r>
              <w:rPr>
                <w:rFonts w:ascii="Times New Roman" w:hAnsi="Times New Roman"/>
                <w:sz w:val="18"/>
                <w:szCs w:val="18"/>
              </w:rPr>
              <w:t>DL_P</w:t>
            </w:r>
          </w:p>
          <w:p w14:paraId="4F9D3BA6">
            <w:pPr>
              <w:spacing w:line="240" w:lineRule="auto"/>
              <w:jc w:val="center"/>
              <w:rPr>
                <w:rFonts w:ascii="Times New Roman" w:hAnsi="Times New Roman"/>
                <w:sz w:val="18"/>
                <w:szCs w:val="18"/>
              </w:rPr>
            </w:pPr>
            <w:r>
              <w:rPr>
                <w:rFonts w:ascii="Times New Roman" w:hAnsi="Times New Roman"/>
                <w:sz w:val="18"/>
                <w:szCs w:val="18"/>
              </w:rPr>
              <w:t>DL_L</w:t>
            </w:r>
          </w:p>
          <w:p w14:paraId="5FF23BAB">
            <w:pPr>
              <w:spacing w:line="240" w:lineRule="auto"/>
              <w:jc w:val="center"/>
              <w:rPr>
                <w:rFonts w:ascii="Times New Roman" w:hAnsi="Times New Roman"/>
                <w:sz w:val="18"/>
                <w:szCs w:val="18"/>
              </w:rPr>
            </w:pPr>
            <w:r>
              <w:rPr>
                <w:rFonts w:ascii="Times New Roman" w:hAnsi="Times New Roman"/>
                <w:sz w:val="18"/>
                <w:szCs w:val="18"/>
              </w:rPr>
              <w:t>DL_A</w:t>
            </w:r>
          </w:p>
        </w:tc>
      </w:tr>
      <w:tr w14:paraId="4F8D0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B11128C">
            <w:pPr>
              <w:spacing w:line="240" w:lineRule="auto"/>
              <w:jc w:val="center"/>
              <w:rPr>
                <w:rFonts w:ascii="Times New Roman" w:hAnsi="Times New Roman"/>
                <w:sz w:val="18"/>
                <w:szCs w:val="18"/>
              </w:rPr>
            </w:pPr>
          </w:p>
        </w:tc>
        <w:tc>
          <w:tcPr>
            <w:tcW w:w="1500" w:type="dxa"/>
            <w:vMerge w:val="continue"/>
            <w:vAlign w:val="center"/>
          </w:tcPr>
          <w:p w14:paraId="764392E7">
            <w:pPr>
              <w:spacing w:line="240" w:lineRule="auto"/>
              <w:jc w:val="center"/>
              <w:rPr>
                <w:rFonts w:ascii="Times New Roman" w:hAnsi="Times New Roman"/>
                <w:sz w:val="18"/>
                <w:szCs w:val="18"/>
              </w:rPr>
            </w:pPr>
          </w:p>
        </w:tc>
        <w:tc>
          <w:tcPr>
            <w:tcW w:w="2067" w:type="dxa"/>
            <w:shd w:val="clear" w:color="auto" w:fill="auto"/>
            <w:vAlign w:val="center"/>
          </w:tcPr>
          <w:p w14:paraId="364698D1">
            <w:pPr>
              <w:spacing w:line="240" w:lineRule="auto"/>
              <w:jc w:val="center"/>
              <w:rPr>
                <w:rFonts w:ascii="Times New Roman" w:hAnsi="Times New Roman"/>
                <w:sz w:val="18"/>
                <w:szCs w:val="18"/>
              </w:rPr>
            </w:pPr>
            <w:r>
              <w:rPr>
                <w:rFonts w:hint="eastAsia" w:ascii="Times New Roman" w:hAnsi="Times New Roman"/>
                <w:sz w:val="18"/>
                <w:szCs w:val="18"/>
              </w:rPr>
              <w:t>省道</w:t>
            </w:r>
          </w:p>
        </w:tc>
        <w:tc>
          <w:tcPr>
            <w:tcW w:w="1425" w:type="dxa"/>
            <w:shd w:val="clear" w:color="auto" w:fill="auto"/>
            <w:vAlign w:val="center"/>
          </w:tcPr>
          <w:p w14:paraId="5F384AD7">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5F8F9497">
            <w:pPr>
              <w:spacing w:line="240" w:lineRule="auto"/>
              <w:jc w:val="center"/>
              <w:rPr>
                <w:rFonts w:ascii="Times New Roman" w:hAnsi="Times New Roman"/>
                <w:sz w:val="18"/>
                <w:szCs w:val="18"/>
              </w:rPr>
            </w:pPr>
          </w:p>
        </w:tc>
        <w:tc>
          <w:tcPr>
            <w:tcW w:w="2071" w:type="dxa"/>
            <w:vMerge w:val="continue"/>
            <w:vAlign w:val="center"/>
          </w:tcPr>
          <w:p w14:paraId="40EEF624">
            <w:pPr>
              <w:spacing w:line="240" w:lineRule="auto"/>
              <w:jc w:val="center"/>
              <w:rPr>
                <w:rFonts w:ascii="Times New Roman" w:hAnsi="Times New Roman"/>
                <w:sz w:val="18"/>
                <w:szCs w:val="18"/>
              </w:rPr>
            </w:pPr>
          </w:p>
        </w:tc>
      </w:tr>
      <w:tr w14:paraId="2363D1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BAACC26">
            <w:pPr>
              <w:spacing w:line="240" w:lineRule="auto"/>
              <w:jc w:val="center"/>
              <w:rPr>
                <w:rFonts w:ascii="Times New Roman" w:hAnsi="Times New Roman"/>
                <w:sz w:val="18"/>
                <w:szCs w:val="18"/>
              </w:rPr>
            </w:pPr>
          </w:p>
        </w:tc>
        <w:tc>
          <w:tcPr>
            <w:tcW w:w="1500" w:type="dxa"/>
            <w:vMerge w:val="continue"/>
            <w:vAlign w:val="center"/>
          </w:tcPr>
          <w:p w14:paraId="41C782C4">
            <w:pPr>
              <w:spacing w:line="240" w:lineRule="auto"/>
              <w:jc w:val="center"/>
              <w:rPr>
                <w:rFonts w:ascii="Times New Roman" w:hAnsi="Times New Roman"/>
                <w:sz w:val="18"/>
                <w:szCs w:val="18"/>
              </w:rPr>
            </w:pPr>
          </w:p>
        </w:tc>
        <w:tc>
          <w:tcPr>
            <w:tcW w:w="2067" w:type="dxa"/>
            <w:shd w:val="clear" w:color="auto" w:fill="auto"/>
            <w:vAlign w:val="center"/>
          </w:tcPr>
          <w:p w14:paraId="1A8CE492">
            <w:pPr>
              <w:spacing w:line="240" w:lineRule="auto"/>
              <w:jc w:val="center"/>
              <w:rPr>
                <w:rFonts w:ascii="Times New Roman" w:hAnsi="Times New Roman"/>
                <w:sz w:val="18"/>
                <w:szCs w:val="18"/>
              </w:rPr>
            </w:pPr>
            <w:r>
              <w:rPr>
                <w:rFonts w:hint="eastAsia" w:ascii="Times New Roman" w:hAnsi="Times New Roman"/>
                <w:sz w:val="18"/>
                <w:szCs w:val="18"/>
              </w:rPr>
              <w:t>县道</w:t>
            </w:r>
          </w:p>
        </w:tc>
        <w:tc>
          <w:tcPr>
            <w:tcW w:w="1425" w:type="dxa"/>
            <w:shd w:val="clear" w:color="auto" w:fill="auto"/>
            <w:vAlign w:val="center"/>
          </w:tcPr>
          <w:p w14:paraId="4D478F2C">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164707DB">
            <w:pPr>
              <w:spacing w:line="240" w:lineRule="auto"/>
              <w:jc w:val="center"/>
              <w:rPr>
                <w:rFonts w:ascii="Times New Roman" w:hAnsi="Times New Roman"/>
                <w:sz w:val="18"/>
                <w:szCs w:val="18"/>
              </w:rPr>
            </w:pPr>
          </w:p>
        </w:tc>
        <w:tc>
          <w:tcPr>
            <w:tcW w:w="2071" w:type="dxa"/>
            <w:vMerge w:val="continue"/>
            <w:vAlign w:val="center"/>
          </w:tcPr>
          <w:p w14:paraId="3A513B4A">
            <w:pPr>
              <w:spacing w:line="240" w:lineRule="auto"/>
              <w:jc w:val="center"/>
              <w:rPr>
                <w:rFonts w:ascii="Times New Roman" w:hAnsi="Times New Roman"/>
                <w:sz w:val="18"/>
                <w:szCs w:val="18"/>
              </w:rPr>
            </w:pPr>
          </w:p>
        </w:tc>
      </w:tr>
      <w:tr w14:paraId="46EAE9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16333FD">
            <w:pPr>
              <w:spacing w:line="240" w:lineRule="auto"/>
              <w:jc w:val="center"/>
              <w:rPr>
                <w:rFonts w:ascii="Times New Roman" w:hAnsi="Times New Roman"/>
                <w:sz w:val="18"/>
                <w:szCs w:val="18"/>
              </w:rPr>
            </w:pPr>
          </w:p>
        </w:tc>
        <w:tc>
          <w:tcPr>
            <w:tcW w:w="1500" w:type="dxa"/>
            <w:vMerge w:val="continue"/>
            <w:vAlign w:val="center"/>
          </w:tcPr>
          <w:p w14:paraId="7BC02385">
            <w:pPr>
              <w:spacing w:line="240" w:lineRule="auto"/>
              <w:jc w:val="center"/>
              <w:rPr>
                <w:rFonts w:ascii="Times New Roman" w:hAnsi="Times New Roman"/>
                <w:sz w:val="18"/>
                <w:szCs w:val="18"/>
              </w:rPr>
            </w:pPr>
          </w:p>
        </w:tc>
        <w:tc>
          <w:tcPr>
            <w:tcW w:w="2067" w:type="dxa"/>
            <w:shd w:val="clear" w:color="auto" w:fill="auto"/>
            <w:vAlign w:val="center"/>
          </w:tcPr>
          <w:p w14:paraId="19CFFB02">
            <w:pPr>
              <w:spacing w:line="240" w:lineRule="auto"/>
              <w:jc w:val="center"/>
              <w:rPr>
                <w:rFonts w:ascii="Times New Roman" w:hAnsi="Times New Roman"/>
                <w:sz w:val="18"/>
                <w:szCs w:val="18"/>
              </w:rPr>
            </w:pPr>
            <w:r>
              <w:rPr>
                <w:rFonts w:hint="eastAsia" w:ascii="Times New Roman" w:hAnsi="Times New Roman"/>
                <w:sz w:val="18"/>
                <w:szCs w:val="18"/>
              </w:rPr>
              <w:t>乡道</w:t>
            </w:r>
          </w:p>
        </w:tc>
        <w:tc>
          <w:tcPr>
            <w:tcW w:w="1425" w:type="dxa"/>
            <w:shd w:val="clear" w:color="auto" w:fill="auto"/>
            <w:vAlign w:val="center"/>
          </w:tcPr>
          <w:p w14:paraId="0DD78984">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7D7384C4">
            <w:pPr>
              <w:spacing w:line="240" w:lineRule="auto"/>
              <w:jc w:val="center"/>
              <w:rPr>
                <w:rFonts w:ascii="Times New Roman" w:hAnsi="Times New Roman"/>
                <w:sz w:val="18"/>
                <w:szCs w:val="18"/>
              </w:rPr>
            </w:pPr>
          </w:p>
        </w:tc>
        <w:tc>
          <w:tcPr>
            <w:tcW w:w="2071" w:type="dxa"/>
            <w:vMerge w:val="continue"/>
            <w:vAlign w:val="center"/>
          </w:tcPr>
          <w:p w14:paraId="1ED0C411">
            <w:pPr>
              <w:spacing w:line="240" w:lineRule="auto"/>
              <w:jc w:val="center"/>
              <w:rPr>
                <w:rFonts w:ascii="Times New Roman" w:hAnsi="Times New Roman"/>
                <w:sz w:val="18"/>
                <w:szCs w:val="18"/>
              </w:rPr>
            </w:pPr>
          </w:p>
        </w:tc>
      </w:tr>
      <w:tr w14:paraId="2E46F4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30DE5752">
            <w:pPr>
              <w:spacing w:line="240" w:lineRule="auto"/>
              <w:jc w:val="center"/>
              <w:rPr>
                <w:rFonts w:ascii="Times New Roman" w:hAnsi="Times New Roman"/>
                <w:sz w:val="18"/>
                <w:szCs w:val="18"/>
              </w:rPr>
            </w:pPr>
          </w:p>
        </w:tc>
        <w:tc>
          <w:tcPr>
            <w:tcW w:w="1500" w:type="dxa"/>
            <w:vMerge w:val="continue"/>
            <w:vAlign w:val="center"/>
          </w:tcPr>
          <w:p w14:paraId="07DC83A9">
            <w:pPr>
              <w:spacing w:line="240" w:lineRule="auto"/>
              <w:jc w:val="center"/>
              <w:rPr>
                <w:rFonts w:ascii="Times New Roman" w:hAnsi="Times New Roman"/>
                <w:sz w:val="18"/>
                <w:szCs w:val="18"/>
              </w:rPr>
            </w:pPr>
          </w:p>
        </w:tc>
        <w:tc>
          <w:tcPr>
            <w:tcW w:w="2067" w:type="dxa"/>
            <w:shd w:val="clear" w:color="auto" w:fill="auto"/>
            <w:vAlign w:val="center"/>
          </w:tcPr>
          <w:p w14:paraId="380A1D95">
            <w:pPr>
              <w:spacing w:line="240" w:lineRule="auto"/>
              <w:jc w:val="center"/>
              <w:rPr>
                <w:rFonts w:ascii="Times New Roman" w:hAnsi="Times New Roman"/>
                <w:sz w:val="18"/>
                <w:szCs w:val="18"/>
              </w:rPr>
            </w:pPr>
            <w:r>
              <w:rPr>
                <w:rFonts w:hint="eastAsia" w:ascii="Times New Roman" w:hAnsi="Times New Roman"/>
                <w:sz w:val="18"/>
                <w:szCs w:val="18"/>
              </w:rPr>
              <w:t>专用公路</w:t>
            </w:r>
          </w:p>
        </w:tc>
        <w:tc>
          <w:tcPr>
            <w:tcW w:w="1425" w:type="dxa"/>
            <w:shd w:val="clear" w:color="auto" w:fill="auto"/>
            <w:vAlign w:val="center"/>
          </w:tcPr>
          <w:p w14:paraId="50BF853B">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14995188">
            <w:pPr>
              <w:spacing w:line="240" w:lineRule="auto"/>
              <w:jc w:val="center"/>
              <w:rPr>
                <w:rFonts w:ascii="Times New Roman" w:hAnsi="Times New Roman"/>
                <w:sz w:val="18"/>
                <w:szCs w:val="18"/>
              </w:rPr>
            </w:pPr>
          </w:p>
        </w:tc>
        <w:tc>
          <w:tcPr>
            <w:tcW w:w="2071" w:type="dxa"/>
            <w:vMerge w:val="continue"/>
            <w:vAlign w:val="center"/>
          </w:tcPr>
          <w:p w14:paraId="2FC637DF">
            <w:pPr>
              <w:spacing w:line="240" w:lineRule="auto"/>
              <w:jc w:val="center"/>
              <w:rPr>
                <w:rFonts w:ascii="Times New Roman" w:hAnsi="Times New Roman"/>
                <w:sz w:val="18"/>
                <w:szCs w:val="18"/>
              </w:rPr>
            </w:pPr>
          </w:p>
        </w:tc>
      </w:tr>
      <w:tr w14:paraId="163E56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3C29CD5F">
            <w:pPr>
              <w:spacing w:line="240" w:lineRule="auto"/>
              <w:jc w:val="center"/>
              <w:rPr>
                <w:rFonts w:ascii="Times New Roman" w:hAnsi="Times New Roman"/>
                <w:sz w:val="18"/>
                <w:szCs w:val="18"/>
              </w:rPr>
            </w:pPr>
          </w:p>
        </w:tc>
        <w:tc>
          <w:tcPr>
            <w:tcW w:w="1500" w:type="dxa"/>
            <w:vMerge w:val="continue"/>
            <w:vAlign w:val="center"/>
          </w:tcPr>
          <w:p w14:paraId="577281ED">
            <w:pPr>
              <w:spacing w:line="240" w:lineRule="auto"/>
              <w:jc w:val="center"/>
              <w:rPr>
                <w:rFonts w:ascii="Times New Roman" w:hAnsi="Times New Roman"/>
                <w:sz w:val="18"/>
                <w:szCs w:val="18"/>
              </w:rPr>
            </w:pPr>
          </w:p>
        </w:tc>
        <w:tc>
          <w:tcPr>
            <w:tcW w:w="2067" w:type="dxa"/>
            <w:shd w:val="clear" w:color="auto" w:fill="auto"/>
            <w:vAlign w:val="center"/>
          </w:tcPr>
          <w:p w14:paraId="4A8D54FE">
            <w:pPr>
              <w:spacing w:line="240" w:lineRule="auto"/>
              <w:jc w:val="center"/>
              <w:rPr>
                <w:rFonts w:ascii="Times New Roman" w:hAnsi="Times New Roman"/>
                <w:sz w:val="18"/>
                <w:szCs w:val="18"/>
              </w:rPr>
            </w:pPr>
            <w:r>
              <w:rPr>
                <w:rFonts w:hint="eastAsia" w:ascii="Times New Roman" w:hAnsi="Times New Roman"/>
                <w:sz w:val="18"/>
                <w:szCs w:val="18"/>
              </w:rPr>
              <w:t>匝道</w:t>
            </w:r>
          </w:p>
        </w:tc>
        <w:tc>
          <w:tcPr>
            <w:tcW w:w="1425" w:type="dxa"/>
            <w:shd w:val="clear" w:color="auto" w:fill="auto"/>
            <w:vAlign w:val="center"/>
          </w:tcPr>
          <w:p w14:paraId="3A138F42">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22499CF5">
            <w:pPr>
              <w:spacing w:line="240" w:lineRule="auto"/>
              <w:jc w:val="center"/>
              <w:rPr>
                <w:rFonts w:ascii="Times New Roman" w:hAnsi="Times New Roman"/>
                <w:sz w:val="18"/>
                <w:szCs w:val="18"/>
              </w:rPr>
            </w:pPr>
          </w:p>
        </w:tc>
        <w:tc>
          <w:tcPr>
            <w:tcW w:w="2071" w:type="dxa"/>
            <w:vMerge w:val="continue"/>
            <w:vAlign w:val="center"/>
          </w:tcPr>
          <w:p w14:paraId="1907D178">
            <w:pPr>
              <w:spacing w:line="240" w:lineRule="auto"/>
              <w:jc w:val="center"/>
              <w:rPr>
                <w:rFonts w:ascii="Times New Roman" w:hAnsi="Times New Roman"/>
                <w:sz w:val="18"/>
                <w:szCs w:val="18"/>
              </w:rPr>
            </w:pPr>
          </w:p>
        </w:tc>
      </w:tr>
      <w:tr w14:paraId="1E617A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D3740AA">
            <w:pPr>
              <w:spacing w:line="240" w:lineRule="auto"/>
              <w:jc w:val="center"/>
              <w:rPr>
                <w:rFonts w:ascii="Times New Roman" w:hAnsi="Times New Roman"/>
                <w:sz w:val="18"/>
                <w:szCs w:val="18"/>
              </w:rPr>
            </w:pPr>
          </w:p>
        </w:tc>
        <w:tc>
          <w:tcPr>
            <w:tcW w:w="1500" w:type="dxa"/>
            <w:vMerge w:val="continue"/>
            <w:vAlign w:val="center"/>
          </w:tcPr>
          <w:p w14:paraId="1FA944E0">
            <w:pPr>
              <w:spacing w:line="240" w:lineRule="auto"/>
              <w:jc w:val="center"/>
              <w:rPr>
                <w:rFonts w:ascii="Times New Roman" w:hAnsi="Times New Roman"/>
                <w:sz w:val="18"/>
                <w:szCs w:val="18"/>
              </w:rPr>
            </w:pPr>
          </w:p>
        </w:tc>
        <w:tc>
          <w:tcPr>
            <w:tcW w:w="2067" w:type="dxa"/>
            <w:shd w:val="clear" w:color="auto" w:fill="auto"/>
            <w:vAlign w:val="center"/>
          </w:tcPr>
          <w:p w14:paraId="62F2F896">
            <w:pPr>
              <w:spacing w:line="240" w:lineRule="auto"/>
              <w:jc w:val="center"/>
              <w:rPr>
                <w:rFonts w:ascii="Times New Roman" w:hAnsi="Times New Roman"/>
                <w:sz w:val="18"/>
                <w:szCs w:val="18"/>
              </w:rPr>
            </w:pPr>
            <w:r>
              <w:rPr>
                <w:rFonts w:hint="eastAsia" w:ascii="Times New Roman" w:hAnsi="Times New Roman"/>
                <w:sz w:val="18"/>
                <w:szCs w:val="18"/>
              </w:rPr>
              <w:t>村道</w:t>
            </w:r>
          </w:p>
        </w:tc>
        <w:tc>
          <w:tcPr>
            <w:tcW w:w="1425" w:type="dxa"/>
            <w:shd w:val="clear" w:color="auto" w:fill="auto"/>
            <w:vAlign w:val="center"/>
          </w:tcPr>
          <w:p w14:paraId="5BB213FF">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18EDBCBB">
            <w:pPr>
              <w:spacing w:line="240" w:lineRule="auto"/>
              <w:jc w:val="center"/>
              <w:rPr>
                <w:rFonts w:ascii="Times New Roman" w:hAnsi="Times New Roman"/>
                <w:sz w:val="18"/>
                <w:szCs w:val="18"/>
              </w:rPr>
            </w:pPr>
          </w:p>
        </w:tc>
        <w:tc>
          <w:tcPr>
            <w:tcW w:w="2071" w:type="dxa"/>
            <w:vMerge w:val="continue"/>
            <w:vAlign w:val="center"/>
          </w:tcPr>
          <w:p w14:paraId="0B0C1136">
            <w:pPr>
              <w:spacing w:line="240" w:lineRule="auto"/>
              <w:jc w:val="center"/>
              <w:rPr>
                <w:rFonts w:ascii="Times New Roman" w:hAnsi="Times New Roman"/>
                <w:sz w:val="18"/>
                <w:szCs w:val="18"/>
              </w:rPr>
            </w:pPr>
          </w:p>
        </w:tc>
      </w:tr>
      <w:tr w14:paraId="09196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0130BA2">
            <w:pPr>
              <w:spacing w:line="240" w:lineRule="auto"/>
              <w:jc w:val="center"/>
              <w:rPr>
                <w:rFonts w:ascii="Times New Roman" w:hAnsi="Times New Roman"/>
                <w:sz w:val="18"/>
                <w:szCs w:val="18"/>
              </w:rPr>
            </w:pPr>
          </w:p>
        </w:tc>
        <w:tc>
          <w:tcPr>
            <w:tcW w:w="1500" w:type="dxa"/>
            <w:vMerge w:val="continue"/>
            <w:vAlign w:val="center"/>
          </w:tcPr>
          <w:p w14:paraId="300994DF">
            <w:pPr>
              <w:spacing w:line="240" w:lineRule="auto"/>
              <w:jc w:val="center"/>
              <w:rPr>
                <w:rFonts w:ascii="Times New Roman" w:hAnsi="Times New Roman"/>
                <w:sz w:val="18"/>
                <w:szCs w:val="18"/>
              </w:rPr>
            </w:pPr>
          </w:p>
        </w:tc>
        <w:tc>
          <w:tcPr>
            <w:tcW w:w="2067" w:type="dxa"/>
            <w:shd w:val="clear" w:color="auto" w:fill="auto"/>
            <w:vAlign w:val="center"/>
          </w:tcPr>
          <w:p w14:paraId="32DA5B47">
            <w:pPr>
              <w:spacing w:line="240" w:lineRule="auto"/>
              <w:jc w:val="center"/>
              <w:rPr>
                <w:rFonts w:ascii="Times New Roman" w:hAnsi="Times New Roman"/>
                <w:sz w:val="18"/>
                <w:szCs w:val="18"/>
              </w:rPr>
            </w:pPr>
            <w:r>
              <w:rPr>
                <w:rFonts w:hint="eastAsia" w:ascii="Times New Roman" w:hAnsi="Times New Roman"/>
                <w:sz w:val="18"/>
                <w:szCs w:val="18"/>
              </w:rPr>
              <w:t>其他公路</w:t>
            </w:r>
          </w:p>
        </w:tc>
        <w:tc>
          <w:tcPr>
            <w:tcW w:w="1425" w:type="dxa"/>
            <w:shd w:val="clear" w:color="auto" w:fill="auto"/>
            <w:vAlign w:val="center"/>
          </w:tcPr>
          <w:p w14:paraId="104424E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1891D8FC">
            <w:pPr>
              <w:spacing w:line="240" w:lineRule="auto"/>
              <w:jc w:val="center"/>
              <w:rPr>
                <w:rFonts w:ascii="Times New Roman" w:hAnsi="Times New Roman"/>
                <w:sz w:val="18"/>
                <w:szCs w:val="18"/>
              </w:rPr>
            </w:pPr>
          </w:p>
        </w:tc>
        <w:tc>
          <w:tcPr>
            <w:tcW w:w="2071" w:type="dxa"/>
            <w:vMerge w:val="continue"/>
            <w:vAlign w:val="center"/>
          </w:tcPr>
          <w:p w14:paraId="34CFB783">
            <w:pPr>
              <w:spacing w:line="240" w:lineRule="auto"/>
              <w:jc w:val="center"/>
              <w:rPr>
                <w:rFonts w:ascii="Times New Roman" w:hAnsi="Times New Roman"/>
                <w:sz w:val="18"/>
                <w:szCs w:val="18"/>
              </w:rPr>
            </w:pPr>
          </w:p>
        </w:tc>
      </w:tr>
      <w:tr w14:paraId="3FC4D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3FB286">
            <w:pPr>
              <w:spacing w:line="240" w:lineRule="auto"/>
              <w:jc w:val="center"/>
              <w:rPr>
                <w:rFonts w:ascii="Times New Roman" w:hAnsi="Times New Roman"/>
                <w:sz w:val="18"/>
                <w:szCs w:val="18"/>
              </w:rPr>
            </w:pPr>
          </w:p>
        </w:tc>
        <w:tc>
          <w:tcPr>
            <w:tcW w:w="1500" w:type="dxa"/>
            <w:vMerge w:val="restart"/>
            <w:vAlign w:val="center"/>
          </w:tcPr>
          <w:p w14:paraId="0EFD83EB">
            <w:pPr>
              <w:spacing w:line="240" w:lineRule="auto"/>
              <w:jc w:val="center"/>
              <w:rPr>
                <w:rFonts w:ascii="Times New Roman" w:hAnsi="Times New Roman"/>
                <w:sz w:val="18"/>
                <w:szCs w:val="18"/>
              </w:rPr>
            </w:pPr>
            <w:r>
              <w:rPr>
                <w:rFonts w:ascii="Times New Roman" w:hAnsi="Times New Roman"/>
                <w:sz w:val="18"/>
                <w:szCs w:val="18"/>
              </w:rPr>
              <w:t>城市道路</w:t>
            </w:r>
          </w:p>
        </w:tc>
        <w:tc>
          <w:tcPr>
            <w:tcW w:w="2067" w:type="dxa"/>
            <w:shd w:val="clear" w:color="auto" w:fill="auto"/>
            <w:vAlign w:val="center"/>
          </w:tcPr>
          <w:p w14:paraId="75DA62F7">
            <w:pPr>
              <w:spacing w:line="240" w:lineRule="auto"/>
              <w:jc w:val="center"/>
              <w:rPr>
                <w:rFonts w:ascii="Times New Roman" w:hAnsi="Times New Roman"/>
                <w:sz w:val="18"/>
                <w:szCs w:val="18"/>
              </w:rPr>
            </w:pPr>
            <w:r>
              <w:rPr>
                <w:rFonts w:hint="eastAsia" w:ascii="Times New Roman" w:hAnsi="Times New Roman"/>
                <w:sz w:val="18"/>
                <w:szCs w:val="18"/>
              </w:rPr>
              <w:t>快速路</w:t>
            </w:r>
          </w:p>
        </w:tc>
        <w:tc>
          <w:tcPr>
            <w:tcW w:w="1425" w:type="dxa"/>
            <w:shd w:val="clear" w:color="auto" w:fill="auto"/>
            <w:vAlign w:val="center"/>
          </w:tcPr>
          <w:p w14:paraId="14D8B829">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1383A7AB">
            <w:pPr>
              <w:spacing w:line="240" w:lineRule="auto"/>
              <w:jc w:val="center"/>
              <w:rPr>
                <w:rFonts w:ascii="Times New Roman" w:hAnsi="Times New Roman"/>
                <w:sz w:val="18"/>
                <w:szCs w:val="18"/>
              </w:rPr>
            </w:pPr>
          </w:p>
        </w:tc>
        <w:tc>
          <w:tcPr>
            <w:tcW w:w="2071" w:type="dxa"/>
            <w:vMerge w:val="continue"/>
            <w:vAlign w:val="center"/>
          </w:tcPr>
          <w:p w14:paraId="18F7A47A">
            <w:pPr>
              <w:spacing w:line="240" w:lineRule="auto"/>
              <w:jc w:val="center"/>
              <w:rPr>
                <w:rFonts w:ascii="Times New Roman" w:hAnsi="Times New Roman"/>
                <w:sz w:val="18"/>
                <w:szCs w:val="18"/>
              </w:rPr>
            </w:pPr>
          </w:p>
        </w:tc>
      </w:tr>
      <w:tr w14:paraId="121F10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1B67ECB">
            <w:pPr>
              <w:spacing w:line="240" w:lineRule="auto"/>
              <w:jc w:val="center"/>
              <w:rPr>
                <w:rFonts w:ascii="Times New Roman" w:hAnsi="Times New Roman"/>
                <w:sz w:val="18"/>
                <w:szCs w:val="18"/>
              </w:rPr>
            </w:pPr>
          </w:p>
        </w:tc>
        <w:tc>
          <w:tcPr>
            <w:tcW w:w="1500" w:type="dxa"/>
            <w:vMerge w:val="continue"/>
            <w:vAlign w:val="center"/>
          </w:tcPr>
          <w:p w14:paraId="668DC970">
            <w:pPr>
              <w:spacing w:line="240" w:lineRule="auto"/>
              <w:jc w:val="center"/>
              <w:rPr>
                <w:rFonts w:ascii="Times New Roman" w:hAnsi="Times New Roman"/>
                <w:sz w:val="18"/>
                <w:szCs w:val="18"/>
              </w:rPr>
            </w:pPr>
          </w:p>
        </w:tc>
        <w:tc>
          <w:tcPr>
            <w:tcW w:w="2067" w:type="dxa"/>
            <w:shd w:val="clear" w:color="auto" w:fill="auto"/>
            <w:vAlign w:val="center"/>
          </w:tcPr>
          <w:p w14:paraId="03C8156D">
            <w:pPr>
              <w:spacing w:line="240" w:lineRule="auto"/>
              <w:jc w:val="center"/>
              <w:rPr>
                <w:rFonts w:ascii="Times New Roman" w:hAnsi="Times New Roman"/>
                <w:sz w:val="18"/>
                <w:szCs w:val="18"/>
              </w:rPr>
            </w:pPr>
            <w:r>
              <w:rPr>
                <w:rFonts w:hint="eastAsia" w:ascii="Times New Roman" w:hAnsi="Times New Roman"/>
                <w:sz w:val="18"/>
                <w:szCs w:val="18"/>
              </w:rPr>
              <w:t>主干路</w:t>
            </w:r>
          </w:p>
        </w:tc>
        <w:tc>
          <w:tcPr>
            <w:tcW w:w="1425" w:type="dxa"/>
            <w:shd w:val="clear" w:color="auto" w:fill="auto"/>
            <w:vAlign w:val="center"/>
          </w:tcPr>
          <w:p w14:paraId="677F9DEA">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400" w:type="dxa"/>
            <w:vMerge w:val="continue"/>
            <w:vAlign w:val="center"/>
          </w:tcPr>
          <w:p w14:paraId="75C8D885">
            <w:pPr>
              <w:spacing w:line="240" w:lineRule="auto"/>
              <w:jc w:val="center"/>
              <w:rPr>
                <w:rFonts w:ascii="Times New Roman" w:hAnsi="Times New Roman"/>
                <w:sz w:val="18"/>
                <w:szCs w:val="18"/>
              </w:rPr>
            </w:pPr>
          </w:p>
        </w:tc>
        <w:tc>
          <w:tcPr>
            <w:tcW w:w="2071" w:type="dxa"/>
            <w:vMerge w:val="continue"/>
            <w:vAlign w:val="center"/>
          </w:tcPr>
          <w:p w14:paraId="7C21C37E">
            <w:pPr>
              <w:spacing w:line="240" w:lineRule="auto"/>
              <w:jc w:val="center"/>
              <w:rPr>
                <w:rFonts w:ascii="Times New Roman" w:hAnsi="Times New Roman"/>
                <w:sz w:val="18"/>
                <w:szCs w:val="18"/>
              </w:rPr>
            </w:pPr>
          </w:p>
        </w:tc>
      </w:tr>
    </w:tbl>
    <w:p w14:paraId="2296ED20">
      <w:pPr>
        <w:pStyle w:val="58"/>
        <w:ind w:firstLine="420"/>
      </w:pPr>
    </w:p>
    <w:p w14:paraId="358F7A9C">
      <w:pPr>
        <w:pStyle w:val="79"/>
        <w:numPr>
          <w:ilvl w:val="1"/>
          <w:numId w:val="45"/>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228427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tcBorders>
            <w:shd w:val="clear" w:color="auto" w:fill="auto"/>
            <w:vAlign w:val="center"/>
          </w:tcPr>
          <w:p w14:paraId="7FCDA8A8">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tcBorders>
              <w:top w:val="single" w:color="auto" w:sz="8" w:space="0"/>
            </w:tcBorders>
            <w:shd w:val="clear" w:color="auto" w:fill="auto"/>
            <w:vAlign w:val="center"/>
          </w:tcPr>
          <w:p w14:paraId="6422CF4E">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tcBorders>
              <w:top w:val="single" w:color="auto" w:sz="8" w:space="0"/>
              <w:bottom w:val="single" w:color="auto" w:sz="8" w:space="0"/>
            </w:tcBorders>
            <w:shd w:val="clear" w:color="auto" w:fill="auto"/>
            <w:vAlign w:val="center"/>
          </w:tcPr>
          <w:p w14:paraId="6543187E">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tcBorders>
              <w:top w:val="single" w:color="auto" w:sz="8" w:space="0"/>
              <w:bottom w:val="single" w:color="auto" w:sz="8" w:space="0"/>
            </w:tcBorders>
            <w:shd w:val="clear" w:color="auto" w:fill="auto"/>
            <w:vAlign w:val="center"/>
          </w:tcPr>
          <w:p w14:paraId="375F0E20">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tcBorders>
              <w:top w:val="single" w:color="auto" w:sz="8" w:space="0"/>
            </w:tcBorders>
            <w:shd w:val="clear" w:color="auto" w:fill="auto"/>
          </w:tcPr>
          <w:p w14:paraId="07DC8F38">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tcBorders>
              <w:top w:val="single" w:color="auto" w:sz="8" w:space="0"/>
            </w:tcBorders>
            <w:shd w:val="clear" w:color="auto" w:fill="auto"/>
            <w:vAlign w:val="center"/>
          </w:tcPr>
          <w:p w14:paraId="723ED2B3">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70B25B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vMerge w:val="restart"/>
            <w:tcBorders>
              <w:top w:val="single" w:color="auto" w:sz="8" w:space="0"/>
            </w:tcBorders>
            <w:vAlign w:val="center"/>
          </w:tcPr>
          <w:p w14:paraId="0D9D714D">
            <w:pPr>
              <w:spacing w:line="240" w:lineRule="auto"/>
              <w:jc w:val="center"/>
              <w:rPr>
                <w:rFonts w:ascii="Times New Roman" w:hAnsi="Times New Roman"/>
                <w:sz w:val="18"/>
                <w:szCs w:val="18"/>
              </w:rPr>
            </w:pPr>
            <w:r>
              <w:rPr>
                <w:rFonts w:ascii="Times New Roman" w:hAnsi="Times New Roman"/>
                <w:sz w:val="18"/>
                <w:szCs w:val="18"/>
              </w:rPr>
              <w:t>交通</w:t>
            </w:r>
          </w:p>
        </w:tc>
        <w:tc>
          <w:tcPr>
            <w:tcW w:w="1500" w:type="dxa"/>
            <w:vMerge w:val="restart"/>
            <w:tcBorders>
              <w:top w:val="single" w:color="auto" w:sz="8" w:space="0"/>
            </w:tcBorders>
            <w:vAlign w:val="center"/>
          </w:tcPr>
          <w:p w14:paraId="045D070C">
            <w:pPr>
              <w:spacing w:line="240" w:lineRule="auto"/>
              <w:jc w:val="center"/>
              <w:rPr>
                <w:rFonts w:ascii="Times New Roman" w:hAnsi="Times New Roman"/>
                <w:sz w:val="18"/>
                <w:szCs w:val="18"/>
              </w:rPr>
            </w:pPr>
            <w:r>
              <w:rPr>
                <w:rFonts w:ascii="Times New Roman" w:hAnsi="Times New Roman"/>
                <w:sz w:val="18"/>
                <w:szCs w:val="18"/>
              </w:rPr>
              <w:t>城市道路</w:t>
            </w:r>
          </w:p>
        </w:tc>
        <w:tc>
          <w:tcPr>
            <w:tcW w:w="2067" w:type="dxa"/>
            <w:tcBorders>
              <w:top w:val="single" w:color="auto" w:sz="8" w:space="0"/>
              <w:bottom w:val="single" w:color="auto" w:sz="8" w:space="0"/>
            </w:tcBorders>
            <w:shd w:val="clear" w:color="auto" w:fill="auto"/>
            <w:vAlign w:val="center"/>
          </w:tcPr>
          <w:p w14:paraId="75DA7679">
            <w:pPr>
              <w:spacing w:line="240" w:lineRule="auto"/>
              <w:jc w:val="center"/>
              <w:rPr>
                <w:rFonts w:ascii="Times New Roman" w:hAnsi="Times New Roman"/>
                <w:sz w:val="18"/>
                <w:szCs w:val="18"/>
              </w:rPr>
            </w:pPr>
            <w:r>
              <w:rPr>
                <w:rFonts w:hint="eastAsia" w:ascii="Times New Roman" w:hAnsi="Times New Roman"/>
                <w:sz w:val="18"/>
                <w:szCs w:val="18"/>
              </w:rPr>
              <w:t>次干路</w:t>
            </w:r>
          </w:p>
        </w:tc>
        <w:tc>
          <w:tcPr>
            <w:tcW w:w="1550" w:type="dxa"/>
            <w:tcBorders>
              <w:top w:val="single" w:color="auto" w:sz="8" w:space="0"/>
              <w:bottom w:val="single" w:color="auto" w:sz="8" w:space="0"/>
            </w:tcBorders>
            <w:shd w:val="clear" w:color="auto" w:fill="auto"/>
            <w:vAlign w:val="center"/>
          </w:tcPr>
          <w:p w14:paraId="61CC4827">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restart"/>
            <w:tcBorders>
              <w:top w:val="single" w:color="auto" w:sz="8" w:space="0"/>
            </w:tcBorders>
            <w:vAlign w:val="center"/>
          </w:tcPr>
          <w:p w14:paraId="392B0AB2">
            <w:pPr>
              <w:spacing w:line="240" w:lineRule="auto"/>
              <w:jc w:val="center"/>
              <w:rPr>
                <w:rFonts w:ascii="Times New Roman" w:hAnsi="Times New Roman"/>
                <w:sz w:val="18"/>
                <w:szCs w:val="18"/>
              </w:rPr>
            </w:pPr>
            <w:r>
              <w:rPr>
                <w:rFonts w:ascii="Times New Roman" w:hAnsi="Times New Roman"/>
                <w:sz w:val="18"/>
                <w:szCs w:val="18"/>
              </w:rPr>
              <w:t>JT</w:t>
            </w:r>
          </w:p>
        </w:tc>
        <w:tc>
          <w:tcPr>
            <w:tcW w:w="2088" w:type="dxa"/>
            <w:vMerge w:val="restart"/>
            <w:tcBorders>
              <w:top w:val="single" w:color="auto" w:sz="8" w:space="0"/>
            </w:tcBorders>
            <w:vAlign w:val="center"/>
          </w:tcPr>
          <w:p w14:paraId="66507673">
            <w:pPr>
              <w:spacing w:line="240" w:lineRule="auto"/>
              <w:jc w:val="center"/>
              <w:rPr>
                <w:rFonts w:ascii="Times New Roman" w:hAnsi="Times New Roman"/>
                <w:sz w:val="18"/>
                <w:szCs w:val="18"/>
              </w:rPr>
            </w:pPr>
            <w:r>
              <w:rPr>
                <w:rFonts w:ascii="Times New Roman" w:hAnsi="Times New Roman"/>
                <w:sz w:val="18"/>
                <w:szCs w:val="18"/>
              </w:rPr>
              <w:t>DL_P</w:t>
            </w:r>
          </w:p>
          <w:p w14:paraId="2298AD5F">
            <w:pPr>
              <w:spacing w:line="240" w:lineRule="auto"/>
              <w:jc w:val="center"/>
              <w:rPr>
                <w:rFonts w:ascii="Times New Roman" w:hAnsi="Times New Roman"/>
                <w:sz w:val="18"/>
                <w:szCs w:val="18"/>
              </w:rPr>
            </w:pPr>
            <w:r>
              <w:rPr>
                <w:rFonts w:ascii="Times New Roman" w:hAnsi="Times New Roman"/>
                <w:sz w:val="18"/>
                <w:szCs w:val="18"/>
              </w:rPr>
              <w:t>DL_L</w:t>
            </w:r>
          </w:p>
          <w:p w14:paraId="7C89ED4D">
            <w:pPr>
              <w:spacing w:line="240" w:lineRule="auto"/>
              <w:jc w:val="center"/>
              <w:rPr>
                <w:rFonts w:ascii="Times New Roman" w:hAnsi="Times New Roman"/>
                <w:sz w:val="18"/>
                <w:szCs w:val="18"/>
              </w:rPr>
            </w:pPr>
            <w:r>
              <w:rPr>
                <w:rFonts w:ascii="Times New Roman" w:hAnsi="Times New Roman"/>
                <w:sz w:val="18"/>
                <w:szCs w:val="18"/>
              </w:rPr>
              <w:t>DL_A</w:t>
            </w:r>
          </w:p>
        </w:tc>
      </w:tr>
      <w:tr w14:paraId="58D06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1CFFB44">
            <w:pPr>
              <w:spacing w:line="240" w:lineRule="auto"/>
              <w:jc w:val="center"/>
              <w:rPr>
                <w:rFonts w:ascii="Times New Roman" w:hAnsi="Times New Roman"/>
                <w:sz w:val="18"/>
                <w:szCs w:val="18"/>
              </w:rPr>
            </w:pPr>
          </w:p>
        </w:tc>
        <w:tc>
          <w:tcPr>
            <w:tcW w:w="1500" w:type="dxa"/>
            <w:vMerge w:val="continue"/>
            <w:vAlign w:val="center"/>
          </w:tcPr>
          <w:p w14:paraId="4E9C38B9">
            <w:pPr>
              <w:spacing w:line="240" w:lineRule="auto"/>
              <w:jc w:val="center"/>
              <w:rPr>
                <w:rFonts w:ascii="Times New Roman" w:hAnsi="Times New Roman"/>
                <w:sz w:val="18"/>
                <w:szCs w:val="18"/>
              </w:rPr>
            </w:pPr>
          </w:p>
        </w:tc>
        <w:tc>
          <w:tcPr>
            <w:tcW w:w="2067" w:type="dxa"/>
            <w:tcBorders>
              <w:top w:val="single" w:color="auto" w:sz="8" w:space="0"/>
            </w:tcBorders>
            <w:shd w:val="clear" w:color="auto" w:fill="auto"/>
            <w:vAlign w:val="center"/>
          </w:tcPr>
          <w:p w14:paraId="27ECA484">
            <w:pPr>
              <w:spacing w:line="240" w:lineRule="auto"/>
              <w:jc w:val="center"/>
              <w:rPr>
                <w:rFonts w:ascii="Times New Roman" w:hAnsi="Times New Roman"/>
                <w:sz w:val="18"/>
                <w:szCs w:val="18"/>
              </w:rPr>
            </w:pPr>
            <w:r>
              <w:rPr>
                <w:rFonts w:hint="eastAsia" w:ascii="Times New Roman" w:hAnsi="Times New Roman"/>
                <w:sz w:val="18"/>
                <w:szCs w:val="18"/>
              </w:rPr>
              <w:t>支路</w:t>
            </w:r>
          </w:p>
        </w:tc>
        <w:tc>
          <w:tcPr>
            <w:tcW w:w="1550" w:type="dxa"/>
            <w:tcBorders>
              <w:top w:val="single" w:color="auto" w:sz="8" w:space="0"/>
            </w:tcBorders>
            <w:shd w:val="clear" w:color="auto" w:fill="auto"/>
            <w:vAlign w:val="center"/>
          </w:tcPr>
          <w:p w14:paraId="15F9E86D">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4F24267B">
            <w:pPr>
              <w:spacing w:line="240" w:lineRule="auto"/>
              <w:jc w:val="center"/>
              <w:rPr>
                <w:rFonts w:ascii="Times New Roman" w:hAnsi="Times New Roman"/>
                <w:sz w:val="18"/>
                <w:szCs w:val="18"/>
              </w:rPr>
            </w:pPr>
          </w:p>
        </w:tc>
        <w:tc>
          <w:tcPr>
            <w:tcW w:w="2088" w:type="dxa"/>
            <w:vMerge w:val="continue"/>
            <w:vAlign w:val="center"/>
          </w:tcPr>
          <w:p w14:paraId="21C8FC53">
            <w:pPr>
              <w:spacing w:line="240" w:lineRule="auto"/>
              <w:jc w:val="center"/>
              <w:rPr>
                <w:rFonts w:ascii="Times New Roman" w:hAnsi="Times New Roman"/>
                <w:sz w:val="18"/>
                <w:szCs w:val="18"/>
              </w:rPr>
            </w:pPr>
          </w:p>
        </w:tc>
      </w:tr>
      <w:tr w14:paraId="3ABDC2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E64185B">
            <w:pPr>
              <w:spacing w:line="240" w:lineRule="auto"/>
              <w:jc w:val="center"/>
              <w:rPr>
                <w:rFonts w:ascii="Times New Roman" w:hAnsi="Times New Roman"/>
                <w:sz w:val="18"/>
                <w:szCs w:val="18"/>
              </w:rPr>
            </w:pPr>
          </w:p>
        </w:tc>
        <w:tc>
          <w:tcPr>
            <w:tcW w:w="1500" w:type="dxa"/>
            <w:vMerge w:val="continue"/>
            <w:vAlign w:val="center"/>
          </w:tcPr>
          <w:p w14:paraId="276552AD">
            <w:pPr>
              <w:spacing w:line="240" w:lineRule="auto"/>
              <w:jc w:val="center"/>
              <w:rPr>
                <w:rFonts w:ascii="Times New Roman" w:hAnsi="Times New Roman"/>
                <w:sz w:val="18"/>
                <w:szCs w:val="18"/>
              </w:rPr>
            </w:pPr>
          </w:p>
        </w:tc>
        <w:tc>
          <w:tcPr>
            <w:tcW w:w="2067" w:type="dxa"/>
            <w:shd w:val="clear" w:color="auto" w:fill="auto"/>
            <w:vAlign w:val="center"/>
          </w:tcPr>
          <w:p w14:paraId="3A60BB8A">
            <w:pPr>
              <w:spacing w:line="240" w:lineRule="auto"/>
              <w:jc w:val="center"/>
              <w:rPr>
                <w:rFonts w:ascii="Times New Roman" w:hAnsi="Times New Roman"/>
                <w:sz w:val="18"/>
                <w:szCs w:val="18"/>
              </w:rPr>
            </w:pPr>
            <w:r>
              <w:rPr>
                <w:rFonts w:hint="eastAsia" w:ascii="Times New Roman" w:hAnsi="Times New Roman"/>
                <w:sz w:val="18"/>
                <w:szCs w:val="18"/>
              </w:rPr>
              <w:t>引道</w:t>
            </w:r>
          </w:p>
        </w:tc>
        <w:tc>
          <w:tcPr>
            <w:tcW w:w="1550" w:type="dxa"/>
            <w:shd w:val="clear" w:color="auto" w:fill="auto"/>
            <w:vAlign w:val="center"/>
          </w:tcPr>
          <w:p w14:paraId="5398B3FB">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0D871228">
            <w:pPr>
              <w:spacing w:line="240" w:lineRule="auto"/>
              <w:jc w:val="center"/>
              <w:rPr>
                <w:rFonts w:ascii="Times New Roman" w:hAnsi="Times New Roman"/>
                <w:sz w:val="18"/>
                <w:szCs w:val="18"/>
              </w:rPr>
            </w:pPr>
          </w:p>
        </w:tc>
        <w:tc>
          <w:tcPr>
            <w:tcW w:w="2088" w:type="dxa"/>
            <w:vMerge w:val="continue"/>
            <w:vAlign w:val="center"/>
          </w:tcPr>
          <w:p w14:paraId="7275347F">
            <w:pPr>
              <w:spacing w:line="240" w:lineRule="auto"/>
              <w:jc w:val="center"/>
              <w:rPr>
                <w:rFonts w:ascii="Times New Roman" w:hAnsi="Times New Roman"/>
                <w:sz w:val="18"/>
                <w:szCs w:val="18"/>
              </w:rPr>
            </w:pPr>
          </w:p>
        </w:tc>
      </w:tr>
      <w:tr w14:paraId="0A62B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57EDE8C">
            <w:pPr>
              <w:spacing w:line="240" w:lineRule="auto"/>
              <w:jc w:val="center"/>
              <w:rPr>
                <w:rFonts w:ascii="Times New Roman" w:hAnsi="Times New Roman"/>
                <w:sz w:val="18"/>
                <w:szCs w:val="18"/>
              </w:rPr>
            </w:pPr>
          </w:p>
        </w:tc>
        <w:tc>
          <w:tcPr>
            <w:tcW w:w="1500" w:type="dxa"/>
            <w:vMerge w:val="continue"/>
            <w:vAlign w:val="center"/>
          </w:tcPr>
          <w:p w14:paraId="0DC906AF">
            <w:pPr>
              <w:spacing w:line="240" w:lineRule="auto"/>
              <w:jc w:val="center"/>
              <w:rPr>
                <w:rFonts w:ascii="Times New Roman" w:hAnsi="Times New Roman"/>
                <w:sz w:val="18"/>
                <w:szCs w:val="18"/>
              </w:rPr>
            </w:pPr>
          </w:p>
        </w:tc>
        <w:tc>
          <w:tcPr>
            <w:tcW w:w="2067" w:type="dxa"/>
            <w:shd w:val="clear" w:color="auto" w:fill="auto"/>
            <w:vAlign w:val="center"/>
          </w:tcPr>
          <w:p w14:paraId="3B9AE603">
            <w:pPr>
              <w:spacing w:line="240" w:lineRule="auto"/>
              <w:jc w:val="center"/>
              <w:rPr>
                <w:rFonts w:ascii="Times New Roman" w:hAnsi="Times New Roman"/>
                <w:sz w:val="18"/>
                <w:szCs w:val="18"/>
              </w:rPr>
            </w:pPr>
            <w:r>
              <w:rPr>
                <w:rFonts w:hint="eastAsia" w:ascii="Times New Roman" w:hAnsi="Times New Roman"/>
                <w:sz w:val="18"/>
                <w:szCs w:val="18"/>
              </w:rPr>
              <w:t>城市辅路</w:t>
            </w:r>
          </w:p>
        </w:tc>
        <w:tc>
          <w:tcPr>
            <w:tcW w:w="1550" w:type="dxa"/>
            <w:shd w:val="clear" w:color="auto" w:fill="auto"/>
            <w:vAlign w:val="center"/>
          </w:tcPr>
          <w:p w14:paraId="0790EBB0">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5F184187">
            <w:pPr>
              <w:spacing w:line="240" w:lineRule="auto"/>
              <w:jc w:val="center"/>
              <w:rPr>
                <w:rFonts w:ascii="Times New Roman" w:hAnsi="Times New Roman"/>
                <w:sz w:val="18"/>
                <w:szCs w:val="18"/>
              </w:rPr>
            </w:pPr>
          </w:p>
        </w:tc>
        <w:tc>
          <w:tcPr>
            <w:tcW w:w="2088" w:type="dxa"/>
            <w:vMerge w:val="continue"/>
            <w:vAlign w:val="center"/>
          </w:tcPr>
          <w:p w14:paraId="57930EBA">
            <w:pPr>
              <w:spacing w:line="240" w:lineRule="auto"/>
              <w:jc w:val="center"/>
              <w:rPr>
                <w:rFonts w:ascii="Times New Roman" w:hAnsi="Times New Roman"/>
                <w:sz w:val="18"/>
                <w:szCs w:val="18"/>
              </w:rPr>
            </w:pPr>
          </w:p>
        </w:tc>
      </w:tr>
      <w:tr w14:paraId="254F7C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ACB9B24">
            <w:pPr>
              <w:spacing w:line="240" w:lineRule="auto"/>
              <w:jc w:val="center"/>
              <w:rPr>
                <w:rFonts w:ascii="Times New Roman" w:hAnsi="Times New Roman"/>
                <w:sz w:val="18"/>
                <w:szCs w:val="18"/>
              </w:rPr>
            </w:pPr>
          </w:p>
        </w:tc>
        <w:tc>
          <w:tcPr>
            <w:tcW w:w="1500" w:type="dxa"/>
            <w:vMerge w:val="continue"/>
            <w:vAlign w:val="center"/>
          </w:tcPr>
          <w:p w14:paraId="67A13487">
            <w:pPr>
              <w:spacing w:line="240" w:lineRule="auto"/>
              <w:jc w:val="center"/>
              <w:rPr>
                <w:rFonts w:ascii="Times New Roman" w:hAnsi="Times New Roman"/>
                <w:sz w:val="18"/>
                <w:szCs w:val="18"/>
              </w:rPr>
            </w:pPr>
          </w:p>
        </w:tc>
        <w:tc>
          <w:tcPr>
            <w:tcW w:w="2067" w:type="dxa"/>
            <w:shd w:val="clear" w:color="auto" w:fill="auto"/>
            <w:vAlign w:val="center"/>
          </w:tcPr>
          <w:p w14:paraId="5634C309">
            <w:pPr>
              <w:spacing w:line="240" w:lineRule="auto"/>
              <w:jc w:val="center"/>
              <w:rPr>
                <w:rFonts w:ascii="Times New Roman" w:hAnsi="Times New Roman"/>
                <w:sz w:val="18"/>
                <w:szCs w:val="18"/>
              </w:rPr>
            </w:pPr>
            <w:r>
              <w:rPr>
                <w:rFonts w:hint="eastAsia" w:ascii="Times New Roman" w:hAnsi="Times New Roman"/>
                <w:sz w:val="18"/>
                <w:szCs w:val="18"/>
              </w:rPr>
              <w:t>内部道路</w:t>
            </w:r>
          </w:p>
        </w:tc>
        <w:tc>
          <w:tcPr>
            <w:tcW w:w="1550" w:type="dxa"/>
            <w:shd w:val="clear" w:color="auto" w:fill="auto"/>
            <w:vAlign w:val="center"/>
          </w:tcPr>
          <w:p w14:paraId="157FD35A">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0E074758">
            <w:pPr>
              <w:spacing w:line="240" w:lineRule="auto"/>
              <w:jc w:val="center"/>
              <w:rPr>
                <w:rFonts w:ascii="Times New Roman" w:hAnsi="Times New Roman"/>
                <w:sz w:val="18"/>
                <w:szCs w:val="18"/>
              </w:rPr>
            </w:pPr>
          </w:p>
        </w:tc>
        <w:tc>
          <w:tcPr>
            <w:tcW w:w="2088" w:type="dxa"/>
            <w:vMerge w:val="continue"/>
            <w:vAlign w:val="center"/>
          </w:tcPr>
          <w:p w14:paraId="3BCF8331">
            <w:pPr>
              <w:spacing w:line="240" w:lineRule="auto"/>
              <w:jc w:val="center"/>
              <w:rPr>
                <w:rFonts w:ascii="Times New Roman" w:hAnsi="Times New Roman"/>
                <w:sz w:val="18"/>
                <w:szCs w:val="18"/>
              </w:rPr>
            </w:pPr>
          </w:p>
        </w:tc>
      </w:tr>
      <w:tr w14:paraId="384012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7D06C04B">
            <w:pPr>
              <w:spacing w:line="240" w:lineRule="auto"/>
              <w:jc w:val="center"/>
              <w:rPr>
                <w:rFonts w:ascii="Times New Roman" w:hAnsi="Times New Roman"/>
                <w:sz w:val="18"/>
                <w:szCs w:val="18"/>
              </w:rPr>
            </w:pPr>
          </w:p>
        </w:tc>
        <w:tc>
          <w:tcPr>
            <w:tcW w:w="1500" w:type="dxa"/>
            <w:vMerge w:val="continue"/>
            <w:vAlign w:val="center"/>
          </w:tcPr>
          <w:p w14:paraId="7EFD8DFF">
            <w:pPr>
              <w:spacing w:line="240" w:lineRule="auto"/>
              <w:jc w:val="center"/>
              <w:rPr>
                <w:rFonts w:ascii="Times New Roman" w:hAnsi="Times New Roman"/>
                <w:sz w:val="18"/>
                <w:szCs w:val="18"/>
              </w:rPr>
            </w:pPr>
          </w:p>
        </w:tc>
        <w:tc>
          <w:tcPr>
            <w:tcW w:w="2067" w:type="dxa"/>
            <w:shd w:val="clear" w:color="auto" w:fill="auto"/>
            <w:vAlign w:val="center"/>
          </w:tcPr>
          <w:p w14:paraId="5A63832E">
            <w:pPr>
              <w:spacing w:line="240" w:lineRule="auto"/>
              <w:jc w:val="center"/>
              <w:rPr>
                <w:rFonts w:ascii="Times New Roman" w:hAnsi="Times New Roman"/>
                <w:sz w:val="18"/>
                <w:szCs w:val="18"/>
              </w:rPr>
            </w:pPr>
            <w:r>
              <w:rPr>
                <w:rFonts w:hint="eastAsia" w:ascii="Times New Roman" w:hAnsi="Times New Roman"/>
                <w:sz w:val="18"/>
                <w:szCs w:val="18"/>
              </w:rPr>
              <w:t>绿道</w:t>
            </w:r>
          </w:p>
        </w:tc>
        <w:tc>
          <w:tcPr>
            <w:tcW w:w="1550" w:type="dxa"/>
            <w:shd w:val="clear" w:color="auto" w:fill="auto"/>
            <w:vAlign w:val="center"/>
          </w:tcPr>
          <w:p w14:paraId="2BCBC424">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298646F0">
            <w:pPr>
              <w:spacing w:line="240" w:lineRule="auto"/>
              <w:jc w:val="center"/>
              <w:rPr>
                <w:rFonts w:ascii="Times New Roman" w:hAnsi="Times New Roman"/>
                <w:sz w:val="18"/>
                <w:szCs w:val="18"/>
              </w:rPr>
            </w:pPr>
          </w:p>
        </w:tc>
        <w:tc>
          <w:tcPr>
            <w:tcW w:w="2088" w:type="dxa"/>
            <w:vMerge w:val="continue"/>
            <w:vAlign w:val="center"/>
          </w:tcPr>
          <w:p w14:paraId="44FF561D">
            <w:pPr>
              <w:spacing w:line="240" w:lineRule="auto"/>
              <w:jc w:val="center"/>
              <w:rPr>
                <w:rFonts w:ascii="Times New Roman" w:hAnsi="Times New Roman"/>
                <w:sz w:val="18"/>
                <w:szCs w:val="18"/>
              </w:rPr>
            </w:pPr>
          </w:p>
        </w:tc>
      </w:tr>
      <w:tr w14:paraId="29D2D5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D4CDF73">
            <w:pPr>
              <w:spacing w:line="240" w:lineRule="auto"/>
              <w:jc w:val="center"/>
              <w:rPr>
                <w:rFonts w:ascii="Times New Roman" w:hAnsi="Times New Roman"/>
                <w:sz w:val="18"/>
                <w:szCs w:val="18"/>
              </w:rPr>
            </w:pPr>
          </w:p>
        </w:tc>
        <w:tc>
          <w:tcPr>
            <w:tcW w:w="1500" w:type="dxa"/>
            <w:vMerge w:val="continue"/>
            <w:vAlign w:val="center"/>
          </w:tcPr>
          <w:p w14:paraId="19AD8A6B">
            <w:pPr>
              <w:spacing w:line="240" w:lineRule="auto"/>
              <w:jc w:val="center"/>
              <w:rPr>
                <w:rFonts w:ascii="Times New Roman" w:hAnsi="Times New Roman"/>
                <w:sz w:val="18"/>
                <w:szCs w:val="18"/>
              </w:rPr>
            </w:pPr>
          </w:p>
        </w:tc>
        <w:tc>
          <w:tcPr>
            <w:tcW w:w="2067" w:type="dxa"/>
            <w:shd w:val="clear" w:color="auto" w:fill="auto"/>
            <w:vAlign w:val="center"/>
          </w:tcPr>
          <w:p w14:paraId="5DFAC0FB">
            <w:pPr>
              <w:spacing w:line="240" w:lineRule="auto"/>
              <w:jc w:val="center"/>
              <w:rPr>
                <w:rFonts w:ascii="Times New Roman" w:hAnsi="Times New Roman"/>
                <w:sz w:val="18"/>
                <w:szCs w:val="18"/>
              </w:rPr>
            </w:pPr>
            <w:r>
              <w:rPr>
                <w:rFonts w:hint="eastAsia" w:ascii="Times New Roman" w:hAnsi="Times New Roman"/>
                <w:sz w:val="18"/>
                <w:szCs w:val="18"/>
              </w:rPr>
              <w:t>阶梯路</w:t>
            </w:r>
          </w:p>
        </w:tc>
        <w:tc>
          <w:tcPr>
            <w:tcW w:w="1550" w:type="dxa"/>
            <w:shd w:val="clear" w:color="auto" w:fill="auto"/>
            <w:vAlign w:val="center"/>
          </w:tcPr>
          <w:p w14:paraId="49D2DFE0">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42B1CBED">
            <w:pPr>
              <w:spacing w:line="240" w:lineRule="auto"/>
              <w:jc w:val="center"/>
              <w:rPr>
                <w:rFonts w:ascii="Times New Roman" w:hAnsi="Times New Roman"/>
                <w:sz w:val="18"/>
                <w:szCs w:val="18"/>
              </w:rPr>
            </w:pPr>
          </w:p>
        </w:tc>
        <w:tc>
          <w:tcPr>
            <w:tcW w:w="2088" w:type="dxa"/>
            <w:vMerge w:val="continue"/>
            <w:vAlign w:val="center"/>
          </w:tcPr>
          <w:p w14:paraId="2A3D4605">
            <w:pPr>
              <w:spacing w:line="240" w:lineRule="auto"/>
              <w:jc w:val="center"/>
              <w:rPr>
                <w:rFonts w:ascii="Times New Roman" w:hAnsi="Times New Roman"/>
                <w:sz w:val="18"/>
                <w:szCs w:val="18"/>
              </w:rPr>
            </w:pPr>
          </w:p>
        </w:tc>
      </w:tr>
      <w:tr w14:paraId="535527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F69A6DF">
            <w:pPr>
              <w:spacing w:line="240" w:lineRule="auto"/>
              <w:jc w:val="center"/>
              <w:rPr>
                <w:rFonts w:ascii="Times New Roman" w:hAnsi="Times New Roman"/>
                <w:sz w:val="18"/>
                <w:szCs w:val="18"/>
              </w:rPr>
            </w:pPr>
          </w:p>
        </w:tc>
        <w:tc>
          <w:tcPr>
            <w:tcW w:w="1500" w:type="dxa"/>
            <w:vMerge w:val="continue"/>
            <w:vAlign w:val="center"/>
          </w:tcPr>
          <w:p w14:paraId="4E080650">
            <w:pPr>
              <w:spacing w:line="240" w:lineRule="auto"/>
              <w:jc w:val="center"/>
              <w:rPr>
                <w:rFonts w:ascii="Times New Roman" w:hAnsi="Times New Roman"/>
                <w:sz w:val="18"/>
                <w:szCs w:val="18"/>
              </w:rPr>
            </w:pPr>
          </w:p>
        </w:tc>
        <w:tc>
          <w:tcPr>
            <w:tcW w:w="2067" w:type="dxa"/>
            <w:shd w:val="clear" w:color="auto" w:fill="auto"/>
            <w:vAlign w:val="center"/>
          </w:tcPr>
          <w:p w14:paraId="7AB48BBE">
            <w:pPr>
              <w:spacing w:line="240" w:lineRule="auto"/>
              <w:jc w:val="center"/>
              <w:rPr>
                <w:rFonts w:ascii="Times New Roman" w:hAnsi="Times New Roman"/>
                <w:sz w:val="18"/>
                <w:szCs w:val="18"/>
              </w:rPr>
            </w:pPr>
            <w:r>
              <w:rPr>
                <w:rFonts w:hint="eastAsia" w:ascii="Times New Roman" w:hAnsi="Times New Roman"/>
                <w:sz w:val="18"/>
                <w:szCs w:val="18"/>
              </w:rPr>
              <w:t>其他城市道路</w:t>
            </w:r>
          </w:p>
        </w:tc>
        <w:tc>
          <w:tcPr>
            <w:tcW w:w="1550" w:type="dxa"/>
            <w:shd w:val="clear" w:color="auto" w:fill="auto"/>
            <w:vAlign w:val="center"/>
          </w:tcPr>
          <w:p w14:paraId="07FDE879">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5D5C9B99">
            <w:pPr>
              <w:spacing w:line="240" w:lineRule="auto"/>
              <w:jc w:val="center"/>
              <w:rPr>
                <w:rFonts w:ascii="Times New Roman" w:hAnsi="Times New Roman"/>
                <w:sz w:val="18"/>
                <w:szCs w:val="18"/>
              </w:rPr>
            </w:pPr>
          </w:p>
        </w:tc>
        <w:tc>
          <w:tcPr>
            <w:tcW w:w="2088" w:type="dxa"/>
            <w:vMerge w:val="continue"/>
            <w:vAlign w:val="center"/>
          </w:tcPr>
          <w:p w14:paraId="49BAD16D">
            <w:pPr>
              <w:spacing w:line="240" w:lineRule="auto"/>
              <w:jc w:val="center"/>
              <w:rPr>
                <w:rFonts w:ascii="Times New Roman" w:hAnsi="Times New Roman"/>
                <w:sz w:val="18"/>
                <w:szCs w:val="18"/>
              </w:rPr>
            </w:pPr>
          </w:p>
        </w:tc>
      </w:tr>
      <w:tr w14:paraId="60471C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320E57F">
            <w:pPr>
              <w:spacing w:line="240" w:lineRule="auto"/>
              <w:jc w:val="center"/>
              <w:rPr>
                <w:rFonts w:ascii="Times New Roman" w:hAnsi="Times New Roman"/>
                <w:sz w:val="18"/>
                <w:szCs w:val="18"/>
              </w:rPr>
            </w:pPr>
          </w:p>
        </w:tc>
        <w:tc>
          <w:tcPr>
            <w:tcW w:w="1500" w:type="dxa"/>
            <w:vMerge w:val="restart"/>
            <w:vAlign w:val="center"/>
          </w:tcPr>
          <w:p w14:paraId="7650C7CD">
            <w:pPr>
              <w:spacing w:line="240" w:lineRule="auto"/>
              <w:jc w:val="center"/>
              <w:rPr>
                <w:rFonts w:ascii="Times New Roman" w:hAnsi="Times New Roman"/>
                <w:sz w:val="18"/>
                <w:szCs w:val="18"/>
              </w:rPr>
            </w:pPr>
            <w:r>
              <w:rPr>
                <w:rFonts w:hint="eastAsia" w:ascii="Times New Roman" w:hAnsi="Times New Roman"/>
                <w:sz w:val="18"/>
                <w:szCs w:val="18"/>
              </w:rPr>
              <w:t>乡村道路</w:t>
            </w:r>
          </w:p>
        </w:tc>
        <w:tc>
          <w:tcPr>
            <w:tcW w:w="2067" w:type="dxa"/>
            <w:shd w:val="clear" w:color="auto" w:fill="auto"/>
            <w:vAlign w:val="center"/>
          </w:tcPr>
          <w:p w14:paraId="5ECFA033">
            <w:pPr>
              <w:spacing w:line="240" w:lineRule="auto"/>
              <w:jc w:val="center"/>
              <w:rPr>
                <w:rFonts w:ascii="Times New Roman" w:hAnsi="Times New Roman"/>
                <w:sz w:val="18"/>
                <w:szCs w:val="18"/>
              </w:rPr>
            </w:pPr>
            <w:r>
              <w:rPr>
                <w:rFonts w:hint="eastAsia" w:ascii="Times New Roman" w:hAnsi="Times New Roman"/>
                <w:sz w:val="18"/>
                <w:szCs w:val="18"/>
              </w:rPr>
              <w:t>机耕路</w:t>
            </w:r>
          </w:p>
        </w:tc>
        <w:tc>
          <w:tcPr>
            <w:tcW w:w="1550" w:type="dxa"/>
            <w:shd w:val="clear" w:color="auto" w:fill="auto"/>
            <w:vAlign w:val="center"/>
          </w:tcPr>
          <w:p w14:paraId="55331E64">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40F82B69">
            <w:pPr>
              <w:spacing w:line="240" w:lineRule="auto"/>
              <w:jc w:val="center"/>
              <w:rPr>
                <w:rFonts w:ascii="Times New Roman" w:hAnsi="Times New Roman"/>
                <w:sz w:val="18"/>
                <w:szCs w:val="18"/>
              </w:rPr>
            </w:pPr>
          </w:p>
        </w:tc>
        <w:tc>
          <w:tcPr>
            <w:tcW w:w="2088" w:type="dxa"/>
            <w:vMerge w:val="continue"/>
            <w:vAlign w:val="center"/>
          </w:tcPr>
          <w:p w14:paraId="44AE6A7A">
            <w:pPr>
              <w:spacing w:line="240" w:lineRule="auto"/>
              <w:jc w:val="center"/>
              <w:rPr>
                <w:rFonts w:ascii="Times New Roman" w:hAnsi="Times New Roman"/>
                <w:sz w:val="18"/>
                <w:szCs w:val="18"/>
              </w:rPr>
            </w:pPr>
          </w:p>
        </w:tc>
      </w:tr>
      <w:tr w14:paraId="3A99B3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696600A">
            <w:pPr>
              <w:spacing w:line="240" w:lineRule="auto"/>
              <w:jc w:val="center"/>
              <w:rPr>
                <w:rFonts w:ascii="Times New Roman" w:hAnsi="Times New Roman"/>
                <w:sz w:val="18"/>
                <w:szCs w:val="18"/>
              </w:rPr>
            </w:pPr>
          </w:p>
        </w:tc>
        <w:tc>
          <w:tcPr>
            <w:tcW w:w="1500" w:type="dxa"/>
            <w:vMerge w:val="continue"/>
            <w:vAlign w:val="center"/>
          </w:tcPr>
          <w:p w14:paraId="337C7044">
            <w:pPr>
              <w:spacing w:line="240" w:lineRule="auto"/>
              <w:jc w:val="center"/>
              <w:rPr>
                <w:rFonts w:ascii="Times New Roman" w:hAnsi="Times New Roman"/>
                <w:sz w:val="18"/>
                <w:szCs w:val="18"/>
              </w:rPr>
            </w:pPr>
          </w:p>
        </w:tc>
        <w:tc>
          <w:tcPr>
            <w:tcW w:w="2067" w:type="dxa"/>
            <w:shd w:val="clear" w:color="auto" w:fill="auto"/>
            <w:vAlign w:val="center"/>
          </w:tcPr>
          <w:p w14:paraId="01B02915">
            <w:pPr>
              <w:spacing w:line="240" w:lineRule="auto"/>
              <w:jc w:val="center"/>
              <w:rPr>
                <w:rFonts w:ascii="Times New Roman" w:hAnsi="Times New Roman"/>
                <w:sz w:val="18"/>
                <w:szCs w:val="18"/>
              </w:rPr>
            </w:pPr>
            <w:r>
              <w:rPr>
                <w:rFonts w:hint="eastAsia" w:ascii="Times New Roman" w:hAnsi="Times New Roman"/>
                <w:sz w:val="18"/>
                <w:szCs w:val="18"/>
              </w:rPr>
              <w:t>乡村路</w:t>
            </w:r>
          </w:p>
        </w:tc>
        <w:tc>
          <w:tcPr>
            <w:tcW w:w="1550" w:type="dxa"/>
            <w:shd w:val="clear" w:color="auto" w:fill="auto"/>
            <w:vAlign w:val="center"/>
          </w:tcPr>
          <w:p w14:paraId="27BC14B1">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4D48C400">
            <w:pPr>
              <w:spacing w:line="240" w:lineRule="auto"/>
              <w:jc w:val="center"/>
              <w:rPr>
                <w:rFonts w:ascii="Times New Roman" w:hAnsi="Times New Roman"/>
                <w:sz w:val="18"/>
                <w:szCs w:val="18"/>
              </w:rPr>
            </w:pPr>
          </w:p>
        </w:tc>
        <w:tc>
          <w:tcPr>
            <w:tcW w:w="2088" w:type="dxa"/>
            <w:vMerge w:val="continue"/>
            <w:vAlign w:val="center"/>
          </w:tcPr>
          <w:p w14:paraId="6B8B610F">
            <w:pPr>
              <w:spacing w:line="240" w:lineRule="auto"/>
              <w:jc w:val="center"/>
              <w:rPr>
                <w:rFonts w:ascii="Times New Roman" w:hAnsi="Times New Roman"/>
                <w:sz w:val="18"/>
                <w:szCs w:val="18"/>
              </w:rPr>
            </w:pPr>
          </w:p>
        </w:tc>
      </w:tr>
      <w:tr w14:paraId="250BCA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ABF4E15">
            <w:pPr>
              <w:spacing w:line="240" w:lineRule="auto"/>
              <w:jc w:val="center"/>
              <w:rPr>
                <w:rFonts w:ascii="Times New Roman" w:hAnsi="Times New Roman"/>
                <w:sz w:val="18"/>
                <w:szCs w:val="18"/>
              </w:rPr>
            </w:pPr>
          </w:p>
        </w:tc>
        <w:tc>
          <w:tcPr>
            <w:tcW w:w="1500" w:type="dxa"/>
            <w:vMerge w:val="continue"/>
            <w:vAlign w:val="center"/>
          </w:tcPr>
          <w:p w14:paraId="0D8DC5EE">
            <w:pPr>
              <w:spacing w:line="240" w:lineRule="auto"/>
              <w:jc w:val="center"/>
              <w:rPr>
                <w:rFonts w:ascii="Times New Roman" w:hAnsi="Times New Roman"/>
                <w:sz w:val="18"/>
                <w:szCs w:val="18"/>
              </w:rPr>
            </w:pPr>
          </w:p>
        </w:tc>
        <w:tc>
          <w:tcPr>
            <w:tcW w:w="2067" w:type="dxa"/>
            <w:shd w:val="clear" w:color="auto" w:fill="auto"/>
            <w:vAlign w:val="center"/>
          </w:tcPr>
          <w:p w14:paraId="7FAFA391">
            <w:pPr>
              <w:spacing w:line="240" w:lineRule="auto"/>
              <w:jc w:val="center"/>
              <w:rPr>
                <w:rFonts w:ascii="Times New Roman" w:hAnsi="Times New Roman"/>
                <w:sz w:val="18"/>
                <w:szCs w:val="18"/>
              </w:rPr>
            </w:pPr>
            <w:r>
              <w:rPr>
                <w:rFonts w:hint="eastAsia" w:ascii="Times New Roman" w:hAnsi="Times New Roman"/>
                <w:sz w:val="18"/>
                <w:szCs w:val="18"/>
              </w:rPr>
              <w:t>小路</w:t>
            </w:r>
          </w:p>
        </w:tc>
        <w:tc>
          <w:tcPr>
            <w:tcW w:w="1550" w:type="dxa"/>
            <w:shd w:val="clear" w:color="auto" w:fill="auto"/>
            <w:vAlign w:val="center"/>
          </w:tcPr>
          <w:p w14:paraId="414FD93D">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4A6C7185">
            <w:pPr>
              <w:spacing w:line="240" w:lineRule="auto"/>
              <w:jc w:val="center"/>
              <w:rPr>
                <w:rFonts w:ascii="Times New Roman" w:hAnsi="Times New Roman"/>
                <w:sz w:val="18"/>
                <w:szCs w:val="18"/>
              </w:rPr>
            </w:pPr>
          </w:p>
        </w:tc>
        <w:tc>
          <w:tcPr>
            <w:tcW w:w="2088" w:type="dxa"/>
            <w:vMerge w:val="continue"/>
            <w:vAlign w:val="center"/>
          </w:tcPr>
          <w:p w14:paraId="06E46856">
            <w:pPr>
              <w:spacing w:line="240" w:lineRule="auto"/>
              <w:jc w:val="center"/>
              <w:rPr>
                <w:rFonts w:ascii="Times New Roman" w:hAnsi="Times New Roman"/>
                <w:sz w:val="18"/>
                <w:szCs w:val="18"/>
              </w:rPr>
            </w:pPr>
          </w:p>
        </w:tc>
      </w:tr>
      <w:tr w14:paraId="6356A1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029F99">
            <w:pPr>
              <w:spacing w:line="240" w:lineRule="auto"/>
              <w:jc w:val="center"/>
              <w:rPr>
                <w:rFonts w:ascii="Times New Roman" w:hAnsi="Times New Roman"/>
                <w:sz w:val="18"/>
                <w:szCs w:val="18"/>
              </w:rPr>
            </w:pPr>
          </w:p>
        </w:tc>
        <w:tc>
          <w:tcPr>
            <w:tcW w:w="1500" w:type="dxa"/>
            <w:vMerge w:val="continue"/>
            <w:vAlign w:val="center"/>
          </w:tcPr>
          <w:p w14:paraId="1FC11D82">
            <w:pPr>
              <w:spacing w:line="240" w:lineRule="auto"/>
              <w:jc w:val="center"/>
              <w:rPr>
                <w:rFonts w:ascii="Times New Roman" w:hAnsi="Times New Roman"/>
                <w:sz w:val="18"/>
                <w:szCs w:val="18"/>
              </w:rPr>
            </w:pPr>
          </w:p>
        </w:tc>
        <w:tc>
          <w:tcPr>
            <w:tcW w:w="2067" w:type="dxa"/>
            <w:shd w:val="clear" w:color="auto" w:fill="auto"/>
            <w:vAlign w:val="center"/>
          </w:tcPr>
          <w:p w14:paraId="600B147A">
            <w:pPr>
              <w:spacing w:line="240" w:lineRule="auto"/>
              <w:jc w:val="center"/>
              <w:rPr>
                <w:rFonts w:ascii="Times New Roman" w:hAnsi="Times New Roman"/>
                <w:sz w:val="18"/>
                <w:szCs w:val="18"/>
              </w:rPr>
            </w:pPr>
            <w:r>
              <w:rPr>
                <w:rFonts w:hint="eastAsia" w:ascii="Times New Roman" w:hAnsi="Times New Roman"/>
                <w:sz w:val="18"/>
                <w:szCs w:val="18"/>
              </w:rPr>
              <w:t>山隘</w:t>
            </w:r>
          </w:p>
        </w:tc>
        <w:tc>
          <w:tcPr>
            <w:tcW w:w="1550" w:type="dxa"/>
            <w:shd w:val="clear" w:color="auto" w:fill="auto"/>
            <w:vAlign w:val="center"/>
          </w:tcPr>
          <w:p w14:paraId="707BC79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21A94DC">
            <w:pPr>
              <w:spacing w:line="240" w:lineRule="auto"/>
              <w:jc w:val="center"/>
              <w:rPr>
                <w:rFonts w:ascii="Times New Roman" w:hAnsi="Times New Roman"/>
                <w:sz w:val="18"/>
                <w:szCs w:val="18"/>
              </w:rPr>
            </w:pPr>
          </w:p>
        </w:tc>
        <w:tc>
          <w:tcPr>
            <w:tcW w:w="2088" w:type="dxa"/>
            <w:vMerge w:val="continue"/>
            <w:vAlign w:val="center"/>
          </w:tcPr>
          <w:p w14:paraId="00FBA427">
            <w:pPr>
              <w:spacing w:line="240" w:lineRule="auto"/>
              <w:jc w:val="center"/>
              <w:rPr>
                <w:rFonts w:ascii="Times New Roman" w:hAnsi="Times New Roman"/>
                <w:sz w:val="18"/>
                <w:szCs w:val="18"/>
              </w:rPr>
            </w:pPr>
          </w:p>
        </w:tc>
      </w:tr>
      <w:tr w14:paraId="4EB9EB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F1BF90B">
            <w:pPr>
              <w:spacing w:line="240" w:lineRule="auto"/>
              <w:jc w:val="center"/>
              <w:rPr>
                <w:rFonts w:ascii="Times New Roman" w:hAnsi="Times New Roman"/>
                <w:sz w:val="18"/>
                <w:szCs w:val="18"/>
              </w:rPr>
            </w:pPr>
          </w:p>
        </w:tc>
        <w:tc>
          <w:tcPr>
            <w:tcW w:w="1500" w:type="dxa"/>
            <w:vMerge w:val="continue"/>
            <w:vAlign w:val="center"/>
          </w:tcPr>
          <w:p w14:paraId="6FF09F30">
            <w:pPr>
              <w:spacing w:line="240" w:lineRule="auto"/>
              <w:jc w:val="center"/>
              <w:rPr>
                <w:rFonts w:ascii="Times New Roman" w:hAnsi="Times New Roman"/>
                <w:sz w:val="18"/>
                <w:szCs w:val="18"/>
              </w:rPr>
            </w:pPr>
          </w:p>
        </w:tc>
        <w:tc>
          <w:tcPr>
            <w:tcW w:w="2067" w:type="dxa"/>
            <w:shd w:val="clear" w:color="auto" w:fill="auto"/>
            <w:vAlign w:val="center"/>
          </w:tcPr>
          <w:p w14:paraId="0A474DD7">
            <w:pPr>
              <w:spacing w:line="240" w:lineRule="auto"/>
              <w:jc w:val="center"/>
              <w:rPr>
                <w:rFonts w:ascii="Times New Roman" w:hAnsi="Times New Roman"/>
                <w:sz w:val="18"/>
                <w:szCs w:val="18"/>
              </w:rPr>
            </w:pPr>
            <w:r>
              <w:rPr>
                <w:rFonts w:hint="eastAsia" w:ascii="Times New Roman" w:hAnsi="Times New Roman"/>
                <w:sz w:val="18"/>
                <w:szCs w:val="18"/>
              </w:rPr>
              <w:t>栈道</w:t>
            </w:r>
          </w:p>
        </w:tc>
        <w:tc>
          <w:tcPr>
            <w:tcW w:w="1550" w:type="dxa"/>
            <w:shd w:val="clear" w:color="auto" w:fill="auto"/>
            <w:vAlign w:val="center"/>
          </w:tcPr>
          <w:p w14:paraId="3CE892D1">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430A170">
            <w:pPr>
              <w:spacing w:line="240" w:lineRule="auto"/>
              <w:jc w:val="center"/>
              <w:rPr>
                <w:rFonts w:ascii="Times New Roman" w:hAnsi="Times New Roman"/>
                <w:sz w:val="18"/>
                <w:szCs w:val="18"/>
              </w:rPr>
            </w:pPr>
          </w:p>
        </w:tc>
        <w:tc>
          <w:tcPr>
            <w:tcW w:w="2088" w:type="dxa"/>
            <w:vMerge w:val="continue"/>
            <w:vAlign w:val="center"/>
          </w:tcPr>
          <w:p w14:paraId="15188684">
            <w:pPr>
              <w:spacing w:line="240" w:lineRule="auto"/>
              <w:jc w:val="center"/>
              <w:rPr>
                <w:rFonts w:ascii="Times New Roman" w:hAnsi="Times New Roman"/>
                <w:sz w:val="18"/>
                <w:szCs w:val="18"/>
              </w:rPr>
            </w:pPr>
          </w:p>
        </w:tc>
      </w:tr>
      <w:tr w14:paraId="1BB90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19F17C7">
            <w:pPr>
              <w:spacing w:line="240" w:lineRule="auto"/>
              <w:jc w:val="center"/>
              <w:rPr>
                <w:rFonts w:ascii="Times New Roman" w:hAnsi="Times New Roman"/>
                <w:sz w:val="18"/>
                <w:szCs w:val="18"/>
              </w:rPr>
            </w:pPr>
          </w:p>
        </w:tc>
        <w:tc>
          <w:tcPr>
            <w:tcW w:w="1500" w:type="dxa"/>
            <w:vMerge w:val="restart"/>
            <w:vAlign w:val="center"/>
          </w:tcPr>
          <w:p w14:paraId="0D7CFC07">
            <w:pPr>
              <w:spacing w:line="240" w:lineRule="auto"/>
              <w:jc w:val="center"/>
              <w:rPr>
                <w:rFonts w:ascii="Times New Roman" w:hAnsi="Times New Roman"/>
                <w:sz w:val="18"/>
                <w:szCs w:val="18"/>
              </w:rPr>
            </w:pPr>
            <w:r>
              <w:rPr>
                <w:rFonts w:ascii="Times New Roman" w:hAnsi="Times New Roman"/>
                <w:sz w:val="18"/>
                <w:szCs w:val="18"/>
              </w:rPr>
              <w:t>水运航道</w:t>
            </w:r>
          </w:p>
        </w:tc>
        <w:tc>
          <w:tcPr>
            <w:tcW w:w="2067" w:type="dxa"/>
            <w:shd w:val="clear" w:color="auto" w:fill="auto"/>
            <w:vAlign w:val="center"/>
          </w:tcPr>
          <w:p w14:paraId="0A64D93C">
            <w:pPr>
              <w:spacing w:line="240" w:lineRule="auto"/>
              <w:jc w:val="center"/>
              <w:rPr>
                <w:rFonts w:ascii="Times New Roman" w:hAnsi="Times New Roman"/>
                <w:sz w:val="18"/>
                <w:szCs w:val="18"/>
              </w:rPr>
            </w:pPr>
            <w:r>
              <w:rPr>
                <w:rFonts w:hint="eastAsia" w:ascii="Times New Roman" w:hAnsi="Times New Roman"/>
                <w:sz w:val="18"/>
                <w:szCs w:val="18"/>
              </w:rPr>
              <w:t>航道线</w:t>
            </w:r>
          </w:p>
        </w:tc>
        <w:tc>
          <w:tcPr>
            <w:tcW w:w="1550" w:type="dxa"/>
            <w:shd w:val="clear" w:color="auto" w:fill="auto"/>
            <w:vAlign w:val="center"/>
          </w:tcPr>
          <w:p w14:paraId="32C8FC86">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1E5E3E4B">
            <w:pPr>
              <w:spacing w:line="240" w:lineRule="auto"/>
              <w:jc w:val="center"/>
              <w:rPr>
                <w:rFonts w:ascii="Times New Roman" w:hAnsi="Times New Roman"/>
                <w:sz w:val="18"/>
                <w:szCs w:val="18"/>
              </w:rPr>
            </w:pPr>
          </w:p>
        </w:tc>
        <w:tc>
          <w:tcPr>
            <w:tcW w:w="2088" w:type="dxa"/>
            <w:vMerge w:val="restart"/>
            <w:vAlign w:val="center"/>
          </w:tcPr>
          <w:p w14:paraId="6045BFDC">
            <w:pPr>
              <w:spacing w:line="240" w:lineRule="auto"/>
              <w:jc w:val="center"/>
              <w:rPr>
                <w:rFonts w:ascii="Times New Roman" w:hAnsi="Times New Roman"/>
                <w:sz w:val="18"/>
                <w:szCs w:val="18"/>
              </w:rPr>
            </w:pPr>
            <w:r>
              <w:rPr>
                <w:rFonts w:ascii="Times New Roman" w:hAnsi="Times New Roman"/>
                <w:sz w:val="18"/>
                <w:szCs w:val="18"/>
              </w:rPr>
              <w:t>SYHD_P</w:t>
            </w:r>
          </w:p>
          <w:p w14:paraId="3F13EC2D">
            <w:pPr>
              <w:spacing w:line="240" w:lineRule="auto"/>
              <w:jc w:val="center"/>
              <w:rPr>
                <w:rFonts w:ascii="Times New Roman" w:hAnsi="Times New Roman"/>
                <w:sz w:val="18"/>
                <w:szCs w:val="18"/>
              </w:rPr>
            </w:pPr>
            <w:r>
              <w:rPr>
                <w:rFonts w:ascii="Times New Roman" w:hAnsi="Times New Roman"/>
                <w:sz w:val="18"/>
                <w:szCs w:val="18"/>
              </w:rPr>
              <w:t>SYHD_L</w:t>
            </w:r>
          </w:p>
        </w:tc>
      </w:tr>
      <w:tr w14:paraId="7CCDC0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AD669B6">
            <w:pPr>
              <w:spacing w:line="240" w:lineRule="auto"/>
              <w:jc w:val="center"/>
              <w:rPr>
                <w:rFonts w:ascii="Times New Roman" w:hAnsi="Times New Roman"/>
                <w:sz w:val="18"/>
                <w:szCs w:val="18"/>
              </w:rPr>
            </w:pPr>
          </w:p>
        </w:tc>
        <w:tc>
          <w:tcPr>
            <w:tcW w:w="1500" w:type="dxa"/>
            <w:vMerge w:val="continue"/>
            <w:vAlign w:val="center"/>
          </w:tcPr>
          <w:p w14:paraId="5F6657BF">
            <w:pPr>
              <w:spacing w:line="240" w:lineRule="auto"/>
              <w:jc w:val="center"/>
              <w:rPr>
                <w:rFonts w:ascii="Times New Roman" w:hAnsi="Times New Roman"/>
                <w:sz w:val="18"/>
                <w:szCs w:val="18"/>
              </w:rPr>
            </w:pPr>
          </w:p>
        </w:tc>
        <w:tc>
          <w:tcPr>
            <w:tcW w:w="2067" w:type="dxa"/>
            <w:shd w:val="clear" w:color="auto" w:fill="auto"/>
            <w:vAlign w:val="center"/>
          </w:tcPr>
          <w:p w14:paraId="3712C8B7">
            <w:pPr>
              <w:spacing w:line="240" w:lineRule="auto"/>
              <w:jc w:val="center"/>
              <w:rPr>
                <w:rFonts w:ascii="Times New Roman" w:hAnsi="Times New Roman"/>
                <w:sz w:val="18"/>
                <w:szCs w:val="18"/>
              </w:rPr>
            </w:pPr>
            <w:r>
              <w:rPr>
                <w:rFonts w:hint="eastAsia" w:ascii="Times New Roman" w:hAnsi="Times New Roman"/>
                <w:sz w:val="18"/>
                <w:szCs w:val="18"/>
              </w:rPr>
              <w:t>航海线</w:t>
            </w:r>
          </w:p>
        </w:tc>
        <w:tc>
          <w:tcPr>
            <w:tcW w:w="1550" w:type="dxa"/>
            <w:shd w:val="clear" w:color="auto" w:fill="auto"/>
            <w:vAlign w:val="center"/>
          </w:tcPr>
          <w:p w14:paraId="7D3C42EC">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2AE3C87">
            <w:pPr>
              <w:spacing w:line="240" w:lineRule="auto"/>
              <w:jc w:val="center"/>
              <w:rPr>
                <w:rFonts w:ascii="Times New Roman" w:hAnsi="Times New Roman"/>
                <w:sz w:val="18"/>
                <w:szCs w:val="18"/>
              </w:rPr>
            </w:pPr>
          </w:p>
        </w:tc>
        <w:tc>
          <w:tcPr>
            <w:tcW w:w="2088" w:type="dxa"/>
            <w:vMerge w:val="continue"/>
            <w:vAlign w:val="center"/>
          </w:tcPr>
          <w:p w14:paraId="2EE7807D">
            <w:pPr>
              <w:spacing w:line="240" w:lineRule="auto"/>
              <w:jc w:val="center"/>
              <w:rPr>
                <w:rFonts w:ascii="Times New Roman" w:hAnsi="Times New Roman"/>
                <w:sz w:val="18"/>
                <w:szCs w:val="18"/>
              </w:rPr>
            </w:pPr>
          </w:p>
        </w:tc>
      </w:tr>
      <w:tr w14:paraId="6EC43F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ABABD8">
            <w:pPr>
              <w:spacing w:line="240" w:lineRule="auto"/>
              <w:jc w:val="center"/>
              <w:rPr>
                <w:rFonts w:ascii="Times New Roman" w:hAnsi="Times New Roman"/>
                <w:sz w:val="18"/>
                <w:szCs w:val="18"/>
              </w:rPr>
            </w:pPr>
          </w:p>
        </w:tc>
        <w:tc>
          <w:tcPr>
            <w:tcW w:w="1500" w:type="dxa"/>
            <w:vMerge w:val="continue"/>
            <w:vAlign w:val="center"/>
          </w:tcPr>
          <w:p w14:paraId="4C83B503">
            <w:pPr>
              <w:spacing w:line="240" w:lineRule="auto"/>
              <w:jc w:val="center"/>
              <w:rPr>
                <w:rFonts w:ascii="Times New Roman" w:hAnsi="Times New Roman"/>
                <w:sz w:val="18"/>
                <w:szCs w:val="18"/>
              </w:rPr>
            </w:pPr>
          </w:p>
        </w:tc>
        <w:tc>
          <w:tcPr>
            <w:tcW w:w="2067" w:type="dxa"/>
            <w:shd w:val="clear" w:color="auto" w:fill="auto"/>
            <w:vAlign w:val="center"/>
          </w:tcPr>
          <w:p w14:paraId="63758E8B">
            <w:pPr>
              <w:spacing w:line="240" w:lineRule="auto"/>
              <w:jc w:val="center"/>
              <w:rPr>
                <w:rFonts w:ascii="Times New Roman" w:hAnsi="Times New Roman"/>
                <w:sz w:val="18"/>
                <w:szCs w:val="18"/>
              </w:rPr>
            </w:pPr>
            <w:r>
              <w:rPr>
                <w:rFonts w:hint="eastAsia" w:ascii="Times New Roman" w:hAnsi="Times New Roman"/>
                <w:sz w:val="18"/>
                <w:szCs w:val="18"/>
              </w:rPr>
              <w:t>通航河段起迄点</w:t>
            </w:r>
          </w:p>
        </w:tc>
        <w:tc>
          <w:tcPr>
            <w:tcW w:w="1550" w:type="dxa"/>
            <w:shd w:val="clear" w:color="auto" w:fill="auto"/>
            <w:vAlign w:val="center"/>
          </w:tcPr>
          <w:p w14:paraId="50D0337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6CE00E6">
            <w:pPr>
              <w:spacing w:line="240" w:lineRule="auto"/>
              <w:jc w:val="center"/>
              <w:rPr>
                <w:rFonts w:ascii="Times New Roman" w:hAnsi="Times New Roman"/>
                <w:sz w:val="18"/>
                <w:szCs w:val="18"/>
              </w:rPr>
            </w:pPr>
          </w:p>
        </w:tc>
        <w:tc>
          <w:tcPr>
            <w:tcW w:w="2088" w:type="dxa"/>
            <w:vMerge w:val="continue"/>
            <w:vAlign w:val="center"/>
          </w:tcPr>
          <w:p w14:paraId="3F7BD0B2">
            <w:pPr>
              <w:spacing w:line="240" w:lineRule="auto"/>
              <w:jc w:val="center"/>
              <w:rPr>
                <w:rFonts w:ascii="Times New Roman" w:hAnsi="Times New Roman"/>
                <w:sz w:val="18"/>
                <w:szCs w:val="18"/>
              </w:rPr>
            </w:pPr>
          </w:p>
        </w:tc>
      </w:tr>
      <w:tr w14:paraId="402F2B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15D3EB2">
            <w:pPr>
              <w:spacing w:line="240" w:lineRule="auto"/>
              <w:jc w:val="center"/>
              <w:rPr>
                <w:rFonts w:ascii="Times New Roman" w:hAnsi="Times New Roman"/>
                <w:sz w:val="18"/>
                <w:szCs w:val="18"/>
              </w:rPr>
            </w:pPr>
          </w:p>
        </w:tc>
        <w:tc>
          <w:tcPr>
            <w:tcW w:w="1500" w:type="dxa"/>
            <w:vMerge w:val="restart"/>
            <w:vAlign w:val="center"/>
          </w:tcPr>
          <w:p w14:paraId="1886C0A5">
            <w:pPr>
              <w:spacing w:line="240" w:lineRule="auto"/>
              <w:jc w:val="center"/>
              <w:rPr>
                <w:rFonts w:ascii="Times New Roman" w:hAnsi="Times New Roman"/>
                <w:sz w:val="18"/>
                <w:szCs w:val="18"/>
              </w:rPr>
            </w:pPr>
            <w:r>
              <w:rPr>
                <w:rFonts w:ascii="Times New Roman" w:hAnsi="Times New Roman"/>
                <w:sz w:val="18"/>
                <w:szCs w:val="18"/>
              </w:rPr>
              <w:t>桥梁</w:t>
            </w:r>
          </w:p>
        </w:tc>
        <w:tc>
          <w:tcPr>
            <w:tcW w:w="2067" w:type="dxa"/>
            <w:shd w:val="clear" w:color="auto" w:fill="auto"/>
            <w:vAlign w:val="center"/>
          </w:tcPr>
          <w:p w14:paraId="1F913882">
            <w:pPr>
              <w:spacing w:line="240" w:lineRule="auto"/>
              <w:jc w:val="center"/>
              <w:rPr>
                <w:rFonts w:ascii="Times New Roman" w:hAnsi="Times New Roman"/>
                <w:sz w:val="18"/>
                <w:szCs w:val="18"/>
              </w:rPr>
            </w:pPr>
            <w:r>
              <w:rPr>
                <w:rFonts w:hint="eastAsia" w:ascii="Times New Roman" w:hAnsi="Times New Roman"/>
                <w:sz w:val="18"/>
                <w:szCs w:val="18"/>
              </w:rPr>
              <w:t>铁路桥</w:t>
            </w:r>
          </w:p>
        </w:tc>
        <w:tc>
          <w:tcPr>
            <w:tcW w:w="1550" w:type="dxa"/>
            <w:shd w:val="clear" w:color="auto" w:fill="auto"/>
            <w:vAlign w:val="center"/>
          </w:tcPr>
          <w:p w14:paraId="3916F742">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197358DB">
            <w:pPr>
              <w:spacing w:line="240" w:lineRule="auto"/>
              <w:jc w:val="center"/>
              <w:rPr>
                <w:rFonts w:ascii="Times New Roman" w:hAnsi="Times New Roman"/>
                <w:sz w:val="18"/>
                <w:szCs w:val="18"/>
              </w:rPr>
            </w:pPr>
          </w:p>
        </w:tc>
        <w:tc>
          <w:tcPr>
            <w:tcW w:w="2088" w:type="dxa"/>
            <w:vMerge w:val="restart"/>
            <w:vAlign w:val="center"/>
          </w:tcPr>
          <w:p w14:paraId="454E6678">
            <w:pPr>
              <w:spacing w:line="240" w:lineRule="auto"/>
              <w:jc w:val="center"/>
              <w:rPr>
                <w:rFonts w:ascii="Times New Roman" w:hAnsi="Times New Roman"/>
                <w:sz w:val="18"/>
                <w:szCs w:val="18"/>
              </w:rPr>
            </w:pPr>
            <w:r>
              <w:rPr>
                <w:rFonts w:ascii="Times New Roman" w:hAnsi="Times New Roman"/>
                <w:sz w:val="18"/>
                <w:szCs w:val="18"/>
              </w:rPr>
              <w:t>QL_P</w:t>
            </w:r>
          </w:p>
          <w:p w14:paraId="0142271D">
            <w:pPr>
              <w:spacing w:line="240" w:lineRule="auto"/>
              <w:jc w:val="center"/>
              <w:rPr>
                <w:rFonts w:ascii="Times New Roman" w:hAnsi="Times New Roman"/>
                <w:sz w:val="18"/>
                <w:szCs w:val="18"/>
              </w:rPr>
            </w:pPr>
            <w:r>
              <w:rPr>
                <w:rFonts w:ascii="Times New Roman" w:hAnsi="Times New Roman"/>
                <w:sz w:val="18"/>
                <w:szCs w:val="18"/>
              </w:rPr>
              <w:t>QL_L</w:t>
            </w:r>
          </w:p>
          <w:p w14:paraId="548158CF">
            <w:pPr>
              <w:spacing w:line="240" w:lineRule="auto"/>
              <w:jc w:val="center"/>
              <w:rPr>
                <w:rFonts w:ascii="Times New Roman" w:hAnsi="Times New Roman"/>
                <w:sz w:val="18"/>
                <w:szCs w:val="18"/>
              </w:rPr>
            </w:pPr>
            <w:r>
              <w:rPr>
                <w:rFonts w:ascii="Times New Roman" w:hAnsi="Times New Roman"/>
                <w:sz w:val="18"/>
                <w:szCs w:val="18"/>
              </w:rPr>
              <w:t>QL_A</w:t>
            </w:r>
          </w:p>
        </w:tc>
      </w:tr>
      <w:tr w14:paraId="46E2F6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3DE677F">
            <w:pPr>
              <w:spacing w:line="240" w:lineRule="auto"/>
              <w:jc w:val="center"/>
              <w:rPr>
                <w:rFonts w:ascii="Times New Roman" w:hAnsi="Times New Roman"/>
                <w:sz w:val="18"/>
                <w:szCs w:val="18"/>
              </w:rPr>
            </w:pPr>
          </w:p>
        </w:tc>
        <w:tc>
          <w:tcPr>
            <w:tcW w:w="1500" w:type="dxa"/>
            <w:vMerge w:val="continue"/>
            <w:vAlign w:val="center"/>
          </w:tcPr>
          <w:p w14:paraId="5A350237">
            <w:pPr>
              <w:spacing w:line="240" w:lineRule="auto"/>
              <w:jc w:val="center"/>
              <w:rPr>
                <w:rFonts w:ascii="Times New Roman" w:hAnsi="Times New Roman"/>
                <w:sz w:val="18"/>
                <w:szCs w:val="18"/>
              </w:rPr>
            </w:pPr>
          </w:p>
        </w:tc>
        <w:tc>
          <w:tcPr>
            <w:tcW w:w="2067" w:type="dxa"/>
            <w:shd w:val="clear" w:color="auto" w:fill="auto"/>
            <w:vAlign w:val="center"/>
          </w:tcPr>
          <w:p w14:paraId="6CB69300">
            <w:pPr>
              <w:spacing w:line="240" w:lineRule="auto"/>
              <w:jc w:val="center"/>
              <w:rPr>
                <w:rFonts w:ascii="Times New Roman" w:hAnsi="Times New Roman"/>
                <w:sz w:val="18"/>
                <w:szCs w:val="18"/>
              </w:rPr>
            </w:pPr>
            <w:r>
              <w:rPr>
                <w:rFonts w:hint="eastAsia" w:ascii="Times New Roman" w:hAnsi="Times New Roman"/>
                <w:sz w:val="18"/>
                <w:szCs w:val="18"/>
              </w:rPr>
              <w:t>公路桥</w:t>
            </w:r>
          </w:p>
        </w:tc>
        <w:tc>
          <w:tcPr>
            <w:tcW w:w="1550" w:type="dxa"/>
            <w:shd w:val="clear" w:color="auto" w:fill="auto"/>
            <w:vAlign w:val="center"/>
          </w:tcPr>
          <w:p w14:paraId="0F44654E">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7DD87C3C">
            <w:pPr>
              <w:spacing w:line="240" w:lineRule="auto"/>
              <w:jc w:val="center"/>
              <w:rPr>
                <w:rFonts w:ascii="Times New Roman" w:hAnsi="Times New Roman"/>
                <w:sz w:val="18"/>
                <w:szCs w:val="18"/>
              </w:rPr>
            </w:pPr>
          </w:p>
        </w:tc>
        <w:tc>
          <w:tcPr>
            <w:tcW w:w="2088" w:type="dxa"/>
            <w:vMerge w:val="continue"/>
            <w:vAlign w:val="center"/>
          </w:tcPr>
          <w:p w14:paraId="3687BFF3">
            <w:pPr>
              <w:spacing w:line="240" w:lineRule="auto"/>
              <w:jc w:val="center"/>
              <w:rPr>
                <w:rFonts w:ascii="Times New Roman" w:hAnsi="Times New Roman"/>
                <w:sz w:val="18"/>
                <w:szCs w:val="18"/>
              </w:rPr>
            </w:pPr>
          </w:p>
        </w:tc>
      </w:tr>
      <w:tr w14:paraId="789495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61DC8C7">
            <w:pPr>
              <w:spacing w:line="240" w:lineRule="auto"/>
              <w:jc w:val="center"/>
              <w:rPr>
                <w:rFonts w:ascii="Times New Roman" w:hAnsi="Times New Roman"/>
                <w:sz w:val="18"/>
                <w:szCs w:val="18"/>
              </w:rPr>
            </w:pPr>
          </w:p>
        </w:tc>
        <w:tc>
          <w:tcPr>
            <w:tcW w:w="1500" w:type="dxa"/>
            <w:vMerge w:val="continue"/>
            <w:vAlign w:val="center"/>
          </w:tcPr>
          <w:p w14:paraId="3376494F">
            <w:pPr>
              <w:spacing w:line="240" w:lineRule="auto"/>
              <w:jc w:val="center"/>
              <w:rPr>
                <w:rFonts w:ascii="Times New Roman" w:hAnsi="Times New Roman"/>
                <w:sz w:val="18"/>
                <w:szCs w:val="18"/>
              </w:rPr>
            </w:pPr>
          </w:p>
        </w:tc>
        <w:tc>
          <w:tcPr>
            <w:tcW w:w="2067" w:type="dxa"/>
            <w:shd w:val="clear" w:color="auto" w:fill="auto"/>
            <w:vAlign w:val="center"/>
          </w:tcPr>
          <w:p w14:paraId="5BC21618">
            <w:pPr>
              <w:spacing w:line="240" w:lineRule="auto"/>
              <w:jc w:val="center"/>
              <w:rPr>
                <w:rFonts w:ascii="Times New Roman" w:hAnsi="Times New Roman"/>
                <w:sz w:val="18"/>
                <w:szCs w:val="18"/>
              </w:rPr>
            </w:pPr>
            <w:r>
              <w:rPr>
                <w:rFonts w:hint="eastAsia" w:ascii="Times New Roman" w:hAnsi="Times New Roman"/>
                <w:sz w:val="18"/>
                <w:szCs w:val="18"/>
              </w:rPr>
              <w:t>公铁两用桥</w:t>
            </w:r>
          </w:p>
        </w:tc>
        <w:tc>
          <w:tcPr>
            <w:tcW w:w="1550" w:type="dxa"/>
            <w:shd w:val="clear" w:color="auto" w:fill="auto"/>
            <w:vAlign w:val="center"/>
          </w:tcPr>
          <w:p w14:paraId="041D10F8">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58FDA851">
            <w:pPr>
              <w:spacing w:line="240" w:lineRule="auto"/>
              <w:jc w:val="center"/>
              <w:rPr>
                <w:rFonts w:ascii="Times New Roman" w:hAnsi="Times New Roman"/>
                <w:sz w:val="18"/>
                <w:szCs w:val="18"/>
              </w:rPr>
            </w:pPr>
          </w:p>
        </w:tc>
        <w:tc>
          <w:tcPr>
            <w:tcW w:w="2088" w:type="dxa"/>
            <w:vMerge w:val="continue"/>
            <w:vAlign w:val="center"/>
          </w:tcPr>
          <w:p w14:paraId="5B3CD613">
            <w:pPr>
              <w:spacing w:line="240" w:lineRule="auto"/>
              <w:jc w:val="center"/>
              <w:rPr>
                <w:rFonts w:ascii="Times New Roman" w:hAnsi="Times New Roman"/>
                <w:sz w:val="18"/>
                <w:szCs w:val="18"/>
              </w:rPr>
            </w:pPr>
          </w:p>
        </w:tc>
      </w:tr>
      <w:tr w14:paraId="5AC457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1FC440">
            <w:pPr>
              <w:spacing w:line="240" w:lineRule="auto"/>
              <w:jc w:val="center"/>
              <w:rPr>
                <w:rFonts w:ascii="Times New Roman" w:hAnsi="Times New Roman"/>
                <w:sz w:val="18"/>
                <w:szCs w:val="18"/>
              </w:rPr>
            </w:pPr>
          </w:p>
        </w:tc>
        <w:tc>
          <w:tcPr>
            <w:tcW w:w="1500" w:type="dxa"/>
            <w:vMerge w:val="continue"/>
            <w:vAlign w:val="center"/>
          </w:tcPr>
          <w:p w14:paraId="0732EEF8">
            <w:pPr>
              <w:spacing w:line="240" w:lineRule="auto"/>
              <w:jc w:val="center"/>
              <w:rPr>
                <w:rFonts w:ascii="Times New Roman" w:hAnsi="Times New Roman"/>
                <w:sz w:val="18"/>
                <w:szCs w:val="18"/>
              </w:rPr>
            </w:pPr>
          </w:p>
        </w:tc>
        <w:tc>
          <w:tcPr>
            <w:tcW w:w="2067" w:type="dxa"/>
            <w:shd w:val="clear" w:color="auto" w:fill="auto"/>
            <w:vAlign w:val="center"/>
          </w:tcPr>
          <w:p w14:paraId="2B1314FB">
            <w:pPr>
              <w:spacing w:line="240" w:lineRule="auto"/>
              <w:jc w:val="center"/>
              <w:rPr>
                <w:rFonts w:ascii="Times New Roman" w:hAnsi="Times New Roman"/>
                <w:sz w:val="18"/>
                <w:szCs w:val="18"/>
              </w:rPr>
            </w:pPr>
            <w:r>
              <w:rPr>
                <w:rFonts w:hint="eastAsia" w:ascii="Times New Roman" w:hAnsi="Times New Roman"/>
                <w:sz w:val="18"/>
                <w:szCs w:val="18"/>
              </w:rPr>
              <w:t>立交桥</w:t>
            </w:r>
          </w:p>
        </w:tc>
        <w:tc>
          <w:tcPr>
            <w:tcW w:w="1550" w:type="dxa"/>
            <w:shd w:val="clear" w:color="auto" w:fill="auto"/>
            <w:vAlign w:val="center"/>
          </w:tcPr>
          <w:p w14:paraId="5082A25F">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0571C57">
            <w:pPr>
              <w:spacing w:line="240" w:lineRule="auto"/>
              <w:jc w:val="center"/>
              <w:rPr>
                <w:rFonts w:ascii="Times New Roman" w:hAnsi="Times New Roman"/>
                <w:sz w:val="18"/>
                <w:szCs w:val="18"/>
              </w:rPr>
            </w:pPr>
          </w:p>
        </w:tc>
        <w:tc>
          <w:tcPr>
            <w:tcW w:w="2088" w:type="dxa"/>
            <w:vMerge w:val="continue"/>
            <w:vAlign w:val="center"/>
          </w:tcPr>
          <w:p w14:paraId="225F7EF2">
            <w:pPr>
              <w:spacing w:line="240" w:lineRule="auto"/>
              <w:jc w:val="center"/>
              <w:rPr>
                <w:rFonts w:ascii="Times New Roman" w:hAnsi="Times New Roman"/>
                <w:sz w:val="18"/>
                <w:szCs w:val="18"/>
              </w:rPr>
            </w:pPr>
          </w:p>
        </w:tc>
      </w:tr>
      <w:tr w14:paraId="446BD4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C6C58D3">
            <w:pPr>
              <w:spacing w:line="240" w:lineRule="auto"/>
              <w:jc w:val="center"/>
              <w:rPr>
                <w:rFonts w:ascii="Times New Roman" w:hAnsi="Times New Roman"/>
                <w:sz w:val="18"/>
                <w:szCs w:val="18"/>
              </w:rPr>
            </w:pPr>
          </w:p>
        </w:tc>
        <w:tc>
          <w:tcPr>
            <w:tcW w:w="1500" w:type="dxa"/>
            <w:vMerge w:val="continue"/>
            <w:vAlign w:val="center"/>
          </w:tcPr>
          <w:p w14:paraId="7560FFF4">
            <w:pPr>
              <w:spacing w:line="240" w:lineRule="auto"/>
              <w:jc w:val="center"/>
              <w:rPr>
                <w:rFonts w:ascii="Times New Roman" w:hAnsi="Times New Roman"/>
                <w:sz w:val="18"/>
                <w:szCs w:val="18"/>
              </w:rPr>
            </w:pPr>
          </w:p>
        </w:tc>
        <w:tc>
          <w:tcPr>
            <w:tcW w:w="2067" w:type="dxa"/>
            <w:shd w:val="clear" w:color="auto" w:fill="auto"/>
            <w:vAlign w:val="center"/>
          </w:tcPr>
          <w:p w14:paraId="2550BAD8">
            <w:pPr>
              <w:spacing w:line="240" w:lineRule="auto"/>
              <w:jc w:val="center"/>
              <w:rPr>
                <w:rFonts w:ascii="Times New Roman" w:hAnsi="Times New Roman"/>
                <w:sz w:val="18"/>
                <w:szCs w:val="18"/>
              </w:rPr>
            </w:pPr>
            <w:r>
              <w:rPr>
                <w:rFonts w:hint="eastAsia" w:ascii="Times New Roman" w:hAnsi="Times New Roman"/>
                <w:sz w:val="18"/>
                <w:szCs w:val="18"/>
              </w:rPr>
              <w:t>引桥</w:t>
            </w:r>
          </w:p>
        </w:tc>
        <w:tc>
          <w:tcPr>
            <w:tcW w:w="1550" w:type="dxa"/>
            <w:shd w:val="clear" w:color="auto" w:fill="auto"/>
            <w:vAlign w:val="center"/>
          </w:tcPr>
          <w:p w14:paraId="197B95CD">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1F96C4FA">
            <w:pPr>
              <w:spacing w:line="240" w:lineRule="auto"/>
              <w:jc w:val="center"/>
              <w:rPr>
                <w:rFonts w:ascii="Times New Roman" w:hAnsi="Times New Roman"/>
                <w:sz w:val="18"/>
                <w:szCs w:val="18"/>
              </w:rPr>
            </w:pPr>
          </w:p>
        </w:tc>
        <w:tc>
          <w:tcPr>
            <w:tcW w:w="2088" w:type="dxa"/>
            <w:vMerge w:val="continue"/>
            <w:vAlign w:val="center"/>
          </w:tcPr>
          <w:p w14:paraId="6B75F9FF">
            <w:pPr>
              <w:spacing w:line="240" w:lineRule="auto"/>
              <w:jc w:val="center"/>
              <w:rPr>
                <w:rFonts w:ascii="Times New Roman" w:hAnsi="Times New Roman"/>
                <w:sz w:val="18"/>
                <w:szCs w:val="18"/>
              </w:rPr>
            </w:pPr>
          </w:p>
        </w:tc>
      </w:tr>
      <w:tr w14:paraId="42673B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1C12F4D">
            <w:pPr>
              <w:spacing w:line="240" w:lineRule="auto"/>
              <w:jc w:val="center"/>
              <w:rPr>
                <w:rFonts w:ascii="Times New Roman" w:hAnsi="Times New Roman"/>
                <w:sz w:val="18"/>
                <w:szCs w:val="18"/>
              </w:rPr>
            </w:pPr>
          </w:p>
        </w:tc>
        <w:tc>
          <w:tcPr>
            <w:tcW w:w="1500" w:type="dxa"/>
            <w:vMerge w:val="continue"/>
            <w:vAlign w:val="center"/>
          </w:tcPr>
          <w:p w14:paraId="23572F5D">
            <w:pPr>
              <w:spacing w:line="240" w:lineRule="auto"/>
              <w:jc w:val="center"/>
              <w:rPr>
                <w:rFonts w:ascii="Times New Roman" w:hAnsi="Times New Roman"/>
                <w:sz w:val="18"/>
                <w:szCs w:val="18"/>
              </w:rPr>
            </w:pPr>
          </w:p>
        </w:tc>
        <w:tc>
          <w:tcPr>
            <w:tcW w:w="2067" w:type="dxa"/>
            <w:shd w:val="clear" w:color="auto" w:fill="auto"/>
            <w:vAlign w:val="center"/>
          </w:tcPr>
          <w:p w14:paraId="30B20BE0">
            <w:pPr>
              <w:spacing w:line="240" w:lineRule="auto"/>
              <w:jc w:val="center"/>
              <w:rPr>
                <w:rFonts w:ascii="Times New Roman" w:hAnsi="Times New Roman"/>
                <w:sz w:val="18"/>
                <w:szCs w:val="18"/>
              </w:rPr>
            </w:pPr>
            <w:r>
              <w:rPr>
                <w:rFonts w:hint="eastAsia" w:ascii="Times New Roman" w:hAnsi="Times New Roman"/>
                <w:sz w:val="18"/>
                <w:szCs w:val="18"/>
              </w:rPr>
              <w:t>人行桥</w:t>
            </w:r>
          </w:p>
        </w:tc>
        <w:tc>
          <w:tcPr>
            <w:tcW w:w="1550" w:type="dxa"/>
            <w:shd w:val="clear" w:color="auto" w:fill="auto"/>
            <w:vAlign w:val="center"/>
          </w:tcPr>
          <w:p w14:paraId="1F606CF3">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372668B4">
            <w:pPr>
              <w:spacing w:line="240" w:lineRule="auto"/>
              <w:jc w:val="center"/>
              <w:rPr>
                <w:rFonts w:ascii="Times New Roman" w:hAnsi="Times New Roman"/>
                <w:sz w:val="18"/>
                <w:szCs w:val="18"/>
              </w:rPr>
            </w:pPr>
          </w:p>
        </w:tc>
        <w:tc>
          <w:tcPr>
            <w:tcW w:w="2088" w:type="dxa"/>
            <w:vMerge w:val="continue"/>
            <w:vAlign w:val="center"/>
          </w:tcPr>
          <w:p w14:paraId="448E35DC">
            <w:pPr>
              <w:spacing w:line="240" w:lineRule="auto"/>
              <w:jc w:val="center"/>
              <w:rPr>
                <w:rFonts w:ascii="Times New Roman" w:hAnsi="Times New Roman"/>
                <w:sz w:val="18"/>
                <w:szCs w:val="18"/>
              </w:rPr>
            </w:pPr>
          </w:p>
        </w:tc>
      </w:tr>
      <w:tr w14:paraId="59A4C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6BBCF32">
            <w:pPr>
              <w:spacing w:line="240" w:lineRule="auto"/>
              <w:jc w:val="center"/>
              <w:rPr>
                <w:rFonts w:ascii="Times New Roman" w:hAnsi="Times New Roman"/>
                <w:sz w:val="18"/>
                <w:szCs w:val="18"/>
              </w:rPr>
            </w:pPr>
          </w:p>
        </w:tc>
        <w:tc>
          <w:tcPr>
            <w:tcW w:w="1500" w:type="dxa"/>
            <w:vMerge w:val="continue"/>
            <w:vAlign w:val="center"/>
          </w:tcPr>
          <w:p w14:paraId="78148B50">
            <w:pPr>
              <w:spacing w:line="240" w:lineRule="auto"/>
              <w:jc w:val="center"/>
              <w:rPr>
                <w:rFonts w:ascii="Times New Roman" w:hAnsi="Times New Roman"/>
                <w:sz w:val="18"/>
                <w:szCs w:val="18"/>
              </w:rPr>
            </w:pPr>
          </w:p>
        </w:tc>
        <w:tc>
          <w:tcPr>
            <w:tcW w:w="2067" w:type="dxa"/>
            <w:shd w:val="clear" w:color="auto" w:fill="auto"/>
            <w:vAlign w:val="center"/>
          </w:tcPr>
          <w:p w14:paraId="2DCEBFEE">
            <w:pPr>
              <w:spacing w:line="240" w:lineRule="auto"/>
              <w:jc w:val="center"/>
              <w:rPr>
                <w:rFonts w:ascii="Times New Roman" w:hAnsi="Times New Roman"/>
                <w:sz w:val="18"/>
                <w:szCs w:val="18"/>
              </w:rPr>
            </w:pPr>
            <w:r>
              <w:rPr>
                <w:rFonts w:hint="eastAsia" w:ascii="Times New Roman" w:hAnsi="Times New Roman"/>
                <w:sz w:val="18"/>
                <w:szCs w:val="18"/>
              </w:rPr>
              <w:t>其他专用桥梁</w:t>
            </w:r>
          </w:p>
        </w:tc>
        <w:tc>
          <w:tcPr>
            <w:tcW w:w="1550" w:type="dxa"/>
            <w:shd w:val="clear" w:color="auto" w:fill="auto"/>
            <w:vAlign w:val="center"/>
          </w:tcPr>
          <w:p w14:paraId="66E75497">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32279D2D">
            <w:pPr>
              <w:spacing w:line="240" w:lineRule="auto"/>
              <w:jc w:val="center"/>
              <w:rPr>
                <w:rFonts w:ascii="Times New Roman" w:hAnsi="Times New Roman"/>
                <w:sz w:val="18"/>
                <w:szCs w:val="18"/>
              </w:rPr>
            </w:pPr>
          </w:p>
        </w:tc>
        <w:tc>
          <w:tcPr>
            <w:tcW w:w="2088" w:type="dxa"/>
            <w:vMerge w:val="continue"/>
            <w:vAlign w:val="center"/>
          </w:tcPr>
          <w:p w14:paraId="47950504">
            <w:pPr>
              <w:spacing w:line="240" w:lineRule="auto"/>
              <w:jc w:val="center"/>
              <w:rPr>
                <w:rFonts w:ascii="Times New Roman" w:hAnsi="Times New Roman"/>
                <w:sz w:val="18"/>
                <w:szCs w:val="18"/>
              </w:rPr>
            </w:pPr>
          </w:p>
        </w:tc>
      </w:tr>
      <w:tr w14:paraId="1DE9B9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051F067">
            <w:pPr>
              <w:spacing w:line="240" w:lineRule="auto"/>
              <w:jc w:val="center"/>
              <w:rPr>
                <w:rFonts w:ascii="Times New Roman" w:hAnsi="Times New Roman"/>
                <w:sz w:val="18"/>
                <w:szCs w:val="18"/>
              </w:rPr>
            </w:pPr>
          </w:p>
        </w:tc>
        <w:tc>
          <w:tcPr>
            <w:tcW w:w="1500" w:type="dxa"/>
            <w:vMerge w:val="continue"/>
            <w:vAlign w:val="center"/>
          </w:tcPr>
          <w:p w14:paraId="07E818EF">
            <w:pPr>
              <w:spacing w:line="240" w:lineRule="auto"/>
              <w:jc w:val="center"/>
              <w:rPr>
                <w:rFonts w:ascii="Times New Roman" w:hAnsi="Times New Roman"/>
                <w:sz w:val="18"/>
                <w:szCs w:val="18"/>
              </w:rPr>
            </w:pPr>
          </w:p>
        </w:tc>
        <w:tc>
          <w:tcPr>
            <w:tcW w:w="2067" w:type="dxa"/>
            <w:shd w:val="clear" w:color="auto" w:fill="auto"/>
            <w:vAlign w:val="center"/>
          </w:tcPr>
          <w:p w14:paraId="4E51DB20">
            <w:pPr>
              <w:spacing w:line="240" w:lineRule="auto"/>
              <w:jc w:val="center"/>
              <w:rPr>
                <w:rFonts w:ascii="Times New Roman" w:hAnsi="Times New Roman"/>
                <w:sz w:val="18"/>
                <w:szCs w:val="18"/>
              </w:rPr>
            </w:pPr>
            <w:r>
              <w:rPr>
                <w:rFonts w:hint="eastAsia" w:ascii="Times New Roman" w:hAnsi="Times New Roman"/>
                <w:sz w:val="18"/>
                <w:szCs w:val="18"/>
              </w:rPr>
              <w:t>桥墩、柱</w:t>
            </w:r>
          </w:p>
        </w:tc>
        <w:tc>
          <w:tcPr>
            <w:tcW w:w="1550" w:type="dxa"/>
            <w:shd w:val="clear" w:color="auto" w:fill="auto"/>
            <w:vAlign w:val="center"/>
          </w:tcPr>
          <w:p w14:paraId="62F151E0">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FCBC74D">
            <w:pPr>
              <w:spacing w:line="240" w:lineRule="auto"/>
              <w:jc w:val="center"/>
              <w:rPr>
                <w:rFonts w:ascii="Times New Roman" w:hAnsi="Times New Roman"/>
                <w:sz w:val="18"/>
                <w:szCs w:val="18"/>
              </w:rPr>
            </w:pPr>
          </w:p>
        </w:tc>
        <w:tc>
          <w:tcPr>
            <w:tcW w:w="2088" w:type="dxa"/>
            <w:vMerge w:val="continue"/>
            <w:vAlign w:val="center"/>
          </w:tcPr>
          <w:p w14:paraId="404722AE">
            <w:pPr>
              <w:spacing w:line="240" w:lineRule="auto"/>
              <w:jc w:val="center"/>
              <w:rPr>
                <w:rFonts w:ascii="Times New Roman" w:hAnsi="Times New Roman"/>
                <w:sz w:val="18"/>
                <w:szCs w:val="18"/>
              </w:rPr>
            </w:pPr>
          </w:p>
        </w:tc>
      </w:tr>
      <w:tr w14:paraId="15EE13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4D3472">
            <w:pPr>
              <w:spacing w:line="240" w:lineRule="auto"/>
              <w:jc w:val="center"/>
              <w:rPr>
                <w:rFonts w:ascii="Times New Roman" w:hAnsi="Times New Roman"/>
                <w:sz w:val="18"/>
                <w:szCs w:val="18"/>
              </w:rPr>
            </w:pPr>
          </w:p>
        </w:tc>
        <w:tc>
          <w:tcPr>
            <w:tcW w:w="1500" w:type="dxa"/>
            <w:vMerge w:val="restart"/>
            <w:vAlign w:val="center"/>
          </w:tcPr>
          <w:p w14:paraId="2807FA57">
            <w:pPr>
              <w:spacing w:line="240" w:lineRule="auto"/>
              <w:jc w:val="center"/>
              <w:rPr>
                <w:rFonts w:ascii="Times New Roman" w:hAnsi="Times New Roman"/>
                <w:sz w:val="18"/>
                <w:szCs w:val="18"/>
              </w:rPr>
            </w:pPr>
            <w:r>
              <w:rPr>
                <w:rFonts w:ascii="Times New Roman" w:hAnsi="Times New Roman"/>
                <w:sz w:val="18"/>
                <w:szCs w:val="18"/>
              </w:rPr>
              <w:t>隧道、明峒</w:t>
            </w:r>
          </w:p>
        </w:tc>
        <w:tc>
          <w:tcPr>
            <w:tcW w:w="2067" w:type="dxa"/>
            <w:shd w:val="clear" w:color="auto" w:fill="auto"/>
            <w:vAlign w:val="center"/>
          </w:tcPr>
          <w:p w14:paraId="1F4D6039">
            <w:pPr>
              <w:spacing w:line="240" w:lineRule="auto"/>
              <w:jc w:val="center"/>
              <w:rPr>
                <w:rFonts w:ascii="Times New Roman" w:hAnsi="Times New Roman"/>
                <w:sz w:val="18"/>
                <w:szCs w:val="18"/>
              </w:rPr>
            </w:pPr>
            <w:r>
              <w:rPr>
                <w:rFonts w:hint="eastAsia" w:ascii="Times New Roman" w:hAnsi="Times New Roman"/>
                <w:sz w:val="18"/>
                <w:szCs w:val="18"/>
              </w:rPr>
              <w:t>铁路隧道</w:t>
            </w:r>
          </w:p>
        </w:tc>
        <w:tc>
          <w:tcPr>
            <w:tcW w:w="1550" w:type="dxa"/>
            <w:shd w:val="clear" w:color="auto" w:fill="auto"/>
            <w:vAlign w:val="center"/>
          </w:tcPr>
          <w:p w14:paraId="2ADE2EFD">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4DD21930">
            <w:pPr>
              <w:spacing w:line="240" w:lineRule="auto"/>
              <w:jc w:val="center"/>
              <w:rPr>
                <w:rFonts w:ascii="Times New Roman" w:hAnsi="Times New Roman"/>
                <w:sz w:val="18"/>
                <w:szCs w:val="18"/>
              </w:rPr>
            </w:pPr>
          </w:p>
        </w:tc>
        <w:tc>
          <w:tcPr>
            <w:tcW w:w="2088" w:type="dxa"/>
            <w:vMerge w:val="restart"/>
            <w:vAlign w:val="center"/>
          </w:tcPr>
          <w:p w14:paraId="7080EF26">
            <w:pPr>
              <w:spacing w:line="240" w:lineRule="auto"/>
              <w:jc w:val="center"/>
              <w:rPr>
                <w:rFonts w:ascii="Times New Roman" w:hAnsi="Times New Roman"/>
                <w:sz w:val="18"/>
                <w:szCs w:val="18"/>
              </w:rPr>
            </w:pPr>
            <w:r>
              <w:rPr>
                <w:rFonts w:ascii="Times New Roman" w:hAnsi="Times New Roman"/>
                <w:sz w:val="18"/>
                <w:szCs w:val="18"/>
              </w:rPr>
              <w:t>SD_L</w:t>
            </w:r>
          </w:p>
          <w:p w14:paraId="12F3E416">
            <w:pPr>
              <w:spacing w:line="240" w:lineRule="auto"/>
              <w:jc w:val="center"/>
              <w:rPr>
                <w:rFonts w:ascii="Times New Roman" w:hAnsi="Times New Roman"/>
                <w:sz w:val="18"/>
                <w:szCs w:val="18"/>
              </w:rPr>
            </w:pPr>
            <w:r>
              <w:rPr>
                <w:rFonts w:ascii="Times New Roman" w:hAnsi="Times New Roman"/>
                <w:sz w:val="18"/>
                <w:szCs w:val="18"/>
              </w:rPr>
              <w:t>SD_A</w:t>
            </w:r>
          </w:p>
        </w:tc>
      </w:tr>
      <w:tr w14:paraId="26484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A34FD2C">
            <w:pPr>
              <w:spacing w:line="240" w:lineRule="auto"/>
              <w:jc w:val="center"/>
              <w:rPr>
                <w:rFonts w:ascii="Times New Roman" w:hAnsi="Times New Roman"/>
                <w:sz w:val="18"/>
                <w:szCs w:val="18"/>
              </w:rPr>
            </w:pPr>
          </w:p>
        </w:tc>
        <w:tc>
          <w:tcPr>
            <w:tcW w:w="1500" w:type="dxa"/>
            <w:vMerge w:val="continue"/>
            <w:vAlign w:val="center"/>
          </w:tcPr>
          <w:p w14:paraId="3C6A0BE8">
            <w:pPr>
              <w:spacing w:line="240" w:lineRule="auto"/>
              <w:jc w:val="center"/>
              <w:rPr>
                <w:rFonts w:ascii="Times New Roman" w:hAnsi="Times New Roman"/>
                <w:sz w:val="18"/>
                <w:szCs w:val="18"/>
              </w:rPr>
            </w:pPr>
          </w:p>
        </w:tc>
        <w:tc>
          <w:tcPr>
            <w:tcW w:w="2067" w:type="dxa"/>
            <w:shd w:val="clear" w:color="auto" w:fill="auto"/>
            <w:vAlign w:val="center"/>
          </w:tcPr>
          <w:p w14:paraId="497B416A">
            <w:pPr>
              <w:spacing w:line="240" w:lineRule="auto"/>
              <w:jc w:val="center"/>
              <w:rPr>
                <w:rFonts w:ascii="Times New Roman" w:hAnsi="Times New Roman"/>
                <w:sz w:val="18"/>
                <w:szCs w:val="18"/>
              </w:rPr>
            </w:pPr>
            <w:r>
              <w:rPr>
                <w:rFonts w:hint="eastAsia" w:ascii="Times New Roman" w:hAnsi="Times New Roman"/>
                <w:sz w:val="18"/>
                <w:szCs w:val="18"/>
              </w:rPr>
              <w:t>道路隧道</w:t>
            </w:r>
          </w:p>
        </w:tc>
        <w:tc>
          <w:tcPr>
            <w:tcW w:w="1550" w:type="dxa"/>
            <w:shd w:val="clear" w:color="auto" w:fill="auto"/>
            <w:vAlign w:val="center"/>
          </w:tcPr>
          <w:p w14:paraId="65BD2F46">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77024ADE">
            <w:pPr>
              <w:spacing w:line="240" w:lineRule="auto"/>
              <w:jc w:val="center"/>
              <w:rPr>
                <w:rFonts w:ascii="Times New Roman" w:hAnsi="Times New Roman"/>
                <w:sz w:val="18"/>
                <w:szCs w:val="18"/>
              </w:rPr>
            </w:pPr>
          </w:p>
        </w:tc>
        <w:tc>
          <w:tcPr>
            <w:tcW w:w="2088" w:type="dxa"/>
            <w:vMerge w:val="continue"/>
            <w:vAlign w:val="center"/>
          </w:tcPr>
          <w:p w14:paraId="515BA0A6">
            <w:pPr>
              <w:spacing w:line="240" w:lineRule="auto"/>
              <w:jc w:val="center"/>
              <w:rPr>
                <w:rFonts w:ascii="Times New Roman" w:hAnsi="Times New Roman"/>
                <w:sz w:val="18"/>
                <w:szCs w:val="18"/>
              </w:rPr>
            </w:pPr>
          </w:p>
        </w:tc>
      </w:tr>
      <w:tr w14:paraId="33473F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DD6072D">
            <w:pPr>
              <w:spacing w:line="240" w:lineRule="auto"/>
              <w:jc w:val="center"/>
              <w:rPr>
                <w:rFonts w:ascii="Times New Roman" w:hAnsi="Times New Roman"/>
                <w:sz w:val="18"/>
                <w:szCs w:val="18"/>
              </w:rPr>
            </w:pPr>
          </w:p>
        </w:tc>
        <w:tc>
          <w:tcPr>
            <w:tcW w:w="1500" w:type="dxa"/>
            <w:vMerge w:val="continue"/>
            <w:vAlign w:val="center"/>
          </w:tcPr>
          <w:p w14:paraId="5D5FAE73">
            <w:pPr>
              <w:spacing w:line="240" w:lineRule="auto"/>
              <w:jc w:val="center"/>
              <w:rPr>
                <w:rFonts w:ascii="Times New Roman" w:hAnsi="Times New Roman"/>
                <w:sz w:val="18"/>
                <w:szCs w:val="18"/>
              </w:rPr>
            </w:pPr>
          </w:p>
        </w:tc>
        <w:tc>
          <w:tcPr>
            <w:tcW w:w="2067" w:type="dxa"/>
            <w:shd w:val="clear" w:color="auto" w:fill="auto"/>
            <w:vAlign w:val="center"/>
          </w:tcPr>
          <w:p w14:paraId="5CBA827D">
            <w:pPr>
              <w:spacing w:line="240" w:lineRule="auto"/>
              <w:jc w:val="center"/>
              <w:rPr>
                <w:rFonts w:ascii="Times New Roman" w:hAnsi="Times New Roman"/>
                <w:sz w:val="18"/>
                <w:szCs w:val="18"/>
              </w:rPr>
            </w:pPr>
            <w:r>
              <w:rPr>
                <w:rFonts w:hint="eastAsia" w:ascii="Times New Roman" w:hAnsi="Times New Roman"/>
                <w:sz w:val="18"/>
                <w:szCs w:val="18"/>
              </w:rPr>
              <w:t>铁路明峒</w:t>
            </w:r>
          </w:p>
        </w:tc>
        <w:tc>
          <w:tcPr>
            <w:tcW w:w="1550" w:type="dxa"/>
            <w:shd w:val="clear" w:color="auto" w:fill="auto"/>
            <w:vAlign w:val="center"/>
          </w:tcPr>
          <w:p w14:paraId="22B7CDAC">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170E328B">
            <w:pPr>
              <w:spacing w:line="240" w:lineRule="auto"/>
              <w:jc w:val="center"/>
              <w:rPr>
                <w:rFonts w:ascii="Times New Roman" w:hAnsi="Times New Roman"/>
                <w:sz w:val="18"/>
                <w:szCs w:val="18"/>
              </w:rPr>
            </w:pPr>
          </w:p>
        </w:tc>
        <w:tc>
          <w:tcPr>
            <w:tcW w:w="2088" w:type="dxa"/>
            <w:vMerge w:val="continue"/>
            <w:vAlign w:val="center"/>
          </w:tcPr>
          <w:p w14:paraId="0AFC4DAA">
            <w:pPr>
              <w:spacing w:line="240" w:lineRule="auto"/>
              <w:jc w:val="center"/>
              <w:rPr>
                <w:rFonts w:ascii="Times New Roman" w:hAnsi="Times New Roman"/>
                <w:sz w:val="18"/>
                <w:szCs w:val="18"/>
              </w:rPr>
            </w:pPr>
          </w:p>
        </w:tc>
      </w:tr>
      <w:tr w14:paraId="01847E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9A08560">
            <w:pPr>
              <w:spacing w:line="240" w:lineRule="auto"/>
              <w:jc w:val="center"/>
              <w:rPr>
                <w:rFonts w:ascii="Times New Roman" w:hAnsi="Times New Roman"/>
                <w:sz w:val="18"/>
                <w:szCs w:val="18"/>
              </w:rPr>
            </w:pPr>
          </w:p>
        </w:tc>
        <w:tc>
          <w:tcPr>
            <w:tcW w:w="1500" w:type="dxa"/>
            <w:vMerge w:val="continue"/>
            <w:vAlign w:val="center"/>
          </w:tcPr>
          <w:p w14:paraId="39360E91">
            <w:pPr>
              <w:spacing w:line="240" w:lineRule="auto"/>
              <w:jc w:val="center"/>
              <w:rPr>
                <w:rFonts w:ascii="Times New Roman" w:hAnsi="Times New Roman"/>
                <w:sz w:val="18"/>
                <w:szCs w:val="18"/>
              </w:rPr>
            </w:pPr>
          </w:p>
        </w:tc>
        <w:tc>
          <w:tcPr>
            <w:tcW w:w="2067" w:type="dxa"/>
            <w:shd w:val="clear" w:color="auto" w:fill="auto"/>
            <w:vAlign w:val="center"/>
          </w:tcPr>
          <w:p w14:paraId="682FF18A">
            <w:pPr>
              <w:spacing w:line="240" w:lineRule="auto"/>
              <w:jc w:val="center"/>
              <w:rPr>
                <w:rFonts w:ascii="Times New Roman" w:hAnsi="Times New Roman"/>
                <w:sz w:val="18"/>
                <w:szCs w:val="18"/>
              </w:rPr>
            </w:pPr>
            <w:r>
              <w:rPr>
                <w:rFonts w:hint="eastAsia" w:ascii="Times New Roman" w:hAnsi="Times New Roman"/>
                <w:sz w:val="18"/>
                <w:szCs w:val="18"/>
              </w:rPr>
              <w:t>道路明峒</w:t>
            </w:r>
          </w:p>
        </w:tc>
        <w:tc>
          <w:tcPr>
            <w:tcW w:w="1550" w:type="dxa"/>
            <w:shd w:val="clear" w:color="auto" w:fill="auto"/>
            <w:vAlign w:val="center"/>
          </w:tcPr>
          <w:p w14:paraId="71950126">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3B35EA66">
            <w:pPr>
              <w:spacing w:line="240" w:lineRule="auto"/>
              <w:jc w:val="center"/>
              <w:rPr>
                <w:rFonts w:ascii="Times New Roman" w:hAnsi="Times New Roman"/>
                <w:sz w:val="18"/>
                <w:szCs w:val="18"/>
              </w:rPr>
            </w:pPr>
          </w:p>
        </w:tc>
        <w:tc>
          <w:tcPr>
            <w:tcW w:w="2088" w:type="dxa"/>
            <w:vMerge w:val="continue"/>
            <w:vAlign w:val="center"/>
          </w:tcPr>
          <w:p w14:paraId="6E173C0E">
            <w:pPr>
              <w:spacing w:line="240" w:lineRule="auto"/>
              <w:jc w:val="center"/>
              <w:rPr>
                <w:rFonts w:ascii="Times New Roman" w:hAnsi="Times New Roman"/>
                <w:sz w:val="18"/>
                <w:szCs w:val="18"/>
              </w:rPr>
            </w:pPr>
          </w:p>
        </w:tc>
      </w:tr>
      <w:tr w14:paraId="3CF66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B834CF0">
            <w:pPr>
              <w:spacing w:line="240" w:lineRule="auto"/>
              <w:jc w:val="center"/>
              <w:rPr>
                <w:rFonts w:ascii="Times New Roman" w:hAnsi="Times New Roman"/>
                <w:sz w:val="18"/>
                <w:szCs w:val="18"/>
              </w:rPr>
            </w:pPr>
          </w:p>
        </w:tc>
        <w:tc>
          <w:tcPr>
            <w:tcW w:w="1500" w:type="dxa"/>
            <w:vMerge w:val="restart"/>
            <w:vAlign w:val="center"/>
          </w:tcPr>
          <w:p w14:paraId="01CDB20E">
            <w:pPr>
              <w:spacing w:line="240" w:lineRule="auto"/>
              <w:jc w:val="center"/>
              <w:rPr>
                <w:rFonts w:ascii="Times New Roman" w:hAnsi="Times New Roman"/>
                <w:sz w:val="18"/>
                <w:szCs w:val="18"/>
              </w:rPr>
            </w:pPr>
            <w:r>
              <w:rPr>
                <w:rFonts w:ascii="Times New Roman" w:hAnsi="Times New Roman"/>
                <w:sz w:val="18"/>
                <w:szCs w:val="18"/>
              </w:rPr>
              <w:t>其他通道</w:t>
            </w:r>
          </w:p>
        </w:tc>
        <w:tc>
          <w:tcPr>
            <w:tcW w:w="2067" w:type="dxa"/>
            <w:shd w:val="clear" w:color="auto" w:fill="auto"/>
            <w:vAlign w:val="center"/>
          </w:tcPr>
          <w:p w14:paraId="04957A1E">
            <w:pPr>
              <w:spacing w:line="240" w:lineRule="auto"/>
              <w:jc w:val="center"/>
              <w:rPr>
                <w:rFonts w:ascii="Times New Roman" w:hAnsi="Times New Roman"/>
                <w:sz w:val="18"/>
                <w:szCs w:val="18"/>
              </w:rPr>
            </w:pPr>
            <w:r>
              <w:rPr>
                <w:rFonts w:hint="eastAsia" w:ascii="Times New Roman" w:hAnsi="Times New Roman"/>
                <w:sz w:val="18"/>
                <w:szCs w:val="18"/>
              </w:rPr>
              <w:t>缆车道</w:t>
            </w:r>
          </w:p>
        </w:tc>
        <w:tc>
          <w:tcPr>
            <w:tcW w:w="1550" w:type="dxa"/>
            <w:shd w:val="clear" w:color="auto" w:fill="auto"/>
            <w:vAlign w:val="center"/>
          </w:tcPr>
          <w:p w14:paraId="4E84A22E">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767FC32">
            <w:pPr>
              <w:spacing w:line="240" w:lineRule="auto"/>
              <w:jc w:val="center"/>
              <w:rPr>
                <w:rFonts w:ascii="Times New Roman" w:hAnsi="Times New Roman"/>
                <w:sz w:val="18"/>
                <w:szCs w:val="18"/>
              </w:rPr>
            </w:pPr>
          </w:p>
        </w:tc>
        <w:tc>
          <w:tcPr>
            <w:tcW w:w="2088" w:type="dxa"/>
            <w:vMerge w:val="restart"/>
            <w:vAlign w:val="center"/>
          </w:tcPr>
          <w:p w14:paraId="5A139418">
            <w:pPr>
              <w:spacing w:line="240" w:lineRule="auto"/>
              <w:jc w:val="center"/>
              <w:rPr>
                <w:rFonts w:ascii="Times New Roman" w:hAnsi="Times New Roman"/>
                <w:sz w:val="18"/>
                <w:szCs w:val="18"/>
              </w:rPr>
            </w:pPr>
            <w:r>
              <w:rPr>
                <w:rFonts w:ascii="Times New Roman" w:hAnsi="Times New Roman"/>
                <w:sz w:val="18"/>
                <w:szCs w:val="18"/>
              </w:rPr>
              <w:t>QTTD_P</w:t>
            </w:r>
          </w:p>
          <w:p w14:paraId="5FE3B282">
            <w:pPr>
              <w:spacing w:line="240" w:lineRule="auto"/>
              <w:jc w:val="center"/>
              <w:rPr>
                <w:rFonts w:ascii="Times New Roman" w:hAnsi="Times New Roman"/>
                <w:sz w:val="18"/>
                <w:szCs w:val="18"/>
              </w:rPr>
            </w:pPr>
            <w:r>
              <w:rPr>
                <w:rFonts w:ascii="Times New Roman" w:hAnsi="Times New Roman"/>
                <w:sz w:val="18"/>
                <w:szCs w:val="18"/>
              </w:rPr>
              <w:t>QTTD_L</w:t>
            </w:r>
          </w:p>
          <w:p w14:paraId="3DCFFBA9">
            <w:pPr>
              <w:spacing w:line="240" w:lineRule="auto"/>
              <w:jc w:val="center"/>
              <w:rPr>
                <w:rFonts w:ascii="Times New Roman" w:hAnsi="Times New Roman"/>
                <w:sz w:val="18"/>
                <w:szCs w:val="18"/>
              </w:rPr>
            </w:pPr>
            <w:r>
              <w:rPr>
                <w:rFonts w:ascii="Times New Roman" w:hAnsi="Times New Roman"/>
                <w:sz w:val="18"/>
                <w:szCs w:val="18"/>
              </w:rPr>
              <w:t>QTTD_A</w:t>
            </w:r>
          </w:p>
        </w:tc>
      </w:tr>
      <w:tr w14:paraId="6FC9DF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35053DB">
            <w:pPr>
              <w:spacing w:line="240" w:lineRule="auto"/>
              <w:jc w:val="center"/>
              <w:rPr>
                <w:rFonts w:ascii="Times New Roman" w:hAnsi="Times New Roman"/>
                <w:sz w:val="18"/>
                <w:szCs w:val="18"/>
              </w:rPr>
            </w:pPr>
          </w:p>
        </w:tc>
        <w:tc>
          <w:tcPr>
            <w:tcW w:w="1500" w:type="dxa"/>
            <w:vMerge w:val="continue"/>
            <w:vAlign w:val="center"/>
          </w:tcPr>
          <w:p w14:paraId="21FC000F">
            <w:pPr>
              <w:spacing w:line="240" w:lineRule="auto"/>
              <w:jc w:val="center"/>
              <w:rPr>
                <w:rFonts w:ascii="Times New Roman" w:hAnsi="Times New Roman"/>
                <w:sz w:val="18"/>
                <w:szCs w:val="18"/>
              </w:rPr>
            </w:pPr>
          </w:p>
        </w:tc>
        <w:tc>
          <w:tcPr>
            <w:tcW w:w="2067" w:type="dxa"/>
            <w:shd w:val="clear" w:color="auto" w:fill="auto"/>
            <w:vAlign w:val="center"/>
          </w:tcPr>
          <w:p w14:paraId="541A9E1F">
            <w:pPr>
              <w:spacing w:line="240" w:lineRule="auto"/>
              <w:jc w:val="center"/>
              <w:rPr>
                <w:rFonts w:ascii="Times New Roman" w:hAnsi="Times New Roman"/>
                <w:sz w:val="18"/>
                <w:szCs w:val="18"/>
              </w:rPr>
            </w:pPr>
            <w:r>
              <w:rPr>
                <w:rFonts w:hint="eastAsia" w:ascii="Times New Roman" w:hAnsi="Times New Roman"/>
                <w:sz w:val="18"/>
                <w:szCs w:val="18"/>
              </w:rPr>
              <w:t>简易轨道</w:t>
            </w:r>
          </w:p>
        </w:tc>
        <w:tc>
          <w:tcPr>
            <w:tcW w:w="1550" w:type="dxa"/>
            <w:shd w:val="clear" w:color="auto" w:fill="auto"/>
            <w:vAlign w:val="center"/>
          </w:tcPr>
          <w:p w14:paraId="64FEF00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6F825603">
            <w:pPr>
              <w:spacing w:line="240" w:lineRule="auto"/>
              <w:jc w:val="center"/>
              <w:rPr>
                <w:rFonts w:ascii="Times New Roman" w:hAnsi="Times New Roman"/>
                <w:sz w:val="18"/>
                <w:szCs w:val="18"/>
              </w:rPr>
            </w:pPr>
          </w:p>
        </w:tc>
        <w:tc>
          <w:tcPr>
            <w:tcW w:w="2088" w:type="dxa"/>
            <w:vMerge w:val="continue"/>
            <w:vAlign w:val="center"/>
          </w:tcPr>
          <w:p w14:paraId="03A9C9E2">
            <w:pPr>
              <w:spacing w:line="240" w:lineRule="auto"/>
              <w:jc w:val="center"/>
              <w:rPr>
                <w:rFonts w:ascii="Times New Roman" w:hAnsi="Times New Roman"/>
                <w:sz w:val="18"/>
                <w:szCs w:val="18"/>
              </w:rPr>
            </w:pPr>
          </w:p>
        </w:tc>
      </w:tr>
      <w:tr w14:paraId="3AF0F6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8D68EC9">
            <w:pPr>
              <w:spacing w:line="240" w:lineRule="auto"/>
              <w:jc w:val="center"/>
              <w:rPr>
                <w:rFonts w:ascii="Times New Roman" w:hAnsi="Times New Roman"/>
                <w:sz w:val="18"/>
                <w:szCs w:val="18"/>
              </w:rPr>
            </w:pPr>
          </w:p>
        </w:tc>
        <w:tc>
          <w:tcPr>
            <w:tcW w:w="1500" w:type="dxa"/>
            <w:vMerge w:val="continue"/>
            <w:vAlign w:val="center"/>
          </w:tcPr>
          <w:p w14:paraId="4AEE44C3">
            <w:pPr>
              <w:spacing w:line="240" w:lineRule="auto"/>
              <w:jc w:val="center"/>
              <w:rPr>
                <w:rFonts w:ascii="Times New Roman" w:hAnsi="Times New Roman"/>
                <w:sz w:val="18"/>
                <w:szCs w:val="18"/>
              </w:rPr>
            </w:pPr>
          </w:p>
        </w:tc>
        <w:tc>
          <w:tcPr>
            <w:tcW w:w="2067" w:type="dxa"/>
            <w:shd w:val="clear" w:color="auto" w:fill="auto"/>
            <w:vAlign w:val="center"/>
          </w:tcPr>
          <w:p w14:paraId="31A854AC">
            <w:pPr>
              <w:spacing w:line="240" w:lineRule="auto"/>
              <w:jc w:val="center"/>
              <w:rPr>
                <w:rFonts w:ascii="Times New Roman" w:hAnsi="Times New Roman"/>
                <w:sz w:val="18"/>
                <w:szCs w:val="18"/>
              </w:rPr>
            </w:pPr>
            <w:r>
              <w:rPr>
                <w:rFonts w:hint="eastAsia" w:ascii="Times New Roman" w:hAnsi="Times New Roman"/>
                <w:sz w:val="18"/>
                <w:szCs w:val="18"/>
              </w:rPr>
              <w:t>索道</w:t>
            </w:r>
          </w:p>
        </w:tc>
        <w:tc>
          <w:tcPr>
            <w:tcW w:w="1550" w:type="dxa"/>
            <w:shd w:val="clear" w:color="auto" w:fill="auto"/>
            <w:vAlign w:val="center"/>
          </w:tcPr>
          <w:p w14:paraId="0761000A">
            <w:pPr>
              <w:spacing w:line="240" w:lineRule="auto"/>
              <w:jc w:val="center"/>
              <w:rPr>
                <w:rFonts w:ascii="Times New Roman" w:hAnsi="Times New Roman"/>
                <w:sz w:val="18"/>
                <w:szCs w:val="18"/>
              </w:rPr>
            </w:pPr>
            <w:r>
              <w:rPr>
                <w:rFonts w:hint="eastAsia" w:ascii="Times New Roman" w:hAnsi="Times New Roman"/>
                <w:sz w:val="18"/>
                <w:szCs w:val="18"/>
              </w:rPr>
              <w:t>点/线</w:t>
            </w:r>
          </w:p>
        </w:tc>
        <w:tc>
          <w:tcPr>
            <w:tcW w:w="1258" w:type="dxa"/>
            <w:vMerge w:val="continue"/>
            <w:vAlign w:val="center"/>
          </w:tcPr>
          <w:p w14:paraId="1714DE1B">
            <w:pPr>
              <w:spacing w:line="240" w:lineRule="auto"/>
              <w:jc w:val="center"/>
              <w:rPr>
                <w:rFonts w:ascii="Times New Roman" w:hAnsi="Times New Roman"/>
                <w:sz w:val="18"/>
                <w:szCs w:val="18"/>
              </w:rPr>
            </w:pPr>
          </w:p>
        </w:tc>
        <w:tc>
          <w:tcPr>
            <w:tcW w:w="2088" w:type="dxa"/>
            <w:vMerge w:val="continue"/>
            <w:vAlign w:val="center"/>
          </w:tcPr>
          <w:p w14:paraId="3367CC21">
            <w:pPr>
              <w:spacing w:line="240" w:lineRule="auto"/>
              <w:jc w:val="center"/>
              <w:rPr>
                <w:rFonts w:ascii="Times New Roman" w:hAnsi="Times New Roman"/>
                <w:sz w:val="18"/>
                <w:szCs w:val="18"/>
              </w:rPr>
            </w:pPr>
          </w:p>
        </w:tc>
      </w:tr>
      <w:tr w14:paraId="3F34A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8ABF27D">
            <w:pPr>
              <w:spacing w:line="240" w:lineRule="auto"/>
              <w:jc w:val="center"/>
              <w:rPr>
                <w:rFonts w:ascii="Times New Roman" w:hAnsi="Times New Roman"/>
                <w:sz w:val="18"/>
                <w:szCs w:val="18"/>
              </w:rPr>
            </w:pPr>
          </w:p>
        </w:tc>
        <w:tc>
          <w:tcPr>
            <w:tcW w:w="1500" w:type="dxa"/>
            <w:vMerge w:val="continue"/>
            <w:vAlign w:val="center"/>
          </w:tcPr>
          <w:p w14:paraId="78AB7A67">
            <w:pPr>
              <w:spacing w:line="240" w:lineRule="auto"/>
              <w:jc w:val="center"/>
              <w:rPr>
                <w:rFonts w:ascii="Times New Roman" w:hAnsi="Times New Roman"/>
                <w:sz w:val="18"/>
                <w:szCs w:val="18"/>
              </w:rPr>
            </w:pPr>
          </w:p>
        </w:tc>
        <w:tc>
          <w:tcPr>
            <w:tcW w:w="2067" w:type="dxa"/>
            <w:shd w:val="clear" w:color="auto" w:fill="auto"/>
            <w:vAlign w:val="center"/>
          </w:tcPr>
          <w:p w14:paraId="53C28D86">
            <w:pPr>
              <w:spacing w:line="240" w:lineRule="auto"/>
              <w:jc w:val="center"/>
              <w:rPr>
                <w:rFonts w:ascii="Times New Roman" w:hAnsi="Times New Roman"/>
                <w:sz w:val="18"/>
                <w:szCs w:val="18"/>
              </w:rPr>
            </w:pPr>
            <w:r>
              <w:rPr>
                <w:rFonts w:hint="eastAsia" w:ascii="Times New Roman" w:hAnsi="Times New Roman"/>
                <w:sz w:val="18"/>
                <w:szCs w:val="18"/>
              </w:rPr>
              <w:t>滑道</w:t>
            </w:r>
          </w:p>
        </w:tc>
        <w:tc>
          <w:tcPr>
            <w:tcW w:w="1550" w:type="dxa"/>
            <w:shd w:val="clear" w:color="auto" w:fill="auto"/>
            <w:vAlign w:val="center"/>
          </w:tcPr>
          <w:p w14:paraId="255986B3">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0AD64532">
            <w:pPr>
              <w:spacing w:line="240" w:lineRule="auto"/>
              <w:jc w:val="center"/>
              <w:rPr>
                <w:rFonts w:ascii="Times New Roman" w:hAnsi="Times New Roman"/>
                <w:sz w:val="18"/>
                <w:szCs w:val="18"/>
              </w:rPr>
            </w:pPr>
          </w:p>
        </w:tc>
        <w:tc>
          <w:tcPr>
            <w:tcW w:w="2088" w:type="dxa"/>
            <w:vMerge w:val="continue"/>
            <w:vAlign w:val="center"/>
          </w:tcPr>
          <w:p w14:paraId="4A4283D0">
            <w:pPr>
              <w:spacing w:line="240" w:lineRule="auto"/>
              <w:jc w:val="center"/>
              <w:rPr>
                <w:rFonts w:ascii="Times New Roman" w:hAnsi="Times New Roman"/>
                <w:sz w:val="18"/>
                <w:szCs w:val="18"/>
              </w:rPr>
            </w:pPr>
          </w:p>
        </w:tc>
      </w:tr>
      <w:tr w14:paraId="2ECF2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0127B21">
            <w:pPr>
              <w:spacing w:line="240" w:lineRule="auto"/>
              <w:jc w:val="center"/>
              <w:rPr>
                <w:rFonts w:ascii="Times New Roman" w:hAnsi="Times New Roman"/>
                <w:sz w:val="18"/>
                <w:szCs w:val="18"/>
              </w:rPr>
            </w:pPr>
          </w:p>
        </w:tc>
        <w:tc>
          <w:tcPr>
            <w:tcW w:w="1500" w:type="dxa"/>
            <w:vMerge w:val="continue"/>
            <w:vAlign w:val="center"/>
          </w:tcPr>
          <w:p w14:paraId="1A496B13">
            <w:pPr>
              <w:spacing w:line="240" w:lineRule="auto"/>
              <w:jc w:val="center"/>
              <w:rPr>
                <w:rFonts w:ascii="Times New Roman" w:hAnsi="Times New Roman"/>
                <w:sz w:val="18"/>
                <w:szCs w:val="18"/>
              </w:rPr>
            </w:pPr>
          </w:p>
        </w:tc>
        <w:tc>
          <w:tcPr>
            <w:tcW w:w="2067" w:type="dxa"/>
            <w:shd w:val="clear" w:color="auto" w:fill="auto"/>
            <w:vAlign w:val="center"/>
          </w:tcPr>
          <w:p w14:paraId="4D7E646E">
            <w:pPr>
              <w:spacing w:line="240" w:lineRule="auto"/>
              <w:jc w:val="center"/>
              <w:rPr>
                <w:rFonts w:ascii="Times New Roman" w:hAnsi="Times New Roman"/>
                <w:sz w:val="18"/>
                <w:szCs w:val="18"/>
              </w:rPr>
            </w:pPr>
            <w:r>
              <w:rPr>
                <w:rFonts w:hint="eastAsia" w:ascii="Times New Roman" w:hAnsi="Times New Roman"/>
                <w:sz w:val="18"/>
                <w:szCs w:val="18"/>
              </w:rPr>
              <w:t>渡口</w:t>
            </w:r>
          </w:p>
        </w:tc>
        <w:tc>
          <w:tcPr>
            <w:tcW w:w="1550" w:type="dxa"/>
            <w:shd w:val="clear" w:color="auto" w:fill="auto"/>
            <w:vAlign w:val="center"/>
          </w:tcPr>
          <w:p w14:paraId="5B13556B">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04DA263A">
            <w:pPr>
              <w:spacing w:line="240" w:lineRule="auto"/>
              <w:jc w:val="center"/>
              <w:rPr>
                <w:rFonts w:ascii="Times New Roman" w:hAnsi="Times New Roman"/>
                <w:sz w:val="18"/>
                <w:szCs w:val="18"/>
              </w:rPr>
            </w:pPr>
          </w:p>
        </w:tc>
        <w:tc>
          <w:tcPr>
            <w:tcW w:w="2088" w:type="dxa"/>
            <w:vMerge w:val="continue"/>
            <w:vAlign w:val="center"/>
          </w:tcPr>
          <w:p w14:paraId="7D98C223">
            <w:pPr>
              <w:spacing w:line="240" w:lineRule="auto"/>
              <w:jc w:val="center"/>
              <w:rPr>
                <w:rFonts w:ascii="Times New Roman" w:hAnsi="Times New Roman"/>
                <w:sz w:val="18"/>
                <w:szCs w:val="18"/>
              </w:rPr>
            </w:pPr>
          </w:p>
        </w:tc>
      </w:tr>
      <w:tr w14:paraId="53A37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C3F89A2">
            <w:pPr>
              <w:spacing w:line="240" w:lineRule="auto"/>
              <w:jc w:val="center"/>
              <w:rPr>
                <w:rFonts w:ascii="Times New Roman" w:hAnsi="Times New Roman"/>
                <w:sz w:val="18"/>
                <w:szCs w:val="18"/>
              </w:rPr>
            </w:pPr>
          </w:p>
        </w:tc>
        <w:tc>
          <w:tcPr>
            <w:tcW w:w="1500" w:type="dxa"/>
            <w:vMerge w:val="continue"/>
            <w:vAlign w:val="center"/>
          </w:tcPr>
          <w:p w14:paraId="08419915">
            <w:pPr>
              <w:spacing w:line="240" w:lineRule="auto"/>
              <w:jc w:val="center"/>
              <w:rPr>
                <w:rFonts w:ascii="Times New Roman" w:hAnsi="Times New Roman"/>
                <w:sz w:val="18"/>
                <w:szCs w:val="18"/>
              </w:rPr>
            </w:pPr>
          </w:p>
        </w:tc>
        <w:tc>
          <w:tcPr>
            <w:tcW w:w="2067" w:type="dxa"/>
            <w:shd w:val="clear" w:color="auto" w:fill="auto"/>
            <w:vAlign w:val="center"/>
          </w:tcPr>
          <w:p w14:paraId="3DA1D9D4">
            <w:pPr>
              <w:spacing w:line="240" w:lineRule="auto"/>
              <w:jc w:val="center"/>
              <w:rPr>
                <w:rFonts w:ascii="Times New Roman" w:hAnsi="Times New Roman"/>
                <w:sz w:val="18"/>
                <w:szCs w:val="18"/>
              </w:rPr>
            </w:pPr>
            <w:r>
              <w:rPr>
                <w:rFonts w:hint="eastAsia" w:ascii="Times New Roman" w:hAnsi="Times New Roman"/>
                <w:sz w:val="18"/>
                <w:szCs w:val="18"/>
              </w:rPr>
              <w:t>徒涉场</w:t>
            </w:r>
          </w:p>
        </w:tc>
        <w:tc>
          <w:tcPr>
            <w:tcW w:w="1550" w:type="dxa"/>
            <w:shd w:val="clear" w:color="auto" w:fill="auto"/>
            <w:vAlign w:val="center"/>
          </w:tcPr>
          <w:p w14:paraId="7A973241">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12B31196">
            <w:pPr>
              <w:spacing w:line="240" w:lineRule="auto"/>
              <w:jc w:val="center"/>
              <w:rPr>
                <w:rFonts w:ascii="Times New Roman" w:hAnsi="Times New Roman"/>
                <w:sz w:val="18"/>
                <w:szCs w:val="18"/>
              </w:rPr>
            </w:pPr>
          </w:p>
        </w:tc>
        <w:tc>
          <w:tcPr>
            <w:tcW w:w="2088" w:type="dxa"/>
            <w:vMerge w:val="continue"/>
            <w:vAlign w:val="center"/>
          </w:tcPr>
          <w:p w14:paraId="26DDF944">
            <w:pPr>
              <w:spacing w:line="240" w:lineRule="auto"/>
              <w:jc w:val="center"/>
              <w:rPr>
                <w:rFonts w:ascii="Times New Roman" w:hAnsi="Times New Roman"/>
                <w:sz w:val="18"/>
                <w:szCs w:val="18"/>
              </w:rPr>
            </w:pPr>
          </w:p>
        </w:tc>
      </w:tr>
      <w:tr w14:paraId="18B9D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65BD68E">
            <w:pPr>
              <w:spacing w:line="240" w:lineRule="auto"/>
              <w:jc w:val="center"/>
              <w:rPr>
                <w:rFonts w:ascii="Times New Roman" w:hAnsi="Times New Roman"/>
                <w:sz w:val="18"/>
                <w:szCs w:val="18"/>
              </w:rPr>
            </w:pPr>
          </w:p>
        </w:tc>
        <w:tc>
          <w:tcPr>
            <w:tcW w:w="1500" w:type="dxa"/>
            <w:vMerge w:val="continue"/>
            <w:vAlign w:val="center"/>
          </w:tcPr>
          <w:p w14:paraId="4BB490A4">
            <w:pPr>
              <w:spacing w:line="240" w:lineRule="auto"/>
              <w:jc w:val="center"/>
              <w:rPr>
                <w:rFonts w:ascii="Times New Roman" w:hAnsi="Times New Roman"/>
                <w:sz w:val="18"/>
                <w:szCs w:val="18"/>
              </w:rPr>
            </w:pPr>
          </w:p>
        </w:tc>
        <w:tc>
          <w:tcPr>
            <w:tcW w:w="2067" w:type="dxa"/>
            <w:shd w:val="clear" w:color="auto" w:fill="auto"/>
            <w:vAlign w:val="center"/>
          </w:tcPr>
          <w:p w14:paraId="506CB178">
            <w:pPr>
              <w:spacing w:line="240" w:lineRule="auto"/>
              <w:jc w:val="center"/>
              <w:rPr>
                <w:rFonts w:ascii="Times New Roman" w:hAnsi="Times New Roman"/>
                <w:sz w:val="18"/>
                <w:szCs w:val="18"/>
              </w:rPr>
            </w:pPr>
            <w:r>
              <w:rPr>
                <w:rFonts w:hint="eastAsia" w:ascii="Times New Roman" w:hAnsi="Times New Roman"/>
                <w:sz w:val="18"/>
                <w:szCs w:val="18"/>
              </w:rPr>
              <w:t>门洞、下跨道</w:t>
            </w:r>
          </w:p>
        </w:tc>
        <w:tc>
          <w:tcPr>
            <w:tcW w:w="1550" w:type="dxa"/>
            <w:shd w:val="clear" w:color="auto" w:fill="auto"/>
            <w:vAlign w:val="center"/>
          </w:tcPr>
          <w:p w14:paraId="53C5909E">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5302363">
            <w:pPr>
              <w:spacing w:line="240" w:lineRule="auto"/>
              <w:jc w:val="center"/>
              <w:rPr>
                <w:rFonts w:ascii="Times New Roman" w:hAnsi="Times New Roman"/>
                <w:sz w:val="18"/>
                <w:szCs w:val="18"/>
              </w:rPr>
            </w:pPr>
          </w:p>
        </w:tc>
        <w:tc>
          <w:tcPr>
            <w:tcW w:w="2088" w:type="dxa"/>
            <w:vMerge w:val="continue"/>
            <w:vAlign w:val="center"/>
          </w:tcPr>
          <w:p w14:paraId="054151B6">
            <w:pPr>
              <w:spacing w:line="240" w:lineRule="auto"/>
              <w:jc w:val="center"/>
              <w:rPr>
                <w:rFonts w:ascii="Times New Roman" w:hAnsi="Times New Roman"/>
                <w:sz w:val="18"/>
                <w:szCs w:val="18"/>
              </w:rPr>
            </w:pPr>
          </w:p>
        </w:tc>
      </w:tr>
      <w:tr w14:paraId="4DD93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421C894">
            <w:pPr>
              <w:spacing w:line="240" w:lineRule="auto"/>
              <w:jc w:val="center"/>
              <w:rPr>
                <w:rFonts w:ascii="Times New Roman" w:hAnsi="Times New Roman"/>
                <w:sz w:val="18"/>
                <w:szCs w:val="18"/>
              </w:rPr>
            </w:pPr>
          </w:p>
        </w:tc>
        <w:tc>
          <w:tcPr>
            <w:tcW w:w="1500" w:type="dxa"/>
            <w:vMerge w:val="continue"/>
            <w:vAlign w:val="center"/>
          </w:tcPr>
          <w:p w14:paraId="1168F02C">
            <w:pPr>
              <w:spacing w:line="240" w:lineRule="auto"/>
              <w:jc w:val="center"/>
              <w:rPr>
                <w:rFonts w:ascii="Times New Roman" w:hAnsi="Times New Roman"/>
                <w:sz w:val="18"/>
                <w:szCs w:val="18"/>
              </w:rPr>
            </w:pPr>
          </w:p>
        </w:tc>
        <w:tc>
          <w:tcPr>
            <w:tcW w:w="2067" w:type="dxa"/>
            <w:shd w:val="clear" w:color="auto" w:fill="auto"/>
            <w:vAlign w:val="center"/>
          </w:tcPr>
          <w:p w14:paraId="3BF872C0">
            <w:pPr>
              <w:spacing w:line="240" w:lineRule="auto"/>
              <w:jc w:val="center"/>
              <w:rPr>
                <w:rFonts w:ascii="Times New Roman" w:hAnsi="Times New Roman"/>
                <w:sz w:val="18"/>
                <w:szCs w:val="18"/>
              </w:rPr>
            </w:pPr>
            <w:r>
              <w:rPr>
                <w:rFonts w:hint="eastAsia" w:ascii="Times New Roman" w:hAnsi="Times New Roman"/>
                <w:sz w:val="18"/>
                <w:szCs w:val="18"/>
              </w:rPr>
              <w:t>地下人行通道</w:t>
            </w:r>
          </w:p>
        </w:tc>
        <w:tc>
          <w:tcPr>
            <w:tcW w:w="1550" w:type="dxa"/>
            <w:shd w:val="clear" w:color="auto" w:fill="auto"/>
            <w:vAlign w:val="center"/>
          </w:tcPr>
          <w:p w14:paraId="0444814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9CA9699">
            <w:pPr>
              <w:spacing w:line="240" w:lineRule="auto"/>
              <w:jc w:val="center"/>
              <w:rPr>
                <w:rFonts w:ascii="Times New Roman" w:hAnsi="Times New Roman"/>
                <w:sz w:val="18"/>
                <w:szCs w:val="18"/>
              </w:rPr>
            </w:pPr>
          </w:p>
        </w:tc>
        <w:tc>
          <w:tcPr>
            <w:tcW w:w="2088" w:type="dxa"/>
            <w:vMerge w:val="continue"/>
            <w:vAlign w:val="center"/>
          </w:tcPr>
          <w:p w14:paraId="0D32F531">
            <w:pPr>
              <w:spacing w:line="240" w:lineRule="auto"/>
              <w:jc w:val="center"/>
              <w:rPr>
                <w:rFonts w:ascii="Times New Roman" w:hAnsi="Times New Roman"/>
                <w:sz w:val="18"/>
                <w:szCs w:val="18"/>
              </w:rPr>
            </w:pPr>
          </w:p>
        </w:tc>
      </w:tr>
      <w:tr w14:paraId="1048A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0CACF7A3">
            <w:pPr>
              <w:spacing w:line="240" w:lineRule="auto"/>
              <w:jc w:val="center"/>
              <w:rPr>
                <w:rFonts w:ascii="Times New Roman" w:hAnsi="Times New Roman"/>
                <w:sz w:val="18"/>
                <w:szCs w:val="18"/>
              </w:rPr>
            </w:pPr>
          </w:p>
        </w:tc>
        <w:tc>
          <w:tcPr>
            <w:tcW w:w="1500" w:type="dxa"/>
            <w:vMerge w:val="continue"/>
            <w:vAlign w:val="center"/>
          </w:tcPr>
          <w:p w14:paraId="714122AA">
            <w:pPr>
              <w:spacing w:line="240" w:lineRule="auto"/>
              <w:jc w:val="center"/>
              <w:rPr>
                <w:rFonts w:ascii="Times New Roman" w:hAnsi="Times New Roman"/>
                <w:sz w:val="18"/>
                <w:szCs w:val="18"/>
              </w:rPr>
            </w:pPr>
          </w:p>
        </w:tc>
        <w:tc>
          <w:tcPr>
            <w:tcW w:w="2067" w:type="dxa"/>
            <w:shd w:val="clear" w:color="auto" w:fill="auto"/>
            <w:vAlign w:val="center"/>
          </w:tcPr>
          <w:p w14:paraId="05037E08">
            <w:pPr>
              <w:spacing w:line="240" w:lineRule="auto"/>
              <w:jc w:val="center"/>
              <w:rPr>
                <w:rFonts w:ascii="Times New Roman" w:hAnsi="Times New Roman"/>
                <w:sz w:val="18"/>
                <w:szCs w:val="18"/>
              </w:rPr>
            </w:pPr>
            <w:r>
              <w:rPr>
                <w:rFonts w:hint="eastAsia" w:ascii="Times New Roman" w:hAnsi="Times New Roman"/>
                <w:sz w:val="18"/>
                <w:szCs w:val="18"/>
              </w:rPr>
              <w:t>野生动物通道</w:t>
            </w:r>
          </w:p>
        </w:tc>
        <w:tc>
          <w:tcPr>
            <w:tcW w:w="1550" w:type="dxa"/>
            <w:shd w:val="clear" w:color="auto" w:fill="auto"/>
            <w:vAlign w:val="center"/>
          </w:tcPr>
          <w:p w14:paraId="08F337A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E38E39D">
            <w:pPr>
              <w:spacing w:line="240" w:lineRule="auto"/>
              <w:jc w:val="center"/>
              <w:rPr>
                <w:rFonts w:ascii="Times New Roman" w:hAnsi="Times New Roman"/>
                <w:sz w:val="18"/>
                <w:szCs w:val="18"/>
              </w:rPr>
            </w:pPr>
          </w:p>
        </w:tc>
        <w:tc>
          <w:tcPr>
            <w:tcW w:w="2088" w:type="dxa"/>
            <w:vMerge w:val="continue"/>
            <w:vAlign w:val="center"/>
          </w:tcPr>
          <w:p w14:paraId="35C50339">
            <w:pPr>
              <w:spacing w:line="240" w:lineRule="auto"/>
              <w:jc w:val="center"/>
              <w:rPr>
                <w:rFonts w:ascii="Times New Roman" w:hAnsi="Times New Roman"/>
                <w:sz w:val="18"/>
                <w:szCs w:val="18"/>
              </w:rPr>
            </w:pPr>
          </w:p>
        </w:tc>
      </w:tr>
      <w:tr w14:paraId="37511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99FA897">
            <w:pPr>
              <w:spacing w:line="240" w:lineRule="auto"/>
              <w:jc w:val="center"/>
              <w:rPr>
                <w:rFonts w:ascii="Times New Roman" w:hAnsi="Times New Roman"/>
                <w:sz w:val="18"/>
                <w:szCs w:val="18"/>
              </w:rPr>
            </w:pPr>
          </w:p>
        </w:tc>
        <w:tc>
          <w:tcPr>
            <w:tcW w:w="1500" w:type="dxa"/>
            <w:vMerge w:val="continue"/>
            <w:vAlign w:val="center"/>
          </w:tcPr>
          <w:p w14:paraId="7F8073A2">
            <w:pPr>
              <w:spacing w:line="240" w:lineRule="auto"/>
              <w:jc w:val="center"/>
              <w:rPr>
                <w:rFonts w:ascii="Times New Roman" w:hAnsi="Times New Roman"/>
                <w:sz w:val="18"/>
                <w:szCs w:val="18"/>
              </w:rPr>
            </w:pPr>
          </w:p>
        </w:tc>
        <w:tc>
          <w:tcPr>
            <w:tcW w:w="2067" w:type="dxa"/>
            <w:shd w:val="clear" w:color="auto" w:fill="auto"/>
            <w:vAlign w:val="center"/>
          </w:tcPr>
          <w:p w14:paraId="3B6EDEC2">
            <w:pPr>
              <w:spacing w:line="240" w:lineRule="auto"/>
              <w:jc w:val="center"/>
              <w:rPr>
                <w:rFonts w:ascii="Times New Roman" w:hAnsi="Times New Roman"/>
                <w:sz w:val="18"/>
                <w:szCs w:val="18"/>
              </w:rPr>
            </w:pPr>
            <w:r>
              <w:rPr>
                <w:rFonts w:hint="eastAsia" w:ascii="Times New Roman" w:hAnsi="Times New Roman"/>
                <w:sz w:val="18"/>
                <w:szCs w:val="18"/>
              </w:rPr>
              <w:t>跳墩</w:t>
            </w:r>
          </w:p>
        </w:tc>
        <w:tc>
          <w:tcPr>
            <w:tcW w:w="1550" w:type="dxa"/>
            <w:shd w:val="clear" w:color="auto" w:fill="auto"/>
            <w:vAlign w:val="center"/>
          </w:tcPr>
          <w:p w14:paraId="0E3CF6A2">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60BC205D">
            <w:pPr>
              <w:spacing w:line="240" w:lineRule="auto"/>
              <w:jc w:val="center"/>
              <w:rPr>
                <w:rFonts w:ascii="Times New Roman" w:hAnsi="Times New Roman"/>
                <w:sz w:val="18"/>
                <w:szCs w:val="18"/>
              </w:rPr>
            </w:pPr>
          </w:p>
        </w:tc>
        <w:tc>
          <w:tcPr>
            <w:tcW w:w="2088" w:type="dxa"/>
            <w:vMerge w:val="continue"/>
            <w:vAlign w:val="center"/>
          </w:tcPr>
          <w:p w14:paraId="0BFCA51C">
            <w:pPr>
              <w:spacing w:line="240" w:lineRule="auto"/>
              <w:jc w:val="center"/>
              <w:rPr>
                <w:rFonts w:ascii="Times New Roman" w:hAnsi="Times New Roman"/>
                <w:sz w:val="18"/>
                <w:szCs w:val="18"/>
              </w:rPr>
            </w:pPr>
          </w:p>
        </w:tc>
      </w:tr>
      <w:tr w14:paraId="24F04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tcPr>
          <w:p w14:paraId="028E82F4">
            <w:pPr>
              <w:spacing w:line="240" w:lineRule="auto"/>
              <w:jc w:val="center"/>
              <w:rPr>
                <w:rFonts w:ascii="Times New Roman" w:hAnsi="Times New Roman"/>
                <w:sz w:val="18"/>
                <w:szCs w:val="18"/>
              </w:rPr>
            </w:pPr>
          </w:p>
        </w:tc>
        <w:tc>
          <w:tcPr>
            <w:tcW w:w="1500" w:type="dxa"/>
            <w:vMerge w:val="continue"/>
          </w:tcPr>
          <w:p w14:paraId="10CD7078">
            <w:pPr>
              <w:spacing w:line="240" w:lineRule="auto"/>
              <w:jc w:val="center"/>
              <w:rPr>
                <w:rFonts w:ascii="Times New Roman" w:hAnsi="Times New Roman"/>
                <w:sz w:val="18"/>
                <w:szCs w:val="18"/>
              </w:rPr>
            </w:pPr>
          </w:p>
        </w:tc>
        <w:tc>
          <w:tcPr>
            <w:tcW w:w="0" w:type="auto"/>
            <w:shd w:val="clear" w:color="auto" w:fill="auto"/>
            <w:vAlign w:val="center"/>
          </w:tcPr>
          <w:p w14:paraId="6258C8CE">
            <w:pPr>
              <w:spacing w:line="240" w:lineRule="auto"/>
              <w:jc w:val="center"/>
              <w:rPr>
                <w:rFonts w:ascii="Times New Roman" w:hAnsi="Times New Roman"/>
                <w:sz w:val="18"/>
                <w:szCs w:val="18"/>
              </w:rPr>
            </w:pPr>
            <w:r>
              <w:rPr>
                <w:rFonts w:hint="eastAsia" w:ascii="Times New Roman" w:hAnsi="Times New Roman"/>
                <w:sz w:val="18"/>
                <w:szCs w:val="18"/>
              </w:rPr>
              <w:t>漫水路面</w:t>
            </w:r>
          </w:p>
        </w:tc>
        <w:tc>
          <w:tcPr>
            <w:tcW w:w="0" w:type="auto"/>
            <w:shd w:val="clear" w:color="auto" w:fill="auto"/>
            <w:vAlign w:val="center"/>
          </w:tcPr>
          <w:p w14:paraId="34290B23">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tcPr>
          <w:p w14:paraId="551CE3D9">
            <w:pPr>
              <w:spacing w:line="240" w:lineRule="auto"/>
              <w:jc w:val="center"/>
              <w:rPr>
                <w:rFonts w:ascii="Times New Roman" w:hAnsi="Times New Roman"/>
                <w:sz w:val="18"/>
                <w:szCs w:val="18"/>
              </w:rPr>
            </w:pPr>
          </w:p>
        </w:tc>
        <w:tc>
          <w:tcPr>
            <w:tcW w:w="2088" w:type="dxa"/>
            <w:vMerge w:val="continue"/>
          </w:tcPr>
          <w:p w14:paraId="457968FC">
            <w:pPr>
              <w:spacing w:line="240" w:lineRule="auto"/>
              <w:jc w:val="center"/>
              <w:rPr>
                <w:rFonts w:ascii="Times New Roman" w:hAnsi="Times New Roman"/>
                <w:sz w:val="18"/>
                <w:szCs w:val="18"/>
              </w:rPr>
            </w:pPr>
          </w:p>
        </w:tc>
      </w:tr>
    </w:tbl>
    <w:p w14:paraId="101CB76D">
      <w:pPr>
        <w:pStyle w:val="79"/>
        <w:numPr>
          <w:ilvl w:val="1"/>
          <w:numId w:val="46"/>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47AD35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43EDD7A5">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42F8531D">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73FEEAAC">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6881EC9D">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7E2E7865">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27DD0B6F">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3608C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5B7DC156">
            <w:pPr>
              <w:spacing w:line="240" w:lineRule="auto"/>
              <w:jc w:val="center"/>
              <w:rPr>
                <w:rFonts w:ascii="Times New Roman" w:hAnsi="Times New Roman"/>
                <w:sz w:val="18"/>
                <w:szCs w:val="18"/>
              </w:rPr>
            </w:pPr>
            <w:r>
              <w:rPr>
                <w:rFonts w:ascii="Times New Roman" w:hAnsi="Times New Roman"/>
                <w:sz w:val="18"/>
                <w:szCs w:val="18"/>
              </w:rPr>
              <w:t>交通</w:t>
            </w:r>
          </w:p>
        </w:tc>
        <w:tc>
          <w:tcPr>
            <w:tcW w:w="1500" w:type="dxa"/>
            <w:vMerge w:val="restart"/>
            <w:vAlign w:val="center"/>
          </w:tcPr>
          <w:p w14:paraId="6E06EE4D">
            <w:pPr>
              <w:spacing w:line="240" w:lineRule="auto"/>
              <w:jc w:val="center"/>
              <w:rPr>
                <w:rFonts w:ascii="Times New Roman" w:hAnsi="Times New Roman"/>
                <w:sz w:val="18"/>
                <w:szCs w:val="18"/>
              </w:rPr>
            </w:pPr>
            <w:r>
              <w:rPr>
                <w:rFonts w:ascii="Times New Roman" w:hAnsi="Times New Roman"/>
                <w:sz w:val="18"/>
                <w:szCs w:val="18"/>
              </w:rPr>
              <w:t>轨道交通设施</w:t>
            </w:r>
          </w:p>
        </w:tc>
        <w:tc>
          <w:tcPr>
            <w:tcW w:w="2067" w:type="dxa"/>
            <w:shd w:val="clear" w:color="auto" w:fill="auto"/>
            <w:vAlign w:val="center"/>
          </w:tcPr>
          <w:p w14:paraId="519D6B8B">
            <w:pPr>
              <w:spacing w:line="240" w:lineRule="auto"/>
              <w:jc w:val="center"/>
              <w:rPr>
                <w:rFonts w:ascii="Times New Roman" w:hAnsi="Times New Roman"/>
                <w:sz w:val="18"/>
                <w:szCs w:val="18"/>
              </w:rPr>
            </w:pPr>
            <w:r>
              <w:rPr>
                <w:rFonts w:hint="eastAsia" w:ascii="Times New Roman" w:hAnsi="Times New Roman"/>
                <w:sz w:val="18"/>
                <w:szCs w:val="18"/>
              </w:rPr>
              <w:t>铁路站房</w:t>
            </w:r>
          </w:p>
        </w:tc>
        <w:tc>
          <w:tcPr>
            <w:tcW w:w="1550" w:type="dxa"/>
            <w:shd w:val="clear" w:color="auto" w:fill="auto"/>
            <w:vAlign w:val="center"/>
          </w:tcPr>
          <w:p w14:paraId="1E11B750">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restart"/>
            <w:vAlign w:val="center"/>
          </w:tcPr>
          <w:p w14:paraId="16DF4930">
            <w:pPr>
              <w:spacing w:line="240" w:lineRule="auto"/>
              <w:jc w:val="center"/>
              <w:rPr>
                <w:rFonts w:ascii="Times New Roman" w:hAnsi="Times New Roman"/>
                <w:sz w:val="18"/>
                <w:szCs w:val="18"/>
              </w:rPr>
            </w:pPr>
            <w:r>
              <w:rPr>
                <w:rFonts w:ascii="Times New Roman" w:hAnsi="Times New Roman"/>
                <w:sz w:val="18"/>
                <w:szCs w:val="18"/>
              </w:rPr>
              <w:t>JT</w:t>
            </w:r>
          </w:p>
        </w:tc>
        <w:tc>
          <w:tcPr>
            <w:tcW w:w="2088" w:type="dxa"/>
            <w:vMerge w:val="restart"/>
            <w:vAlign w:val="center"/>
          </w:tcPr>
          <w:p w14:paraId="17B6C57A">
            <w:pPr>
              <w:spacing w:line="240" w:lineRule="auto"/>
              <w:jc w:val="center"/>
              <w:rPr>
                <w:rFonts w:ascii="Times New Roman" w:hAnsi="Times New Roman"/>
                <w:sz w:val="18"/>
                <w:szCs w:val="18"/>
              </w:rPr>
            </w:pPr>
            <w:r>
              <w:rPr>
                <w:rFonts w:ascii="Times New Roman" w:hAnsi="Times New Roman"/>
                <w:sz w:val="18"/>
                <w:szCs w:val="18"/>
              </w:rPr>
              <w:t>GDSS_P</w:t>
            </w:r>
          </w:p>
          <w:p w14:paraId="008706FF">
            <w:pPr>
              <w:spacing w:line="240" w:lineRule="auto"/>
              <w:jc w:val="center"/>
              <w:rPr>
                <w:rFonts w:ascii="Times New Roman" w:hAnsi="Times New Roman"/>
                <w:sz w:val="18"/>
                <w:szCs w:val="18"/>
              </w:rPr>
            </w:pPr>
            <w:r>
              <w:rPr>
                <w:rFonts w:ascii="Times New Roman" w:hAnsi="Times New Roman"/>
                <w:sz w:val="18"/>
                <w:szCs w:val="18"/>
              </w:rPr>
              <w:t>GDSS_L</w:t>
            </w:r>
          </w:p>
          <w:p w14:paraId="69C53C9B">
            <w:pPr>
              <w:spacing w:line="240" w:lineRule="auto"/>
              <w:jc w:val="center"/>
              <w:rPr>
                <w:rFonts w:ascii="Times New Roman" w:hAnsi="Times New Roman"/>
                <w:sz w:val="18"/>
                <w:szCs w:val="18"/>
              </w:rPr>
            </w:pPr>
            <w:r>
              <w:rPr>
                <w:rFonts w:ascii="Times New Roman" w:hAnsi="Times New Roman"/>
                <w:sz w:val="18"/>
                <w:szCs w:val="18"/>
              </w:rPr>
              <w:t>GDSS_A</w:t>
            </w:r>
          </w:p>
        </w:tc>
      </w:tr>
      <w:tr w14:paraId="70CDBF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AE016DE">
            <w:pPr>
              <w:spacing w:line="240" w:lineRule="auto"/>
              <w:jc w:val="center"/>
              <w:rPr>
                <w:rFonts w:ascii="Times New Roman" w:hAnsi="Times New Roman"/>
                <w:sz w:val="18"/>
                <w:szCs w:val="18"/>
              </w:rPr>
            </w:pPr>
          </w:p>
        </w:tc>
        <w:tc>
          <w:tcPr>
            <w:tcW w:w="1500" w:type="dxa"/>
            <w:vMerge w:val="continue"/>
            <w:vAlign w:val="center"/>
          </w:tcPr>
          <w:p w14:paraId="58FD60D2">
            <w:pPr>
              <w:spacing w:line="240" w:lineRule="auto"/>
              <w:jc w:val="center"/>
              <w:rPr>
                <w:rFonts w:ascii="Times New Roman" w:hAnsi="Times New Roman"/>
                <w:sz w:val="18"/>
                <w:szCs w:val="18"/>
              </w:rPr>
            </w:pPr>
          </w:p>
        </w:tc>
        <w:tc>
          <w:tcPr>
            <w:tcW w:w="2067" w:type="dxa"/>
            <w:shd w:val="clear" w:color="auto" w:fill="auto"/>
            <w:vAlign w:val="center"/>
          </w:tcPr>
          <w:p w14:paraId="1D6BFAE1">
            <w:pPr>
              <w:spacing w:line="240" w:lineRule="auto"/>
              <w:jc w:val="center"/>
              <w:rPr>
                <w:rFonts w:ascii="Times New Roman" w:hAnsi="Times New Roman"/>
                <w:sz w:val="18"/>
                <w:szCs w:val="18"/>
              </w:rPr>
            </w:pPr>
            <w:r>
              <w:rPr>
                <w:rFonts w:hint="eastAsia" w:ascii="Times New Roman" w:hAnsi="Times New Roman"/>
                <w:sz w:val="18"/>
                <w:szCs w:val="18"/>
              </w:rPr>
              <w:t>铁路站台</w:t>
            </w:r>
          </w:p>
        </w:tc>
        <w:tc>
          <w:tcPr>
            <w:tcW w:w="1550" w:type="dxa"/>
            <w:shd w:val="clear" w:color="auto" w:fill="auto"/>
            <w:vAlign w:val="center"/>
          </w:tcPr>
          <w:p w14:paraId="079AE9F4">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0B99D30F">
            <w:pPr>
              <w:spacing w:line="240" w:lineRule="auto"/>
              <w:jc w:val="center"/>
              <w:rPr>
                <w:rFonts w:ascii="Times New Roman" w:hAnsi="Times New Roman"/>
                <w:sz w:val="18"/>
                <w:szCs w:val="18"/>
              </w:rPr>
            </w:pPr>
          </w:p>
        </w:tc>
        <w:tc>
          <w:tcPr>
            <w:tcW w:w="2088" w:type="dxa"/>
            <w:vMerge w:val="continue"/>
            <w:vAlign w:val="center"/>
          </w:tcPr>
          <w:p w14:paraId="0B38256D">
            <w:pPr>
              <w:spacing w:line="240" w:lineRule="auto"/>
              <w:jc w:val="center"/>
              <w:rPr>
                <w:rFonts w:ascii="Times New Roman" w:hAnsi="Times New Roman"/>
                <w:sz w:val="18"/>
                <w:szCs w:val="18"/>
              </w:rPr>
            </w:pPr>
          </w:p>
        </w:tc>
      </w:tr>
      <w:tr w14:paraId="2FC0A5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FF2AC89">
            <w:pPr>
              <w:spacing w:line="240" w:lineRule="auto"/>
              <w:jc w:val="center"/>
              <w:rPr>
                <w:rFonts w:ascii="Times New Roman" w:hAnsi="Times New Roman"/>
                <w:sz w:val="18"/>
                <w:szCs w:val="18"/>
              </w:rPr>
            </w:pPr>
          </w:p>
        </w:tc>
        <w:tc>
          <w:tcPr>
            <w:tcW w:w="1500" w:type="dxa"/>
            <w:vMerge w:val="continue"/>
            <w:vAlign w:val="center"/>
          </w:tcPr>
          <w:p w14:paraId="5B349F14">
            <w:pPr>
              <w:spacing w:line="240" w:lineRule="auto"/>
              <w:jc w:val="center"/>
              <w:rPr>
                <w:rFonts w:ascii="Times New Roman" w:hAnsi="Times New Roman"/>
                <w:sz w:val="18"/>
                <w:szCs w:val="18"/>
              </w:rPr>
            </w:pPr>
          </w:p>
        </w:tc>
        <w:tc>
          <w:tcPr>
            <w:tcW w:w="2067" w:type="dxa"/>
            <w:shd w:val="clear" w:color="auto" w:fill="auto"/>
            <w:vAlign w:val="center"/>
          </w:tcPr>
          <w:p w14:paraId="2B5E56F7">
            <w:pPr>
              <w:spacing w:line="240" w:lineRule="auto"/>
              <w:jc w:val="center"/>
              <w:rPr>
                <w:rFonts w:ascii="Times New Roman" w:hAnsi="Times New Roman"/>
                <w:sz w:val="18"/>
                <w:szCs w:val="18"/>
              </w:rPr>
            </w:pPr>
            <w:r>
              <w:rPr>
                <w:rFonts w:hint="eastAsia" w:ascii="Times New Roman" w:hAnsi="Times New Roman"/>
                <w:sz w:val="18"/>
                <w:szCs w:val="18"/>
              </w:rPr>
              <w:t>铁路天桥</w:t>
            </w:r>
          </w:p>
        </w:tc>
        <w:tc>
          <w:tcPr>
            <w:tcW w:w="1550" w:type="dxa"/>
            <w:shd w:val="clear" w:color="auto" w:fill="auto"/>
            <w:vAlign w:val="center"/>
          </w:tcPr>
          <w:p w14:paraId="002BAE8E">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55B4737E">
            <w:pPr>
              <w:spacing w:line="240" w:lineRule="auto"/>
              <w:jc w:val="center"/>
              <w:rPr>
                <w:rFonts w:ascii="Times New Roman" w:hAnsi="Times New Roman"/>
                <w:sz w:val="18"/>
                <w:szCs w:val="18"/>
              </w:rPr>
            </w:pPr>
          </w:p>
        </w:tc>
        <w:tc>
          <w:tcPr>
            <w:tcW w:w="2088" w:type="dxa"/>
            <w:vMerge w:val="continue"/>
            <w:vAlign w:val="center"/>
          </w:tcPr>
          <w:p w14:paraId="545B86FF">
            <w:pPr>
              <w:spacing w:line="240" w:lineRule="auto"/>
              <w:jc w:val="center"/>
              <w:rPr>
                <w:rFonts w:ascii="Times New Roman" w:hAnsi="Times New Roman"/>
                <w:sz w:val="18"/>
                <w:szCs w:val="18"/>
              </w:rPr>
            </w:pPr>
          </w:p>
        </w:tc>
      </w:tr>
      <w:tr w14:paraId="5491BE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309CDDC">
            <w:pPr>
              <w:spacing w:line="240" w:lineRule="auto"/>
              <w:jc w:val="center"/>
              <w:rPr>
                <w:rFonts w:ascii="Times New Roman" w:hAnsi="Times New Roman"/>
                <w:sz w:val="18"/>
                <w:szCs w:val="18"/>
              </w:rPr>
            </w:pPr>
          </w:p>
        </w:tc>
        <w:tc>
          <w:tcPr>
            <w:tcW w:w="1500" w:type="dxa"/>
            <w:vMerge w:val="continue"/>
            <w:vAlign w:val="center"/>
          </w:tcPr>
          <w:p w14:paraId="5F09A03A">
            <w:pPr>
              <w:spacing w:line="240" w:lineRule="auto"/>
              <w:jc w:val="center"/>
              <w:rPr>
                <w:rFonts w:ascii="Times New Roman" w:hAnsi="Times New Roman"/>
                <w:sz w:val="18"/>
                <w:szCs w:val="18"/>
              </w:rPr>
            </w:pPr>
          </w:p>
        </w:tc>
        <w:tc>
          <w:tcPr>
            <w:tcW w:w="2067" w:type="dxa"/>
            <w:shd w:val="clear" w:color="auto" w:fill="auto"/>
            <w:vAlign w:val="center"/>
          </w:tcPr>
          <w:p w14:paraId="4DF32D0E">
            <w:pPr>
              <w:spacing w:line="240" w:lineRule="auto"/>
              <w:jc w:val="center"/>
              <w:rPr>
                <w:rFonts w:ascii="Times New Roman" w:hAnsi="Times New Roman"/>
                <w:sz w:val="18"/>
                <w:szCs w:val="18"/>
              </w:rPr>
            </w:pPr>
            <w:r>
              <w:rPr>
                <w:rFonts w:hint="eastAsia" w:ascii="Times New Roman" w:hAnsi="Times New Roman"/>
                <w:sz w:val="18"/>
                <w:szCs w:val="18"/>
              </w:rPr>
              <w:t>机车转盘</w:t>
            </w:r>
          </w:p>
        </w:tc>
        <w:tc>
          <w:tcPr>
            <w:tcW w:w="1550" w:type="dxa"/>
            <w:shd w:val="clear" w:color="auto" w:fill="auto"/>
            <w:vAlign w:val="center"/>
          </w:tcPr>
          <w:p w14:paraId="4AD8F22F">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58EC176D">
            <w:pPr>
              <w:spacing w:line="240" w:lineRule="auto"/>
              <w:jc w:val="center"/>
              <w:rPr>
                <w:rFonts w:ascii="Times New Roman" w:hAnsi="Times New Roman"/>
                <w:sz w:val="18"/>
                <w:szCs w:val="18"/>
              </w:rPr>
            </w:pPr>
          </w:p>
        </w:tc>
        <w:tc>
          <w:tcPr>
            <w:tcW w:w="2088" w:type="dxa"/>
            <w:vMerge w:val="continue"/>
            <w:vAlign w:val="center"/>
          </w:tcPr>
          <w:p w14:paraId="61E59DDB">
            <w:pPr>
              <w:spacing w:line="240" w:lineRule="auto"/>
              <w:jc w:val="center"/>
              <w:rPr>
                <w:rFonts w:ascii="Times New Roman" w:hAnsi="Times New Roman"/>
                <w:sz w:val="18"/>
                <w:szCs w:val="18"/>
              </w:rPr>
            </w:pPr>
          </w:p>
        </w:tc>
      </w:tr>
      <w:tr w14:paraId="13EAE2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E15F150">
            <w:pPr>
              <w:spacing w:line="240" w:lineRule="auto"/>
              <w:jc w:val="center"/>
              <w:rPr>
                <w:rFonts w:ascii="Times New Roman" w:hAnsi="Times New Roman"/>
                <w:sz w:val="18"/>
                <w:szCs w:val="18"/>
              </w:rPr>
            </w:pPr>
          </w:p>
        </w:tc>
        <w:tc>
          <w:tcPr>
            <w:tcW w:w="1500" w:type="dxa"/>
            <w:vMerge w:val="continue"/>
            <w:vAlign w:val="center"/>
          </w:tcPr>
          <w:p w14:paraId="0D211A53">
            <w:pPr>
              <w:spacing w:line="240" w:lineRule="auto"/>
              <w:jc w:val="center"/>
              <w:rPr>
                <w:rFonts w:ascii="Times New Roman" w:hAnsi="Times New Roman"/>
                <w:sz w:val="18"/>
                <w:szCs w:val="18"/>
              </w:rPr>
            </w:pPr>
          </w:p>
        </w:tc>
        <w:tc>
          <w:tcPr>
            <w:tcW w:w="2067" w:type="dxa"/>
            <w:shd w:val="clear" w:color="auto" w:fill="auto"/>
            <w:vAlign w:val="center"/>
          </w:tcPr>
          <w:p w14:paraId="6F88F233">
            <w:pPr>
              <w:spacing w:line="240" w:lineRule="auto"/>
              <w:jc w:val="center"/>
              <w:rPr>
                <w:rFonts w:ascii="Times New Roman" w:hAnsi="Times New Roman"/>
                <w:sz w:val="18"/>
                <w:szCs w:val="18"/>
              </w:rPr>
            </w:pPr>
            <w:r>
              <w:rPr>
                <w:rFonts w:hint="eastAsia" w:ascii="Times New Roman" w:hAnsi="Times New Roman"/>
                <w:sz w:val="18"/>
                <w:szCs w:val="18"/>
              </w:rPr>
              <w:t>车档</w:t>
            </w:r>
          </w:p>
        </w:tc>
        <w:tc>
          <w:tcPr>
            <w:tcW w:w="1550" w:type="dxa"/>
            <w:shd w:val="clear" w:color="auto" w:fill="auto"/>
            <w:vAlign w:val="center"/>
          </w:tcPr>
          <w:p w14:paraId="4822089D">
            <w:pPr>
              <w:spacing w:line="240" w:lineRule="auto"/>
              <w:jc w:val="center"/>
              <w:rPr>
                <w:rFonts w:ascii="Times New Roman" w:hAnsi="Times New Roman"/>
                <w:sz w:val="18"/>
                <w:szCs w:val="18"/>
              </w:rPr>
            </w:pPr>
            <w:r>
              <w:rPr>
                <w:rFonts w:hint="eastAsia" w:ascii="Times New Roman" w:hAnsi="Times New Roman"/>
                <w:sz w:val="18"/>
                <w:szCs w:val="18"/>
              </w:rPr>
              <w:t>点/线</w:t>
            </w:r>
          </w:p>
        </w:tc>
        <w:tc>
          <w:tcPr>
            <w:tcW w:w="1258" w:type="dxa"/>
            <w:vMerge w:val="continue"/>
            <w:vAlign w:val="center"/>
          </w:tcPr>
          <w:p w14:paraId="5156D77C">
            <w:pPr>
              <w:spacing w:line="240" w:lineRule="auto"/>
              <w:jc w:val="center"/>
              <w:rPr>
                <w:rFonts w:ascii="Times New Roman" w:hAnsi="Times New Roman"/>
                <w:sz w:val="18"/>
                <w:szCs w:val="18"/>
              </w:rPr>
            </w:pPr>
          </w:p>
        </w:tc>
        <w:tc>
          <w:tcPr>
            <w:tcW w:w="2088" w:type="dxa"/>
            <w:vMerge w:val="continue"/>
            <w:vAlign w:val="center"/>
          </w:tcPr>
          <w:p w14:paraId="5AEEF1D7">
            <w:pPr>
              <w:spacing w:line="240" w:lineRule="auto"/>
              <w:jc w:val="center"/>
              <w:rPr>
                <w:rFonts w:ascii="Times New Roman" w:hAnsi="Times New Roman"/>
                <w:sz w:val="18"/>
                <w:szCs w:val="18"/>
              </w:rPr>
            </w:pPr>
          </w:p>
        </w:tc>
      </w:tr>
      <w:tr w14:paraId="6C9D5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A47BCE3">
            <w:pPr>
              <w:spacing w:line="240" w:lineRule="auto"/>
              <w:jc w:val="center"/>
              <w:rPr>
                <w:rFonts w:ascii="Times New Roman" w:hAnsi="Times New Roman"/>
                <w:sz w:val="18"/>
                <w:szCs w:val="18"/>
              </w:rPr>
            </w:pPr>
          </w:p>
        </w:tc>
        <w:tc>
          <w:tcPr>
            <w:tcW w:w="1500" w:type="dxa"/>
            <w:vMerge w:val="continue"/>
            <w:vAlign w:val="center"/>
          </w:tcPr>
          <w:p w14:paraId="211765F4">
            <w:pPr>
              <w:spacing w:line="240" w:lineRule="auto"/>
              <w:jc w:val="center"/>
              <w:rPr>
                <w:rFonts w:ascii="Times New Roman" w:hAnsi="Times New Roman"/>
                <w:sz w:val="18"/>
                <w:szCs w:val="18"/>
              </w:rPr>
            </w:pPr>
          </w:p>
        </w:tc>
        <w:tc>
          <w:tcPr>
            <w:tcW w:w="2067" w:type="dxa"/>
            <w:shd w:val="clear" w:color="auto" w:fill="auto"/>
            <w:vAlign w:val="center"/>
          </w:tcPr>
          <w:p w14:paraId="13B02DDD">
            <w:pPr>
              <w:spacing w:line="240" w:lineRule="auto"/>
              <w:jc w:val="center"/>
              <w:rPr>
                <w:rFonts w:ascii="Times New Roman" w:hAnsi="Times New Roman"/>
                <w:sz w:val="18"/>
                <w:szCs w:val="18"/>
              </w:rPr>
            </w:pPr>
            <w:r>
              <w:rPr>
                <w:rFonts w:hint="eastAsia" w:ascii="Times New Roman" w:hAnsi="Times New Roman"/>
                <w:sz w:val="18"/>
                <w:szCs w:val="18"/>
              </w:rPr>
              <w:t>信号灯柱</w:t>
            </w:r>
          </w:p>
        </w:tc>
        <w:tc>
          <w:tcPr>
            <w:tcW w:w="1550" w:type="dxa"/>
            <w:shd w:val="clear" w:color="auto" w:fill="auto"/>
            <w:vAlign w:val="center"/>
          </w:tcPr>
          <w:p w14:paraId="4D4BECA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B09EEAD">
            <w:pPr>
              <w:spacing w:line="240" w:lineRule="auto"/>
              <w:jc w:val="center"/>
              <w:rPr>
                <w:rFonts w:ascii="Times New Roman" w:hAnsi="Times New Roman"/>
                <w:sz w:val="18"/>
                <w:szCs w:val="18"/>
              </w:rPr>
            </w:pPr>
          </w:p>
        </w:tc>
        <w:tc>
          <w:tcPr>
            <w:tcW w:w="2088" w:type="dxa"/>
            <w:vMerge w:val="continue"/>
            <w:vAlign w:val="center"/>
          </w:tcPr>
          <w:p w14:paraId="35A0B296">
            <w:pPr>
              <w:spacing w:line="240" w:lineRule="auto"/>
              <w:jc w:val="center"/>
              <w:rPr>
                <w:rFonts w:ascii="Times New Roman" w:hAnsi="Times New Roman"/>
                <w:sz w:val="18"/>
                <w:szCs w:val="18"/>
              </w:rPr>
            </w:pPr>
          </w:p>
        </w:tc>
      </w:tr>
      <w:tr w14:paraId="57C015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AB48C3">
            <w:pPr>
              <w:spacing w:line="240" w:lineRule="auto"/>
              <w:jc w:val="center"/>
              <w:rPr>
                <w:rFonts w:ascii="Times New Roman" w:hAnsi="Times New Roman"/>
                <w:sz w:val="18"/>
                <w:szCs w:val="18"/>
              </w:rPr>
            </w:pPr>
          </w:p>
        </w:tc>
        <w:tc>
          <w:tcPr>
            <w:tcW w:w="1500" w:type="dxa"/>
            <w:vMerge w:val="continue"/>
            <w:vAlign w:val="center"/>
          </w:tcPr>
          <w:p w14:paraId="14DDC1E1">
            <w:pPr>
              <w:spacing w:line="240" w:lineRule="auto"/>
              <w:jc w:val="center"/>
              <w:rPr>
                <w:rFonts w:ascii="Times New Roman" w:hAnsi="Times New Roman"/>
                <w:sz w:val="18"/>
                <w:szCs w:val="18"/>
              </w:rPr>
            </w:pPr>
          </w:p>
        </w:tc>
        <w:tc>
          <w:tcPr>
            <w:tcW w:w="2067" w:type="dxa"/>
            <w:shd w:val="clear" w:color="auto" w:fill="auto"/>
            <w:vAlign w:val="center"/>
          </w:tcPr>
          <w:p w14:paraId="1C70B26B">
            <w:pPr>
              <w:spacing w:line="240" w:lineRule="auto"/>
              <w:jc w:val="center"/>
              <w:rPr>
                <w:rFonts w:ascii="Times New Roman" w:hAnsi="Times New Roman"/>
                <w:sz w:val="18"/>
                <w:szCs w:val="18"/>
              </w:rPr>
            </w:pPr>
            <w:r>
              <w:rPr>
                <w:rFonts w:hint="eastAsia" w:ascii="Times New Roman" w:hAnsi="Times New Roman"/>
                <w:sz w:val="18"/>
                <w:szCs w:val="18"/>
              </w:rPr>
              <w:t>铁路站线</w:t>
            </w:r>
          </w:p>
        </w:tc>
        <w:tc>
          <w:tcPr>
            <w:tcW w:w="1550" w:type="dxa"/>
            <w:shd w:val="clear" w:color="auto" w:fill="auto"/>
            <w:vAlign w:val="center"/>
          </w:tcPr>
          <w:p w14:paraId="512E031D">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5C2CECE1">
            <w:pPr>
              <w:spacing w:line="240" w:lineRule="auto"/>
              <w:jc w:val="center"/>
              <w:rPr>
                <w:rFonts w:ascii="Times New Roman" w:hAnsi="Times New Roman"/>
                <w:sz w:val="18"/>
                <w:szCs w:val="18"/>
              </w:rPr>
            </w:pPr>
          </w:p>
        </w:tc>
        <w:tc>
          <w:tcPr>
            <w:tcW w:w="2088" w:type="dxa"/>
            <w:vMerge w:val="continue"/>
            <w:vAlign w:val="center"/>
          </w:tcPr>
          <w:p w14:paraId="08793B9C">
            <w:pPr>
              <w:spacing w:line="240" w:lineRule="auto"/>
              <w:jc w:val="center"/>
              <w:rPr>
                <w:rFonts w:ascii="Times New Roman" w:hAnsi="Times New Roman"/>
                <w:sz w:val="18"/>
                <w:szCs w:val="18"/>
              </w:rPr>
            </w:pPr>
          </w:p>
        </w:tc>
      </w:tr>
      <w:tr w14:paraId="58CADD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993AA9">
            <w:pPr>
              <w:spacing w:line="240" w:lineRule="auto"/>
              <w:jc w:val="center"/>
              <w:rPr>
                <w:rFonts w:ascii="Times New Roman" w:hAnsi="Times New Roman"/>
                <w:sz w:val="18"/>
                <w:szCs w:val="18"/>
              </w:rPr>
            </w:pPr>
          </w:p>
        </w:tc>
        <w:tc>
          <w:tcPr>
            <w:tcW w:w="1500" w:type="dxa"/>
            <w:vMerge w:val="continue"/>
            <w:vAlign w:val="center"/>
          </w:tcPr>
          <w:p w14:paraId="4CF87303">
            <w:pPr>
              <w:spacing w:line="240" w:lineRule="auto"/>
              <w:jc w:val="center"/>
              <w:rPr>
                <w:rFonts w:ascii="Times New Roman" w:hAnsi="Times New Roman"/>
                <w:sz w:val="18"/>
                <w:szCs w:val="18"/>
              </w:rPr>
            </w:pPr>
          </w:p>
        </w:tc>
        <w:tc>
          <w:tcPr>
            <w:tcW w:w="2067" w:type="dxa"/>
            <w:shd w:val="clear" w:color="auto" w:fill="auto"/>
            <w:vAlign w:val="center"/>
          </w:tcPr>
          <w:p w14:paraId="5C3D6CC3">
            <w:pPr>
              <w:spacing w:line="240" w:lineRule="auto"/>
              <w:jc w:val="center"/>
              <w:rPr>
                <w:rFonts w:ascii="Times New Roman" w:hAnsi="Times New Roman"/>
                <w:sz w:val="18"/>
                <w:szCs w:val="18"/>
              </w:rPr>
            </w:pPr>
            <w:r>
              <w:rPr>
                <w:rFonts w:hint="eastAsia" w:ascii="Times New Roman" w:hAnsi="Times New Roman"/>
                <w:sz w:val="18"/>
                <w:szCs w:val="18"/>
              </w:rPr>
              <w:t>水鹤</w:t>
            </w:r>
          </w:p>
        </w:tc>
        <w:tc>
          <w:tcPr>
            <w:tcW w:w="1550" w:type="dxa"/>
            <w:shd w:val="clear" w:color="auto" w:fill="auto"/>
            <w:vAlign w:val="center"/>
          </w:tcPr>
          <w:p w14:paraId="39300E9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C6AEBE1">
            <w:pPr>
              <w:spacing w:line="240" w:lineRule="auto"/>
              <w:jc w:val="center"/>
              <w:rPr>
                <w:rFonts w:ascii="Times New Roman" w:hAnsi="Times New Roman"/>
                <w:sz w:val="18"/>
                <w:szCs w:val="18"/>
              </w:rPr>
            </w:pPr>
          </w:p>
        </w:tc>
        <w:tc>
          <w:tcPr>
            <w:tcW w:w="2088" w:type="dxa"/>
            <w:vMerge w:val="continue"/>
            <w:vAlign w:val="center"/>
          </w:tcPr>
          <w:p w14:paraId="61FF122E">
            <w:pPr>
              <w:spacing w:line="240" w:lineRule="auto"/>
              <w:jc w:val="center"/>
              <w:rPr>
                <w:rFonts w:ascii="Times New Roman" w:hAnsi="Times New Roman"/>
                <w:sz w:val="18"/>
                <w:szCs w:val="18"/>
              </w:rPr>
            </w:pPr>
          </w:p>
        </w:tc>
      </w:tr>
      <w:tr w14:paraId="53C726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2575471">
            <w:pPr>
              <w:spacing w:line="240" w:lineRule="auto"/>
              <w:jc w:val="center"/>
              <w:rPr>
                <w:rFonts w:ascii="Times New Roman" w:hAnsi="Times New Roman"/>
                <w:sz w:val="18"/>
                <w:szCs w:val="18"/>
              </w:rPr>
            </w:pPr>
          </w:p>
        </w:tc>
        <w:tc>
          <w:tcPr>
            <w:tcW w:w="1500" w:type="dxa"/>
            <w:vMerge w:val="continue"/>
            <w:vAlign w:val="center"/>
          </w:tcPr>
          <w:p w14:paraId="0AA1BA24">
            <w:pPr>
              <w:spacing w:line="240" w:lineRule="auto"/>
              <w:jc w:val="center"/>
              <w:rPr>
                <w:rFonts w:ascii="Times New Roman" w:hAnsi="Times New Roman"/>
                <w:sz w:val="18"/>
                <w:szCs w:val="18"/>
              </w:rPr>
            </w:pPr>
          </w:p>
        </w:tc>
        <w:tc>
          <w:tcPr>
            <w:tcW w:w="2067" w:type="dxa"/>
            <w:shd w:val="clear" w:color="auto" w:fill="auto"/>
            <w:vAlign w:val="center"/>
          </w:tcPr>
          <w:p w14:paraId="07119EC8">
            <w:pPr>
              <w:spacing w:line="240" w:lineRule="auto"/>
              <w:jc w:val="center"/>
              <w:rPr>
                <w:rFonts w:ascii="Times New Roman" w:hAnsi="Times New Roman"/>
                <w:sz w:val="18"/>
                <w:szCs w:val="18"/>
              </w:rPr>
            </w:pPr>
            <w:r>
              <w:rPr>
                <w:rFonts w:hint="eastAsia" w:ascii="Times New Roman" w:hAnsi="Times New Roman"/>
                <w:sz w:val="18"/>
                <w:szCs w:val="18"/>
              </w:rPr>
              <w:t>地铁站（出入口）</w:t>
            </w:r>
          </w:p>
        </w:tc>
        <w:tc>
          <w:tcPr>
            <w:tcW w:w="1550" w:type="dxa"/>
            <w:shd w:val="clear" w:color="auto" w:fill="auto"/>
            <w:vAlign w:val="center"/>
          </w:tcPr>
          <w:p w14:paraId="7679BC1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6CF13BA">
            <w:pPr>
              <w:spacing w:line="240" w:lineRule="auto"/>
              <w:jc w:val="center"/>
              <w:rPr>
                <w:rFonts w:ascii="Times New Roman" w:hAnsi="Times New Roman"/>
                <w:sz w:val="18"/>
                <w:szCs w:val="18"/>
              </w:rPr>
            </w:pPr>
          </w:p>
        </w:tc>
        <w:tc>
          <w:tcPr>
            <w:tcW w:w="2088" w:type="dxa"/>
            <w:vMerge w:val="continue"/>
            <w:vAlign w:val="center"/>
          </w:tcPr>
          <w:p w14:paraId="69188969">
            <w:pPr>
              <w:spacing w:line="240" w:lineRule="auto"/>
              <w:jc w:val="center"/>
              <w:rPr>
                <w:rFonts w:ascii="Times New Roman" w:hAnsi="Times New Roman"/>
                <w:sz w:val="18"/>
                <w:szCs w:val="18"/>
              </w:rPr>
            </w:pPr>
          </w:p>
        </w:tc>
      </w:tr>
      <w:tr w14:paraId="01FEA3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B9E5925">
            <w:pPr>
              <w:spacing w:line="240" w:lineRule="auto"/>
              <w:jc w:val="center"/>
              <w:rPr>
                <w:rFonts w:ascii="Times New Roman" w:hAnsi="Times New Roman"/>
                <w:sz w:val="18"/>
                <w:szCs w:val="18"/>
              </w:rPr>
            </w:pPr>
          </w:p>
        </w:tc>
        <w:tc>
          <w:tcPr>
            <w:tcW w:w="1500" w:type="dxa"/>
            <w:vMerge w:val="continue"/>
            <w:vAlign w:val="center"/>
          </w:tcPr>
          <w:p w14:paraId="06F34C08">
            <w:pPr>
              <w:spacing w:line="240" w:lineRule="auto"/>
              <w:jc w:val="center"/>
              <w:rPr>
                <w:rFonts w:ascii="Times New Roman" w:hAnsi="Times New Roman"/>
                <w:sz w:val="18"/>
                <w:szCs w:val="18"/>
              </w:rPr>
            </w:pPr>
          </w:p>
        </w:tc>
        <w:tc>
          <w:tcPr>
            <w:tcW w:w="2067" w:type="dxa"/>
            <w:shd w:val="clear" w:color="auto" w:fill="auto"/>
            <w:vAlign w:val="center"/>
          </w:tcPr>
          <w:p w14:paraId="771EF0CA">
            <w:pPr>
              <w:spacing w:line="240" w:lineRule="auto"/>
              <w:jc w:val="center"/>
              <w:rPr>
                <w:rFonts w:ascii="Times New Roman" w:hAnsi="Times New Roman"/>
                <w:sz w:val="18"/>
                <w:szCs w:val="18"/>
              </w:rPr>
            </w:pPr>
            <w:r>
              <w:rPr>
                <w:rFonts w:hint="eastAsia" w:ascii="Times New Roman" w:hAnsi="Times New Roman"/>
                <w:sz w:val="18"/>
                <w:szCs w:val="18"/>
              </w:rPr>
              <w:t>轻轨站</w:t>
            </w:r>
          </w:p>
        </w:tc>
        <w:tc>
          <w:tcPr>
            <w:tcW w:w="1550" w:type="dxa"/>
            <w:shd w:val="clear" w:color="auto" w:fill="auto"/>
            <w:vAlign w:val="center"/>
          </w:tcPr>
          <w:p w14:paraId="4571221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7A88932">
            <w:pPr>
              <w:spacing w:line="240" w:lineRule="auto"/>
              <w:jc w:val="center"/>
              <w:rPr>
                <w:rFonts w:ascii="Times New Roman" w:hAnsi="Times New Roman"/>
                <w:sz w:val="18"/>
                <w:szCs w:val="18"/>
              </w:rPr>
            </w:pPr>
          </w:p>
        </w:tc>
        <w:tc>
          <w:tcPr>
            <w:tcW w:w="2088" w:type="dxa"/>
            <w:vMerge w:val="continue"/>
            <w:vAlign w:val="center"/>
          </w:tcPr>
          <w:p w14:paraId="3FDD48E3">
            <w:pPr>
              <w:spacing w:line="240" w:lineRule="auto"/>
              <w:jc w:val="center"/>
              <w:rPr>
                <w:rFonts w:ascii="Times New Roman" w:hAnsi="Times New Roman"/>
                <w:sz w:val="18"/>
                <w:szCs w:val="18"/>
              </w:rPr>
            </w:pPr>
          </w:p>
        </w:tc>
      </w:tr>
      <w:tr w14:paraId="2A418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A66A1AF">
            <w:pPr>
              <w:spacing w:line="240" w:lineRule="auto"/>
              <w:jc w:val="center"/>
              <w:rPr>
                <w:rFonts w:ascii="Times New Roman" w:hAnsi="Times New Roman"/>
                <w:sz w:val="18"/>
                <w:szCs w:val="18"/>
              </w:rPr>
            </w:pPr>
          </w:p>
        </w:tc>
        <w:tc>
          <w:tcPr>
            <w:tcW w:w="1500" w:type="dxa"/>
            <w:vMerge w:val="restart"/>
            <w:vAlign w:val="center"/>
          </w:tcPr>
          <w:p w14:paraId="3280D688">
            <w:pPr>
              <w:spacing w:line="240" w:lineRule="auto"/>
              <w:jc w:val="center"/>
              <w:rPr>
                <w:rFonts w:ascii="Times New Roman" w:hAnsi="Times New Roman"/>
                <w:sz w:val="18"/>
                <w:szCs w:val="18"/>
              </w:rPr>
            </w:pPr>
            <w:r>
              <w:rPr>
                <w:rFonts w:hint="eastAsia" w:ascii="Times New Roman" w:hAnsi="Times New Roman"/>
                <w:sz w:val="18"/>
                <w:szCs w:val="18"/>
              </w:rPr>
              <w:t>道路设施</w:t>
            </w:r>
          </w:p>
        </w:tc>
        <w:tc>
          <w:tcPr>
            <w:tcW w:w="2067" w:type="dxa"/>
            <w:shd w:val="clear" w:color="auto" w:fill="auto"/>
            <w:vAlign w:val="center"/>
          </w:tcPr>
          <w:p w14:paraId="0F0A00B3">
            <w:pPr>
              <w:spacing w:line="240" w:lineRule="auto"/>
              <w:jc w:val="center"/>
              <w:rPr>
                <w:rFonts w:ascii="Times New Roman" w:hAnsi="Times New Roman"/>
                <w:sz w:val="18"/>
                <w:szCs w:val="18"/>
              </w:rPr>
            </w:pPr>
            <w:r>
              <w:rPr>
                <w:rFonts w:hint="eastAsia" w:ascii="Times New Roman" w:hAnsi="Times New Roman"/>
                <w:sz w:val="18"/>
                <w:szCs w:val="18"/>
              </w:rPr>
              <w:t>高速公路出入口</w:t>
            </w:r>
          </w:p>
        </w:tc>
        <w:tc>
          <w:tcPr>
            <w:tcW w:w="1550" w:type="dxa"/>
            <w:shd w:val="clear" w:color="auto" w:fill="auto"/>
            <w:vAlign w:val="center"/>
          </w:tcPr>
          <w:p w14:paraId="556459D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07FFD31">
            <w:pPr>
              <w:spacing w:line="240" w:lineRule="auto"/>
              <w:jc w:val="center"/>
              <w:rPr>
                <w:rFonts w:ascii="Times New Roman" w:hAnsi="Times New Roman"/>
                <w:sz w:val="18"/>
                <w:szCs w:val="18"/>
              </w:rPr>
            </w:pPr>
          </w:p>
        </w:tc>
        <w:tc>
          <w:tcPr>
            <w:tcW w:w="2088" w:type="dxa"/>
            <w:vMerge w:val="restart"/>
            <w:vAlign w:val="center"/>
          </w:tcPr>
          <w:p w14:paraId="31F994D9">
            <w:pPr>
              <w:spacing w:line="240" w:lineRule="auto"/>
              <w:jc w:val="center"/>
              <w:rPr>
                <w:rFonts w:ascii="Times New Roman" w:hAnsi="Times New Roman"/>
                <w:sz w:val="18"/>
                <w:szCs w:val="18"/>
              </w:rPr>
            </w:pPr>
            <w:r>
              <w:rPr>
                <w:rFonts w:ascii="Times New Roman" w:hAnsi="Times New Roman"/>
                <w:sz w:val="18"/>
                <w:szCs w:val="18"/>
              </w:rPr>
              <w:t>DLSS_P</w:t>
            </w:r>
          </w:p>
          <w:p w14:paraId="5E389201">
            <w:pPr>
              <w:spacing w:line="240" w:lineRule="auto"/>
              <w:jc w:val="center"/>
              <w:rPr>
                <w:rFonts w:ascii="Times New Roman" w:hAnsi="Times New Roman"/>
                <w:sz w:val="18"/>
                <w:szCs w:val="18"/>
              </w:rPr>
            </w:pPr>
            <w:r>
              <w:rPr>
                <w:rFonts w:ascii="Times New Roman" w:hAnsi="Times New Roman"/>
                <w:sz w:val="18"/>
                <w:szCs w:val="18"/>
              </w:rPr>
              <w:t>DLSS_L</w:t>
            </w:r>
          </w:p>
          <w:p w14:paraId="4891FA4B">
            <w:pPr>
              <w:spacing w:line="240" w:lineRule="auto"/>
              <w:jc w:val="center"/>
              <w:rPr>
                <w:rFonts w:ascii="Times New Roman" w:hAnsi="Times New Roman"/>
                <w:sz w:val="18"/>
                <w:szCs w:val="18"/>
              </w:rPr>
            </w:pPr>
            <w:r>
              <w:rPr>
                <w:rFonts w:ascii="Times New Roman" w:hAnsi="Times New Roman"/>
                <w:sz w:val="18"/>
                <w:szCs w:val="18"/>
              </w:rPr>
              <w:t>DLSS_A</w:t>
            </w:r>
          </w:p>
        </w:tc>
      </w:tr>
      <w:tr w14:paraId="6F3D6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1C97E15">
            <w:pPr>
              <w:spacing w:line="240" w:lineRule="auto"/>
              <w:jc w:val="center"/>
              <w:rPr>
                <w:rFonts w:ascii="Times New Roman" w:hAnsi="Times New Roman"/>
                <w:sz w:val="18"/>
                <w:szCs w:val="18"/>
              </w:rPr>
            </w:pPr>
          </w:p>
        </w:tc>
        <w:tc>
          <w:tcPr>
            <w:tcW w:w="1500" w:type="dxa"/>
            <w:vMerge w:val="continue"/>
            <w:vAlign w:val="center"/>
          </w:tcPr>
          <w:p w14:paraId="35B6CBAE">
            <w:pPr>
              <w:spacing w:line="240" w:lineRule="auto"/>
              <w:jc w:val="center"/>
              <w:rPr>
                <w:rFonts w:ascii="Times New Roman" w:hAnsi="Times New Roman"/>
                <w:sz w:val="18"/>
                <w:szCs w:val="18"/>
              </w:rPr>
            </w:pPr>
          </w:p>
        </w:tc>
        <w:tc>
          <w:tcPr>
            <w:tcW w:w="2067" w:type="dxa"/>
            <w:shd w:val="clear" w:color="auto" w:fill="auto"/>
            <w:vAlign w:val="center"/>
          </w:tcPr>
          <w:p w14:paraId="3257DF43">
            <w:pPr>
              <w:spacing w:line="240" w:lineRule="auto"/>
              <w:jc w:val="center"/>
              <w:rPr>
                <w:rFonts w:ascii="Times New Roman" w:hAnsi="Times New Roman"/>
                <w:sz w:val="18"/>
                <w:szCs w:val="18"/>
              </w:rPr>
            </w:pPr>
            <w:r>
              <w:rPr>
                <w:rFonts w:hint="eastAsia" w:ascii="Times New Roman" w:hAnsi="Times New Roman"/>
                <w:sz w:val="18"/>
                <w:szCs w:val="18"/>
              </w:rPr>
              <w:t>高速公路临时停车点</w:t>
            </w:r>
          </w:p>
        </w:tc>
        <w:tc>
          <w:tcPr>
            <w:tcW w:w="1550" w:type="dxa"/>
            <w:shd w:val="clear" w:color="auto" w:fill="auto"/>
            <w:vAlign w:val="center"/>
          </w:tcPr>
          <w:p w14:paraId="0705F92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A711892">
            <w:pPr>
              <w:spacing w:line="240" w:lineRule="auto"/>
              <w:jc w:val="center"/>
              <w:rPr>
                <w:rFonts w:ascii="Times New Roman" w:hAnsi="Times New Roman"/>
                <w:sz w:val="18"/>
                <w:szCs w:val="18"/>
              </w:rPr>
            </w:pPr>
          </w:p>
        </w:tc>
        <w:tc>
          <w:tcPr>
            <w:tcW w:w="2088" w:type="dxa"/>
            <w:vMerge w:val="continue"/>
            <w:vAlign w:val="center"/>
          </w:tcPr>
          <w:p w14:paraId="150F0F09">
            <w:pPr>
              <w:spacing w:line="240" w:lineRule="auto"/>
              <w:jc w:val="center"/>
              <w:rPr>
                <w:rFonts w:ascii="Times New Roman" w:hAnsi="Times New Roman"/>
                <w:sz w:val="18"/>
                <w:szCs w:val="18"/>
              </w:rPr>
            </w:pPr>
          </w:p>
        </w:tc>
      </w:tr>
      <w:tr w14:paraId="091ACB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0C1F946">
            <w:pPr>
              <w:spacing w:line="240" w:lineRule="auto"/>
              <w:jc w:val="center"/>
              <w:rPr>
                <w:rFonts w:ascii="Times New Roman" w:hAnsi="Times New Roman"/>
                <w:sz w:val="18"/>
                <w:szCs w:val="18"/>
              </w:rPr>
            </w:pPr>
          </w:p>
        </w:tc>
        <w:tc>
          <w:tcPr>
            <w:tcW w:w="1500" w:type="dxa"/>
            <w:vMerge w:val="continue"/>
            <w:vAlign w:val="center"/>
          </w:tcPr>
          <w:p w14:paraId="1CE77A4B">
            <w:pPr>
              <w:spacing w:line="240" w:lineRule="auto"/>
              <w:jc w:val="center"/>
              <w:rPr>
                <w:rFonts w:ascii="Times New Roman" w:hAnsi="Times New Roman"/>
                <w:sz w:val="18"/>
                <w:szCs w:val="18"/>
              </w:rPr>
            </w:pPr>
          </w:p>
        </w:tc>
        <w:tc>
          <w:tcPr>
            <w:tcW w:w="2067" w:type="dxa"/>
            <w:shd w:val="clear" w:color="auto" w:fill="auto"/>
            <w:vAlign w:val="center"/>
          </w:tcPr>
          <w:p w14:paraId="63DDE6CF">
            <w:pPr>
              <w:spacing w:line="240" w:lineRule="auto"/>
              <w:jc w:val="center"/>
              <w:rPr>
                <w:rFonts w:ascii="Times New Roman" w:hAnsi="Times New Roman"/>
                <w:sz w:val="18"/>
                <w:szCs w:val="18"/>
              </w:rPr>
            </w:pPr>
            <w:r>
              <w:rPr>
                <w:rFonts w:hint="eastAsia" w:ascii="Times New Roman" w:hAnsi="Times New Roman"/>
                <w:sz w:val="18"/>
                <w:szCs w:val="18"/>
              </w:rPr>
              <w:t>紧急避险车道</w:t>
            </w:r>
          </w:p>
        </w:tc>
        <w:tc>
          <w:tcPr>
            <w:tcW w:w="1550" w:type="dxa"/>
            <w:shd w:val="clear" w:color="auto" w:fill="auto"/>
            <w:vAlign w:val="center"/>
          </w:tcPr>
          <w:p w14:paraId="11299AB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0F5EA45F">
            <w:pPr>
              <w:spacing w:line="240" w:lineRule="auto"/>
              <w:jc w:val="center"/>
              <w:rPr>
                <w:rFonts w:ascii="Times New Roman" w:hAnsi="Times New Roman"/>
                <w:sz w:val="18"/>
                <w:szCs w:val="18"/>
              </w:rPr>
            </w:pPr>
          </w:p>
        </w:tc>
        <w:tc>
          <w:tcPr>
            <w:tcW w:w="2088" w:type="dxa"/>
            <w:vMerge w:val="continue"/>
            <w:vAlign w:val="center"/>
          </w:tcPr>
          <w:p w14:paraId="710AD4AB">
            <w:pPr>
              <w:spacing w:line="240" w:lineRule="auto"/>
              <w:jc w:val="center"/>
              <w:rPr>
                <w:rFonts w:ascii="Times New Roman" w:hAnsi="Times New Roman"/>
                <w:sz w:val="18"/>
                <w:szCs w:val="18"/>
              </w:rPr>
            </w:pPr>
          </w:p>
        </w:tc>
      </w:tr>
      <w:tr w14:paraId="4054A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912D27">
            <w:pPr>
              <w:spacing w:line="240" w:lineRule="auto"/>
              <w:jc w:val="center"/>
              <w:rPr>
                <w:rFonts w:ascii="Times New Roman" w:hAnsi="Times New Roman"/>
                <w:sz w:val="18"/>
                <w:szCs w:val="18"/>
              </w:rPr>
            </w:pPr>
          </w:p>
        </w:tc>
        <w:tc>
          <w:tcPr>
            <w:tcW w:w="1500" w:type="dxa"/>
            <w:vMerge w:val="continue"/>
            <w:vAlign w:val="center"/>
          </w:tcPr>
          <w:p w14:paraId="00A0A51B">
            <w:pPr>
              <w:spacing w:line="240" w:lineRule="auto"/>
              <w:jc w:val="center"/>
              <w:rPr>
                <w:rFonts w:ascii="Times New Roman" w:hAnsi="Times New Roman"/>
                <w:sz w:val="18"/>
                <w:szCs w:val="18"/>
              </w:rPr>
            </w:pPr>
          </w:p>
        </w:tc>
        <w:tc>
          <w:tcPr>
            <w:tcW w:w="2067" w:type="dxa"/>
            <w:shd w:val="clear" w:color="auto" w:fill="auto"/>
            <w:vAlign w:val="center"/>
          </w:tcPr>
          <w:p w14:paraId="2F09E0E3">
            <w:pPr>
              <w:spacing w:line="240" w:lineRule="auto"/>
              <w:jc w:val="center"/>
              <w:rPr>
                <w:rFonts w:ascii="Times New Roman" w:hAnsi="Times New Roman"/>
                <w:sz w:val="18"/>
                <w:szCs w:val="18"/>
              </w:rPr>
            </w:pPr>
            <w:r>
              <w:rPr>
                <w:rFonts w:hint="eastAsia" w:ascii="Times New Roman" w:hAnsi="Times New Roman"/>
                <w:sz w:val="18"/>
                <w:szCs w:val="18"/>
              </w:rPr>
              <w:t>里程碑</w:t>
            </w:r>
          </w:p>
        </w:tc>
        <w:tc>
          <w:tcPr>
            <w:tcW w:w="1550" w:type="dxa"/>
            <w:shd w:val="clear" w:color="auto" w:fill="auto"/>
            <w:vAlign w:val="center"/>
          </w:tcPr>
          <w:p w14:paraId="48BDD35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511FA01">
            <w:pPr>
              <w:spacing w:line="240" w:lineRule="auto"/>
              <w:jc w:val="center"/>
              <w:rPr>
                <w:rFonts w:ascii="Times New Roman" w:hAnsi="Times New Roman"/>
                <w:sz w:val="18"/>
                <w:szCs w:val="18"/>
              </w:rPr>
            </w:pPr>
          </w:p>
        </w:tc>
        <w:tc>
          <w:tcPr>
            <w:tcW w:w="2088" w:type="dxa"/>
            <w:vMerge w:val="continue"/>
            <w:vAlign w:val="center"/>
          </w:tcPr>
          <w:p w14:paraId="53007FE5">
            <w:pPr>
              <w:spacing w:line="240" w:lineRule="auto"/>
              <w:jc w:val="center"/>
              <w:rPr>
                <w:rFonts w:ascii="Times New Roman" w:hAnsi="Times New Roman"/>
                <w:sz w:val="18"/>
                <w:szCs w:val="18"/>
              </w:rPr>
            </w:pPr>
          </w:p>
        </w:tc>
      </w:tr>
      <w:tr w14:paraId="7FEBFA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40CE0BB">
            <w:pPr>
              <w:spacing w:line="240" w:lineRule="auto"/>
              <w:jc w:val="center"/>
              <w:rPr>
                <w:rFonts w:ascii="Times New Roman" w:hAnsi="Times New Roman"/>
                <w:sz w:val="18"/>
                <w:szCs w:val="18"/>
              </w:rPr>
            </w:pPr>
          </w:p>
        </w:tc>
        <w:tc>
          <w:tcPr>
            <w:tcW w:w="1500" w:type="dxa"/>
            <w:vMerge w:val="continue"/>
            <w:vAlign w:val="center"/>
          </w:tcPr>
          <w:p w14:paraId="05E3543E">
            <w:pPr>
              <w:spacing w:line="240" w:lineRule="auto"/>
              <w:jc w:val="center"/>
              <w:rPr>
                <w:rFonts w:ascii="Times New Roman" w:hAnsi="Times New Roman"/>
                <w:sz w:val="18"/>
                <w:szCs w:val="18"/>
              </w:rPr>
            </w:pPr>
          </w:p>
        </w:tc>
        <w:tc>
          <w:tcPr>
            <w:tcW w:w="2067" w:type="dxa"/>
            <w:shd w:val="clear" w:color="auto" w:fill="auto"/>
            <w:vAlign w:val="center"/>
          </w:tcPr>
          <w:p w14:paraId="2041A478">
            <w:pPr>
              <w:spacing w:line="240" w:lineRule="auto"/>
              <w:jc w:val="center"/>
              <w:rPr>
                <w:rFonts w:ascii="Times New Roman" w:hAnsi="Times New Roman"/>
                <w:sz w:val="18"/>
                <w:szCs w:val="18"/>
              </w:rPr>
            </w:pPr>
            <w:r>
              <w:rPr>
                <w:rFonts w:hint="eastAsia" w:ascii="Times New Roman" w:hAnsi="Times New Roman"/>
                <w:sz w:val="18"/>
                <w:szCs w:val="18"/>
              </w:rPr>
              <w:t>路标、路牌</w:t>
            </w:r>
          </w:p>
        </w:tc>
        <w:tc>
          <w:tcPr>
            <w:tcW w:w="1550" w:type="dxa"/>
            <w:shd w:val="clear" w:color="auto" w:fill="auto"/>
            <w:vAlign w:val="center"/>
          </w:tcPr>
          <w:p w14:paraId="12D14A2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64AF520">
            <w:pPr>
              <w:spacing w:line="240" w:lineRule="auto"/>
              <w:jc w:val="center"/>
              <w:rPr>
                <w:rFonts w:ascii="Times New Roman" w:hAnsi="Times New Roman"/>
                <w:sz w:val="18"/>
                <w:szCs w:val="18"/>
              </w:rPr>
            </w:pPr>
          </w:p>
        </w:tc>
        <w:tc>
          <w:tcPr>
            <w:tcW w:w="2088" w:type="dxa"/>
            <w:vMerge w:val="continue"/>
            <w:vAlign w:val="center"/>
          </w:tcPr>
          <w:p w14:paraId="6D6CE729">
            <w:pPr>
              <w:spacing w:line="240" w:lineRule="auto"/>
              <w:jc w:val="center"/>
              <w:rPr>
                <w:rFonts w:ascii="Times New Roman" w:hAnsi="Times New Roman"/>
                <w:sz w:val="18"/>
                <w:szCs w:val="18"/>
              </w:rPr>
            </w:pPr>
          </w:p>
        </w:tc>
      </w:tr>
      <w:tr w14:paraId="5064E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41013AC">
            <w:pPr>
              <w:spacing w:line="240" w:lineRule="auto"/>
              <w:jc w:val="center"/>
              <w:rPr>
                <w:rFonts w:ascii="Times New Roman" w:hAnsi="Times New Roman"/>
                <w:sz w:val="18"/>
                <w:szCs w:val="18"/>
              </w:rPr>
            </w:pPr>
          </w:p>
        </w:tc>
        <w:tc>
          <w:tcPr>
            <w:tcW w:w="1500" w:type="dxa"/>
            <w:vMerge w:val="continue"/>
            <w:vAlign w:val="center"/>
          </w:tcPr>
          <w:p w14:paraId="66FBE47E">
            <w:pPr>
              <w:spacing w:line="240" w:lineRule="auto"/>
              <w:jc w:val="center"/>
              <w:rPr>
                <w:rFonts w:ascii="Times New Roman" w:hAnsi="Times New Roman"/>
                <w:sz w:val="18"/>
                <w:szCs w:val="18"/>
              </w:rPr>
            </w:pPr>
          </w:p>
        </w:tc>
        <w:tc>
          <w:tcPr>
            <w:tcW w:w="2067" w:type="dxa"/>
            <w:shd w:val="clear" w:color="auto" w:fill="auto"/>
            <w:vAlign w:val="center"/>
          </w:tcPr>
          <w:p w14:paraId="050B84D2">
            <w:pPr>
              <w:spacing w:line="240" w:lineRule="auto"/>
              <w:jc w:val="center"/>
              <w:rPr>
                <w:rFonts w:ascii="Times New Roman" w:hAnsi="Times New Roman"/>
                <w:sz w:val="18"/>
                <w:szCs w:val="18"/>
              </w:rPr>
            </w:pPr>
            <w:r>
              <w:rPr>
                <w:rFonts w:hint="eastAsia" w:ascii="Times New Roman" w:hAnsi="Times New Roman"/>
                <w:sz w:val="18"/>
                <w:szCs w:val="18"/>
              </w:rPr>
              <w:t>交通监控设备</w:t>
            </w:r>
          </w:p>
        </w:tc>
        <w:tc>
          <w:tcPr>
            <w:tcW w:w="1550" w:type="dxa"/>
            <w:shd w:val="clear" w:color="auto" w:fill="auto"/>
            <w:vAlign w:val="center"/>
          </w:tcPr>
          <w:p w14:paraId="044B22AF">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43CFD5D">
            <w:pPr>
              <w:spacing w:line="240" w:lineRule="auto"/>
              <w:jc w:val="center"/>
              <w:rPr>
                <w:rFonts w:ascii="Times New Roman" w:hAnsi="Times New Roman"/>
                <w:sz w:val="18"/>
                <w:szCs w:val="18"/>
              </w:rPr>
            </w:pPr>
          </w:p>
        </w:tc>
        <w:tc>
          <w:tcPr>
            <w:tcW w:w="2088" w:type="dxa"/>
            <w:vMerge w:val="continue"/>
            <w:vAlign w:val="center"/>
          </w:tcPr>
          <w:p w14:paraId="264A80A0">
            <w:pPr>
              <w:spacing w:line="240" w:lineRule="auto"/>
              <w:jc w:val="center"/>
              <w:rPr>
                <w:rFonts w:ascii="Times New Roman" w:hAnsi="Times New Roman"/>
                <w:sz w:val="18"/>
                <w:szCs w:val="18"/>
              </w:rPr>
            </w:pPr>
          </w:p>
        </w:tc>
      </w:tr>
      <w:tr w14:paraId="17381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0E264AA">
            <w:pPr>
              <w:spacing w:line="240" w:lineRule="auto"/>
              <w:jc w:val="center"/>
              <w:rPr>
                <w:rFonts w:ascii="Times New Roman" w:hAnsi="Times New Roman"/>
                <w:sz w:val="18"/>
                <w:szCs w:val="18"/>
              </w:rPr>
            </w:pPr>
          </w:p>
        </w:tc>
        <w:tc>
          <w:tcPr>
            <w:tcW w:w="1500" w:type="dxa"/>
            <w:vMerge w:val="continue"/>
            <w:vAlign w:val="center"/>
          </w:tcPr>
          <w:p w14:paraId="68FC0652">
            <w:pPr>
              <w:spacing w:line="240" w:lineRule="auto"/>
              <w:jc w:val="center"/>
              <w:rPr>
                <w:rFonts w:ascii="Times New Roman" w:hAnsi="Times New Roman"/>
                <w:sz w:val="18"/>
                <w:szCs w:val="18"/>
              </w:rPr>
            </w:pPr>
          </w:p>
        </w:tc>
        <w:tc>
          <w:tcPr>
            <w:tcW w:w="2067" w:type="dxa"/>
            <w:shd w:val="clear" w:color="auto" w:fill="auto"/>
            <w:vAlign w:val="center"/>
          </w:tcPr>
          <w:p w14:paraId="71FEA2B3">
            <w:pPr>
              <w:spacing w:line="240" w:lineRule="auto"/>
              <w:jc w:val="center"/>
              <w:rPr>
                <w:rFonts w:ascii="Times New Roman" w:hAnsi="Times New Roman"/>
                <w:sz w:val="18"/>
                <w:szCs w:val="18"/>
              </w:rPr>
            </w:pPr>
            <w:r>
              <w:rPr>
                <w:rFonts w:hint="eastAsia" w:ascii="Times New Roman" w:hAnsi="Times New Roman"/>
                <w:sz w:val="18"/>
                <w:szCs w:val="18"/>
              </w:rPr>
              <w:t>交通信号灯</w:t>
            </w:r>
          </w:p>
        </w:tc>
        <w:tc>
          <w:tcPr>
            <w:tcW w:w="1550" w:type="dxa"/>
            <w:shd w:val="clear" w:color="auto" w:fill="auto"/>
            <w:vAlign w:val="center"/>
          </w:tcPr>
          <w:p w14:paraId="5824858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13C9C12">
            <w:pPr>
              <w:spacing w:line="240" w:lineRule="auto"/>
              <w:jc w:val="center"/>
              <w:rPr>
                <w:rFonts w:ascii="Times New Roman" w:hAnsi="Times New Roman"/>
                <w:sz w:val="18"/>
                <w:szCs w:val="18"/>
              </w:rPr>
            </w:pPr>
          </w:p>
        </w:tc>
        <w:tc>
          <w:tcPr>
            <w:tcW w:w="2088" w:type="dxa"/>
            <w:vMerge w:val="continue"/>
            <w:vAlign w:val="center"/>
          </w:tcPr>
          <w:p w14:paraId="385C4AF8">
            <w:pPr>
              <w:spacing w:line="240" w:lineRule="auto"/>
              <w:jc w:val="center"/>
              <w:rPr>
                <w:rFonts w:ascii="Times New Roman" w:hAnsi="Times New Roman"/>
                <w:sz w:val="18"/>
                <w:szCs w:val="18"/>
              </w:rPr>
            </w:pPr>
          </w:p>
        </w:tc>
      </w:tr>
      <w:tr w14:paraId="3E3DE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31D85E">
            <w:pPr>
              <w:spacing w:line="240" w:lineRule="auto"/>
              <w:jc w:val="center"/>
              <w:rPr>
                <w:rFonts w:ascii="Times New Roman" w:hAnsi="Times New Roman"/>
                <w:sz w:val="18"/>
                <w:szCs w:val="18"/>
              </w:rPr>
            </w:pPr>
          </w:p>
        </w:tc>
        <w:tc>
          <w:tcPr>
            <w:tcW w:w="1500" w:type="dxa"/>
            <w:vMerge w:val="continue"/>
            <w:vAlign w:val="center"/>
          </w:tcPr>
          <w:p w14:paraId="6A931A3C">
            <w:pPr>
              <w:spacing w:line="240" w:lineRule="auto"/>
              <w:jc w:val="center"/>
              <w:rPr>
                <w:rFonts w:ascii="Times New Roman" w:hAnsi="Times New Roman"/>
                <w:sz w:val="18"/>
                <w:szCs w:val="18"/>
              </w:rPr>
            </w:pPr>
          </w:p>
        </w:tc>
        <w:tc>
          <w:tcPr>
            <w:tcW w:w="2067" w:type="dxa"/>
            <w:shd w:val="clear" w:color="auto" w:fill="auto"/>
            <w:vAlign w:val="center"/>
          </w:tcPr>
          <w:p w14:paraId="0EE1B2BA">
            <w:pPr>
              <w:spacing w:line="240" w:lineRule="auto"/>
              <w:jc w:val="center"/>
              <w:rPr>
                <w:rFonts w:ascii="Times New Roman" w:hAnsi="Times New Roman"/>
                <w:sz w:val="18"/>
                <w:szCs w:val="18"/>
              </w:rPr>
            </w:pPr>
            <w:r>
              <w:rPr>
                <w:rFonts w:hint="eastAsia" w:ascii="Times New Roman" w:hAnsi="Times New Roman"/>
                <w:sz w:val="18"/>
                <w:szCs w:val="18"/>
              </w:rPr>
              <w:t>隔离防护设施</w:t>
            </w:r>
          </w:p>
        </w:tc>
        <w:tc>
          <w:tcPr>
            <w:tcW w:w="1550" w:type="dxa"/>
            <w:shd w:val="clear" w:color="auto" w:fill="auto"/>
            <w:vAlign w:val="center"/>
          </w:tcPr>
          <w:p w14:paraId="642580CF">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56A4A77">
            <w:pPr>
              <w:spacing w:line="240" w:lineRule="auto"/>
              <w:jc w:val="center"/>
              <w:rPr>
                <w:rFonts w:ascii="Times New Roman" w:hAnsi="Times New Roman"/>
                <w:sz w:val="18"/>
                <w:szCs w:val="18"/>
              </w:rPr>
            </w:pPr>
          </w:p>
        </w:tc>
        <w:tc>
          <w:tcPr>
            <w:tcW w:w="2088" w:type="dxa"/>
            <w:vMerge w:val="continue"/>
            <w:vAlign w:val="center"/>
          </w:tcPr>
          <w:p w14:paraId="0EAEB0D7">
            <w:pPr>
              <w:spacing w:line="240" w:lineRule="auto"/>
              <w:jc w:val="center"/>
              <w:rPr>
                <w:rFonts w:ascii="Times New Roman" w:hAnsi="Times New Roman"/>
                <w:sz w:val="18"/>
                <w:szCs w:val="18"/>
              </w:rPr>
            </w:pPr>
          </w:p>
        </w:tc>
      </w:tr>
      <w:tr w14:paraId="724CED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292F4B7">
            <w:pPr>
              <w:spacing w:line="240" w:lineRule="auto"/>
              <w:jc w:val="center"/>
              <w:rPr>
                <w:rFonts w:ascii="Times New Roman" w:hAnsi="Times New Roman"/>
                <w:sz w:val="18"/>
                <w:szCs w:val="18"/>
              </w:rPr>
            </w:pPr>
          </w:p>
        </w:tc>
        <w:tc>
          <w:tcPr>
            <w:tcW w:w="1500" w:type="dxa"/>
            <w:vMerge w:val="continue"/>
            <w:vAlign w:val="center"/>
          </w:tcPr>
          <w:p w14:paraId="14E3010E">
            <w:pPr>
              <w:spacing w:line="240" w:lineRule="auto"/>
              <w:jc w:val="center"/>
              <w:rPr>
                <w:rFonts w:ascii="Times New Roman" w:hAnsi="Times New Roman"/>
                <w:sz w:val="18"/>
                <w:szCs w:val="18"/>
              </w:rPr>
            </w:pPr>
          </w:p>
        </w:tc>
        <w:tc>
          <w:tcPr>
            <w:tcW w:w="2067" w:type="dxa"/>
            <w:shd w:val="clear" w:color="auto" w:fill="auto"/>
            <w:vAlign w:val="center"/>
          </w:tcPr>
          <w:p w14:paraId="64704051">
            <w:pPr>
              <w:spacing w:line="240" w:lineRule="auto"/>
              <w:jc w:val="center"/>
              <w:rPr>
                <w:rFonts w:ascii="Times New Roman" w:hAnsi="Times New Roman"/>
                <w:sz w:val="18"/>
                <w:szCs w:val="18"/>
              </w:rPr>
            </w:pPr>
            <w:r>
              <w:rPr>
                <w:rFonts w:hint="eastAsia" w:ascii="Times New Roman" w:hAnsi="Times New Roman"/>
                <w:sz w:val="18"/>
                <w:szCs w:val="18"/>
              </w:rPr>
              <w:t>道路反光镜</w:t>
            </w:r>
          </w:p>
        </w:tc>
        <w:tc>
          <w:tcPr>
            <w:tcW w:w="1550" w:type="dxa"/>
            <w:shd w:val="clear" w:color="auto" w:fill="auto"/>
            <w:vAlign w:val="center"/>
          </w:tcPr>
          <w:p w14:paraId="612214B4">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1D285C7">
            <w:pPr>
              <w:spacing w:line="240" w:lineRule="auto"/>
              <w:jc w:val="center"/>
              <w:rPr>
                <w:rFonts w:ascii="Times New Roman" w:hAnsi="Times New Roman"/>
                <w:sz w:val="18"/>
                <w:szCs w:val="18"/>
              </w:rPr>
            </w:pPr>
          </w:p>
        </w:tc>
        <w:tc>
          <w:tcPr>
            <w:tcW w:w="2088" w:type="dxa"/>
            <w:vMerge w:val="continue"/>
            <w:vAlign w:val="center"/>
          </w:tcPr>
          <w:p w14:paraId="2EF7C663">
            <w:pPr>
              <w:spacing w:line="240" w:lineRule="auto"/>
              <w:jc w:val="center"/>
              <w:rPr>
                <w:rFonts w:ascii="Times New Roman" w:hAnsi="Times New Roman"/>
                <w:sz w:val="18"/>
                <w:szCs w:val="18"/>
              </w:rPr>
            </w:pPr>
          </w:p>
        </w:tc>
      </w:tr>
      <w:tr w14:paraId="5EF4F8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DEC4D2C">
            <w:pPr>
              <w:spacing w:line="240" w:lineRule="auto"/>
              <w:jc w:val="center"/>
              <w:rPr>
                <w:rFonts w:ascii="Times New Roman" w:hAnsi="Times New Roman"/>
                <w:sz w:val="18"/>
                <w:szCs w:val="18"/>
              </w:rPr>
            </w:pPr>
          </w:p>
        </w:tc>
        <w:tc>
          <w:tcPr>
            <w:tcW w:w="1500" w:type="dxa"/>
            <w:vMerge w:val="continue"/>
            <w:vAlign w:val="center"/>
          </w:tcPr>
          <w:p w14:paraId="32160C92">
            <w:pPr>
              <w:spacing w:line="240" w:lineRule="auto"/>
              <w:jc w:val="center"/>
              <w:rPr>
                <w:rFonts w:ascii="Times New Roman" w:hAnsi="Times New Roman"/>
                <w:sz w:val="18"/>
                <w:szCs w:val="18"/>
              </w:rPr>
            </w:pPr>
          </w:p>
        </w:tc>
        <w:tc>
          <w:tcPr>
            <w:tcW w:w="2067" w:type="dxa"/>
            <w:shd w:val="clear" w:color="auto" w:fill="auto"/>
            <w:vAlign w:val="center"/>
          </w:tcPr>
          <w:p w14:paraId="71A69DE3">
            <w:pPr>
              <w:spacing w:line="240" w:lineRule="auto"/>
              <w:jc w:val="center"/>
              <w:rPr>
                <w:rFonts w:ascii="Times New Roman" w:hAnsi="Times New Roman"/>
                <w:sz w:val="18"/>
                <w:szCs w:val="18"/>
              </w:rPr>
            </w:pPr>
            <w:r>
              <w:rPr>
                <w:rFonts w:hint="eastAsia" w:ascii="Times New Roman" w:hAnsi="Times New Roman"/>
                <w:sz w:val="18"/>
                <w:szCs w:val="18"/>
              </w:rPr>
              <w:t>散热棒</w:t>
            </w:r>
          </w:p>
        </w:tc>
        <w:tc>
          <w:tcPr>
            <w:tcW w:w="1550" w:type="dxa"/>
            <w:shd w:val="clear" w:color="auto" w:fill="auto"/>
            <w:vAlign w:val="center"/>
          </w:tcPr>
          <w:p w14:paraId="02D4873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055B1CE">
            <w:pPr>
              <w:spacing w:line="240" w:lineRule="auto"/>
              <w:jc w:val="center"/>
              <w:rPr>
                <w:rFonts w:ascii="Times New Roman" w:hAnsi="Times New Roman"/>
                <w:sz w:val="18"/>
                <w:szCs w:val="18"/>
              </w:rPr>
            </w:pPr>
          </w:p>
        </w:tc>
        <w:tc>
          <w:tcPr>
            <w:tcW w:w="2088" w:type="dxa"/>
            <w:vMerge w:val="continue"/>
            <w:vAlign w:val="center"/>
          </w:tcPr>
          <w:p w14:paraId="294A2046">
            <w:pPr>
              <w:spacing w:line="240" w:lineRule="auto"/>
              <w:jc w:val="center"/>
              <w:rPr>
                <w:rFonts w:ascii="Times New Roman" w:hAnsi="Times New Roman"/>
                <w:sz w:val="18"/>
                <w:szCs w:val="18"/>
              </w:rPr>
            </w:pPr>
          </w:p>
        </w:tc>
      </w:tr>
      <w:tr w14:paraId="1F049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B0F8ED2">
            <w:pPr>
              <w:spacing w:line="240" w:lineRule="auto"/>
              <w:jc w:val="center"/>
              <w:rPr>
                <w:rFonts w:ascii="Times New Roman" w:hAnsi="Times New Roman"/>
                <w:sz w:val="18"/>
                <w:szCs w:val="18"/>
              </w:rPr>
            </w:pPr>
          </w:p>
        </w:tc>
        <w:tc>
          <w:tcPr>
            <w:tcW w:w="1500" w:type="dxa"/>
            <w:vMerge w:val="continue"/>
            <w:vAlign w:val="center"/>
          </w:tcPr>
          <w:p w14:paraId="55B5A04F">
            <w:pPr>
              <w:spacing w:line="240" w:lineRule="auto"/>
              <w:jc w:val="center"/>
              <w:rPr>
                <w:rFonts w:ascii="Times New Roman" w:hAnsi="Times New Roman"/>
                <w:sz w:val="18"/>
                <w:szCs w:val="18"/>
              </w:rPr>
            </w:pPr>
          </w:p>
        </w:tc>
        <w:tc>
          <w:tcPr>
            <w:tcW w:w="2067" w:type="dxa"/>
            <w:shd w:val="clear" w:color="auto" w:fill="auto"/>
            <w:vAlign w:val="center"/>
          </w:tcPr>
          <w:p w14:paraId="38748751">
            <w:pPr>
              <w:spacing w:line="240" w:lineRule="auto"/>
              <w:jc w:val="center"/>
              <w:rPr>
                <w:rFonts w:ascii="Times New Roman" w:hAnsi="Times New Roman"/>
                <w:sz w:val="18"/>
                <w:szCs w:val="18"/>
              </w:rPr>
            </w:pPr>
            <w:r>
              <w:rPr>
                <w:rFonts w:hint="eastAsia" w:ascii="Times New Roman" w:hAnsi="Times New Roman"/>
                <w:sz w:val="18"/>
                <w:szCs w:val="18"/>
              </w:rPr>
              <w:t>路堑、路堤</w:t>
            </w:r>
          </w:p>
        </w:tc>
        <w:tc>
          <w:tcPr>
            <w:tcW w:w="1550" w:type="dxa"/>
            <w:shd w:val="clear" w:color="auto" w:fill="auto"/>
            <w:vAlign w:val="center"/>
          </w:tcPr>
          <w:p w14:paraId="75E44390">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24060E27">
            <w:pPr>
              <w:spacing w:line="240" w:lineRule="auto"/>
              <w:jc w:val="center"/>
              <w:rPr>
                <w:rFonts w:ascii="Times New Roman" w:hAnsi="Times New Roman"/>
                <w:sz w:val="18"/>
                <w:szCs w:val="18"/>
              </w:rPr>
            </w:pPr>
          </w:p>
        </w:tc>
        <w:tc>
          <w:tcPr>
            <w:tcW w:w="2088" w:type="dxa"/>
            <w:vMerge w:val="continue"/>
            <w:vAlign w:val="center"/>
          </w:tcPr>
          <w:p w14:paraId="498BBFF5">
            <w:pPr>
              <w:spacing w:line="240" w:lineRule="auto"/>
              <w:jc w:val="center"/>
              <w:rPr>
                <w:rFonts w:ascii="Times New Roman" w:hAnsi="Times New Roman"/>
                <w:sz w:val="18"/>
                <w:szCs w:val="18"/>
              </w:rPr>
            </w:pPr>
          </w:p>
        </w:tc>
      </w:tr>
      <w:tr w14:paraId="5C628E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BC44386">
            <w:pPr>
              <w:spacing w:line="240" w:lineRule="auto"/>
              <w:jc w:val="center"/>
              <w:rPr>
                <w:rFonts w:ascii="Times New Roman" w:hAnsi="Times New Roman"/>
                <w:sz w:val="18"/>
                <w:szCs w:val="18"/>
              </w:rPr>
            </w:pPr>
          </w:p>
        </w:tc>
        <w:tc>
          <w:tcPr>
            <w:tcW w:w="1500" w:type="dxa"/>
            <w:vMerge w:val="continue"/>
            <w:vAlign w:val="center"/>
          </w:tcPr>
          <w:p w14:paraId="1B78BBB8">
            <w:pPr>
              <w:spacing w:line="240" w:lineRule="auto"/>
              <w:jc w:val="center"/>
              <w:rPr>
                <w:rFonts w:ascii="Times New Roman" w:hAnsi="Times New Roman"/>
                <w:sz w:val="18"/>
                <w:szCs w:val="18"/>
              </w:rPr>
            </w:pPr>
          </w:p>
        </w:tc>
        <w:tc>
          <w:tcPr>
            <w:tcW w:w="2067" w:type="dxa"/>
            <w:shd w:val="clear" w:color="auto" w:fill="auto"/>
            <w:vAlign w:val="center"/>
          </w:tcPr>
          <w:p w14:paraId="6AB70636">
            <w:pPr>
              <w:spacing w:line="240" w:lineRule="auto"/>
              <w:jc w:val="center"/>
              <w:rPr>
                <w:rFonts w:ascii="Times New Roman" w:hAnsi="Times New Roman"/>
                <w:sz w:val="18"/>
                <w:szCs w:val="18"/>
              </w:rPr>
            </w:pPr>
            <w:r>
              <w:rPr>
                <w:rFonts w:hint="eastAsia" w:ascii="Times New Roman" w:hAnsi="Times New Roman"/>
                <w:sz w:val="18"/>
                <w:szCs w:val="18"/>
              </w:rPr>
              <w:t>收费站、检查站</w:t>
            </w:r>
          </w:p>
        </w:tc>
        <w:tc>
          <w:tcPr>
            <w:tcW w:w="1550" w:type="dxa"/>
            <w:shd w:val="clear" w:color="auto" w:fill="auto"/>
            <w:vAlign w:val="center"/>
          </w:tcPr>
          <w:p w14:paraId="2DF7C752">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6CD7C40B">
            <w:pPr>
              <w:spacing w:line="240" w:lineRule="auto"/>
              <w:jc w:val="center"/>
              <w:rPr>
                <w:rFonts w:ascii="Times New Roman" w:hAnsi="Times New Roman"/>
                <w:sz w:val="18"/>
                <w:szCs w:val="18"/>
              </w:rPr>
            </w:pPr>
          </w:p>
        </w:tc>
        <w:tc>
          <w:tcPr>
            <w:tcW w:w="2088" w:type="dxa"/>
            <w:vMerge w:val="continue"/>
            <w:vAlign w:val="center"/>
          </w:tcPr>
          <w:p w14:paraId="3BDAB09B">
            <w:pPr>
              <w:spacing w:line="240" w:lineRule="auto"/>
              <w:jc w:val="center"/>
              <w:rPr>
                <w:rFonts w:ascii="Times New Roman" w:hAnsi="Times New Roman"/>
                <w:sz w:val="18"/>
                <w:szCs w:val="18"/>
              </w:rPr>
            </w:pPr>
          </w:p>
        </w:tc>
      </w:tr>
      <w:tr w14:paraId="5B9BD6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55CCABF">
            <w:pPr>
              <w:spacing w:line="240" w:lineRule="auto"/>
              <w:jc w:val="center"/>
              <w:rPr>
                <w:rFonts w:ascii="Times New Roman" w:hAnsi="Times New Roman"/>
                <w:sz w:val="18"/>
                <w:szCs w:val="18"/>
              </w:rPr>
            </w:pPr>
          </w:p>
        </w:tc>
        <w:tc>
          <w:tcPr>
            <w:tcW w:w="1500" w:type="dxa"/>
            <w:vMerge w:val="continue"/>
            <w:vAlign w:val="center"/>
          </w:tcPr>
          <w:p w14:paraId="196FB82A">
            <w:pPr>
              <w:spacing w:line="240" w:lineRule="auto"/>
              <w:jc w:val="center"/>
              <w:rPr>
                <w:rFonts w:ascii="Times New Roman" w:hAnsi="Times New Roman"/>
                <w:sz w:val="18"/>
                <w:szCs w:val="18"/>
              </w:rPr>
            </w:pPr>
          </w:p>
        </w:tc>
        <w:tc>
          <w:tcPr>
            <w:tcW w:w="2067" w:type="dxa"/>
            <w:shd w:val="clear" w:color="auto" w:fill="auto"/>
            <w:vAlign w:val="center"/>
          </w:tcPr>
          <w:p w14:paraId="644F4B7D">
            <w:pPr>
              <w:spacing w:line="240" w:lineRule="auto"/>
              <w:jc w:val="center"/>
              <w:rPr>
                <w:rFonts w:ascii="Times New Roman" w:hAnsi="Times New Roman"/>
                <w:sz w:val="18"/>
                <w:szCs w:val="18"/>
              </w:rPr>
            </w:pPr>
            <w:r>
              <w:rPr>
                <w:rFonts w:hint="eastAsia" w:ascii="Times New Roman" w:hAnsi="Times New Roman"/>
                <w:sz w:val="18"/>
                <w:szCs w:val="18"/>
              </w:rPr>
              <w:t>加油（气、电）站</w:t>
            </w:r>
          </w:p>
        </w:tc>
        <w:tc>
          <w:tcPr>
            <w:tcW w:w="1550" w:type="dxa"/>
            <w:shd w:val="clear" w:color="auto" w:fill="auto"/>
            <w:vAlign w:val="center"/>
          </w:tcPr>
          <w:p w14:paraId="67F9D46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E2D3755">
            <w:pPr>
              <w:spacing w:line="240" w:lineRule="auto"/>
              <w:jc w:val="center"/>
              <w:rPr>
                <w:rFonts w:ascii="Times New Roman" w:hAnsi="Times New Roman"/>
                <w:sz w:val="18"/>
                <w:szCs w:val="18"/>
              </w:rPr>
            </w:pPr>
          </w:p>
        </w:tc>
        <w:tc>
          <w:tcPr>
            <w:tcW w:w="2088" w:type="dxa"/>
            <w:vMerge w:val="continue"/>
            <w:vAlign w:val="center"/>
          </w:tcPr>
          <w:p w14:paraId="4D320A9C">
            <w:pPr>
              <w:spacing w:line="240" w:lineRule="auto"/>
              <w:jc w:val="center"/>
              <w:rPr>
                <w:rFonts w:ascii="Times New Roman" w:hAnsi="Times New Roman"/>
                <w:sz w:val="18"/>
                <w:szCs w:val="18"/>
              </w:rPr>
            </w:pPr>
          </w:p>
        </w:tc>
      </w:tr>
      <w:tr w14:paraId="283C5A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499193C">
            <w:pPr>
              <w:spacing w:line="240" w:lineRule="auto"/>
              <w:jc w:val="center"/>
              <w:rPr>
                <w:rFonts w:ascii="Times New Roman" w:hAnsi="Times New Roman"/>
                <w:sz w:val="18"/>
                <w:szCs w:val="18"/>
              </w:rPr>
            </w:pPr>
          </w:p>
        </w:tc>
        <w:tc>
          <w:tcPr>
            <w:tcW w:w="1500" w:type="dxa"/>
            <w:vMerge w:val="continue"/>
            <w:vAlign w:val="center"/>
          </w:tcPr>
          <w:p w14:paraId="5DC181FB">
            <w:pPr>
              <w:spacing w:line="240" w:lineRule="auto"/>
              <w:jc w:val="center"/>
              <w:rPr>
                <w:rFonts w:ascii="Times New Roman" w:hAnsi="Times New Roman"/>
                <w:sz w:val="18"/>
                <w:szCs w:val="18"/>
              </w:rPr>
            </w:pPr>
          </w:p>
        </w:tc>
        <w:tc>
          <w:tcPr>
            <w:tcW w:w="2067" w:type="dxa"/>
            <w:shd w:val="clear" w:color="auto" w:fill="auto"/>
            <w:vAlign w:val="center"/>
          </w:tcPr>
          <w:p w14:paraId="13EEB541">
            <w:pPr>
              <w:spacing w:line="240" w:lineRule="auto"/>
              <w:jc w:val="center"/>
              <w:rPr>
                <w:rFonts w:ascii="Times New Roman" w:hAnsi="Times New Roman"/>
                <w:sz w:val="18"/>
                <w:szCs w:val="18"/>
              </w:rPr>
            </w:pPr>
            <w:r>
              <w:rPr>
                <w:rFonts w:hint="eastAsia" w:ascii="Times New Roman" w:hAnsi="Times New Roman"/>
                <w:sz w:val="18"/>
                <w:szCs w:val="18"/>
              </w:rPr>
              <w:t>公交站</w:t>
            </w:r>
          </w:p>
        </w:tc>
        <w:tc>
          <w:tcPr>
            <w:tcW w:w="1550" w:type="dxa"/>
            <w:shd w:val="clear" w:color="auto" w:fill="auto"/>
            <w:vAlign w:val="center"/>
          </w:tcPr>
          <w:p w14:paraId="569CA103">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8A49077">
            <w:pPr>
              <w:spacing w:line="240" w:lineRule="auto"/>
              <w:jc w:val="center"/>
              <w:rPr>
                <w:rFonts w:ascii="Times New Roman" w:hAnsi="Times New Roman"/>
                <w:sz w:val="18"/>
                <w:szCs w:val="18"/>
              </w:rPr>
            </w:pPr>
          </w:p>
        </w:tc>
        <w:tc>
          <w:tcPr>
            <w:tcW w:w="2088" w:type="dxa"/>
            <w:vMerge w:val="continue"/>
            <w:vAlign w:val="center"/>
          </w:tcPr>
          <w:p w14:paraId="1D0EAC43">
            <w:pPr>
              <w:spacing w:line="240" w:lineRule="auto"/>
              <w:jc w:val="center"/>
              <w:rPr>
                <w:rFonts w:ascii="Times New Roman" w:hAnsi="Times New Roman"/>
                <w:sz w:val="18"/>
                <w:szCs w:val="18"/>
              </w:rPr>
            </w:pPr>
          </w:p>
        </w:tc>
      </w:tr>
      <w:tr w14:paraId="6BE9D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F8CDF23">
            <w:pPr>
              <w:spacing w:line="240" w:lineRule="auto"/>
              <w:jc w:val="center"/>
              <w:rPr>
                <w:rFonts w:ascii="Times New Roman" w:hAnsi="Times New Roman"/>
                <w:sz w:val="18"/>
                <w:szCs w:val="18"/>
              </w:rPr>
            </w:pPr>
          </w:p>
        </w:tc>
        <w:tc>
          <w:tcPr>
            <w:tcW w:w="1500" w:type="dxa"/>
            <w:vMerge w:val="continue"/>
            <w:vAlign w:val="center"/>
          </w:tcPr>
          <w:p w14:paraId="58A75F65">
            <w:pPr>
              <w:spacing w:line="240" w:lineRule="auto"/>
              <w:jc w:val="center"/>
              <w:rPr>
                <w:rFonts w:ascii="Times New Roman" w:hAnsi="Times New Roman"/>
                <w:sz w:val="18"/>
                <w:szCs w:val="18"/>
              </w:rPr>
            </w:pPr>
          </w:p>
        </w:tc>
        <w:tc>
          <w:tcPr>
            <w:tcW w:w="2067" w:type="dxa"/>
            <w:shd w:val="clear" w:color="auto" w:fill="auto"/>
            <w:vAlign w:val="center"/>
          </w:tcPr>
          <w:p w14:paraId="08569729">
            <w:pPr>
              <w:spacing w:line="240" w:lineRule="auto"/>
              <w:jc w:val="center"/>
              <w:rPr>
                <w:rFonts w:ascii="Times New Roman" w:hAnsi="Times New Roman"/>
                <w:sz w:val="18"/>
                <w:szCs w:val="18"/>
              </w:rPr>
            </w:pPr>
            <w:r>
              <w:rPr>
                <w:rFonts w:hint="eastAsia" w:ascii="Times New Roman" w:hAnsi="Times New Roman"/>
                <w:sz w:val="18"/>
                <w:szCs w:val="18"/>
              </w:rPr>
              <w:t>自行车租赁点、区</w:t>
            </w:r>
          </w:p>
        </w:tc>
        <w:tc>
          <w:tcPr>
            <w:tcW w:w="1550" w:type="dxa"/>
            <w:shd w:val="clear" w:color="auto" w:fill="auto"/>
            <w:vAlign w:val="center"/>
          </w:tcPr>
          <w:p w14:paraId="71C07C90">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5FF32572">
            <w:pPr>
              <w:spacing w:line="240" w:lineRule="auto"/>
              <w:jc w:val="center"/>
              <w:rPr>
                <w:rFonts w:ascii="Times New Roman" w:hAnsi="Times New Roman"/>
                <w:sz w:val="18"/>
                <w:szCs w:val="18"/>
              </w:rPr>
            </w:pPr>
          </w:p>
        </w:tc>
        <w:tc>
          <w:tcPr>
            <w:tcW w:w="2088" w:type="dxa"/>
            <w:vMerge w:val="continue"/>
            <w:vAlign w:val="center"/>
          </w:tcPr>
          <w:p w14:paraId="41CBBD18">
            <w:pPr>
              <w:spacing w:line="240" w:lineRule="auto"/>
              <w:jc w:val="center"/>
              <w:rPr>
                <w:rFonts w:ascii="Times New Roman" w:hAnsi="Times New Roman"/>
                <w:sz w:val="18"/>
                <w:szCs w:val="18"/>
              </w:rPr>
            </w:pPr>
          </w:p>
        </w:tc>
      </w:tr>
      <w:tr w14:paraId="40BAA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7F43D6F">
            <w:pPr>
              <w:spacing w:line="240" w:lineRule="auto"/>
              <w:jc w:val="center"/>
              <w:rPr>
                <w:rFonts w:ascii="Times New Roman" w:hAnsi="Times New Roman"/>
                <w:sz w:val="18"/>
                <w:szCs w:val="18"/>
              </w:rPr>
            </w:pPr>
          </w:p>
        </w:tc>
        <w:tc>
          <w:tcPr>
            <w:tcW w:w="1500" w:type="dxa"/>
            <w:vMerge w:val="continue"/>
            <w:vAlign w:val="center"/>
          </w:tcPr>
          <w:p w14:paraId="47459684">
            <w:pPr>
              <w:spacing w:line="240" w:lineRule="auto"/>
              <w:jc w:val="center"/>
              <w:rPr>
                <w:rFonts w:ascii="Times New Roman" w:hAnsi="Times New Roman"/>
                <w:sz w:val="18"/>
                <w:szCs w:val="18"/>
              </w:rPr>
            </w:pPr>
          </w:p>
        </w:tc>
        <w:tc>
          <w:tcPr>
            <w:tcW w:w="2067" w:type="dxa"/>
            <w:shd w:val="clear" w:color="auto" w:fill="auto"/>
            <w:vAlign w:val="center"/>
          </w:tcPr>
          <w:p w14:paraId="3E75C10A">
            <w:pPr>
              <w:spacing w:line="240" w:lineRule="auto"/>
              <w:jc w:val="center"/>
              <w:rPr>
                <w:rFonts w:ascii="Times New Roman" w:hAnsi="Times New Roman"/>
                <w:sz w:val="18"/>
                <w:szCs w:val="18"/>
              </w:rPr>
            </w:pPr>
            <w:r>
              <w:rPr>
                <w:rFonts w:hint="eastAsia" w:ascii="Times New Roman" w:hAnsi="Times New Roman"/>
                <w:sz w:val="18"/>
                <w:szCs w:val="18"/>
              </w:rPr>
              <w:t>停车场、楼</w:t>
            </w:r>
          </w:p>
        </w:tc>
        <w:tc>
          <w:tcPr>
            <w:tcW w:w="1550" w:type="dxa"/>
            <w:shd w:val="clear" w:color="auto" w:fill="auto"/>
            <w:vAlign w:val="center"/>
          </w:tcPr>
          <w:p w14:paraId="0F777CC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40525D9">
            <w:pPr>
              <w:spacing w:line="240" w:lineRule="auto"/>
              <w:jc w:val="center"/>
              <w:rPr>
                <w:rFonts w:ascii="Times New Roman" w:hAnsi="Times New Roman"/>
                <w:sz w:val="18"/>
                <w:szCs w:val="18"/>
              </w:rPr>
            </w:pPr>
          </w:p>
        </w:tc>
        <w:tc>
          <w:tcPr>
            <w:tcW w:w="2088" w:type="dxa"/>
            <w:vMerge w:val="continue"/>
            <w:vAlign w:val="center"/>
          </w:tcPr>
          <w:p w14:paraId="37F2C035">
            <w:pPr>
              <w:spacing w:line="240" w:lineRule="auto"/>
              <w:jc w:val="center"/>
              <w:rPr>
                <w:rFonts w:ascii="Times New Roman" w:hAnsi="Times New Roman"/>
                <w:sz w:val="18"/>
                <w:szCs w:val="18"/>
              </w:rPr>
            </w:pPr>
          </w:p>
        </w:tc>
      </w:tr>
      <w:tr w14:paraId="06090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358068D">
            <w:pPr>
              <w:spacing w:line="240" w:lineRule="auto"/>
              <w:jc w:val="center"/>
              <w:rPr>
                <w:rFonts w:ascii="Times New Roman" w:hAnsi="Times New Roman"/>
                <w:sz w:val="18"/>
                <w:szCs w:val="18"/>
              </w:rPr>
            </w:pPr>
          </w:p>
        </w:tc>
        <w:tc>
          <w:tcPr>
            <w:tcW w:w="1500" w:type="dxa"/>
            <w:vMerge w:val="restart"/>
            <w:vAlign w:val="center"/>
          </w:tcPr>
          <w:p w14:paraId="2888BC53">
            <w:pPr>
              <w:spacing w:line="240" w:lineRule="auto"/>
              <w:jc w:val="center"/>
              <w:rPr>
                <w:rFonts w:ascii="Times New Roman" w:hAnsi="Times New Roman"/>
                <w:sz w:val="18"/>
                <w:szCs w:val="18"/>
              </w:rPr>
            </w:pPr>
            <w:r>
              <w:rPr>
                <w:rFonts w:ascii="Times New Roman" w:hAnsi="Times New Roman"/>
                <w:sz w:val="18"/>
                <w:szCs w:val="18"/>
              </w:rPr>
              <w:t>水运设施</w:t>
            </w:r>
          </w:p>
        </w:tc>
        <w:tc>
          <w:tcPr>
            <w:tcW w:w="2067" w:type="dxa"/>
            <w:shd w:val="clear" w:color="auto" w:fill="auto"/>
            <w:vAlign w:val="center"/>
          </w:tcPr>
          <w:p w14:paraId="5DA4EA91">
            <w:pPr>
              <w:spacing w:line="240" w:lineRule="auto"/>
              <w:jc w:val="center"/>
              <w:rPr>
                <w:rFonts w:ascii="Times New Roman" w:hAnsi="Times New Roman"/>
                <w:sz w:val="18"/>
                <w:szCs w:val="18"/>
              </w:rPr>
            </w:pPr>
            <w:r>
              <w:rPr>
                <w:rFonts w:hint="eastAsia" w:ascii="Times New Roman" w:hAnsi="Times New Roman"/>
                <w:sz w:val="18"/>
                <w:szCs w:val="18"/>
              </w:rPr>
              <w:t>水运站房</w:t>
            </w:r>
          </w:p>
        </w:tc>
        <w:tc>
          <w:tcPr>
            <w:tcW w:w="1550" w:type="dxa"/>
            <w:shd w:val="clear" w:color="auto" w:fill="auto"/>
            <w:vAlign w:val="center"/>
          </w:tcPr>
          <w:p w14:paraId="1A8AF036">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01F4A3B1">
            <w:pPr>
              <w:spacing w:line="240" w:lineRule="auto"/>
              <w:jc w:val="center"/>
              <w:rPr>
                <w:rFonts w:ascii="Times New Roman" w:hAnsi="Times New Roman"/>
                <w:sz w:val="18"/>
                <w:szCs w:val="18"/>
              </w:rPr>
            </w:pPr>
          </w:p>
        </w:tc>
        <w:tc>
          <w:tcPr>
            <w:tcW w:w="2088" w:type="dxa"/>
            <w:vMerge w:val="restart"/>
            <w:vAlign w:val="center"/>
          </w:tcPr>
          <w:p w14:paraId="73EB1AC2">
            <w:pPr>
              <w:spacing w:line="240" w:lineRule="auto"/>
              <w:jc w:val="center"/>
              <w:rPr>
                <w:rFonts w:ascii="Times New Roman" w:hAnsi="Times New Roman"/>
                <w:sz w:val="18"/>
                <w:szCs w:val="18"/>
              </w:rPr>
            </w:pPr>
            <w:r>
              <w:rPr>
                <w:rFonts w:ascii="Times New Roman" w:hAnsi="Times New Roman"/>
                <w:sz w:val="18"/>
                <w:szCs w:val="18"/>
              </w:rPr>
              <w:t>SYSS_P</w:t>
            </w:r>
          </w:p>
          <w:p w14:paraId="5F1E260C">
            <w:pPr>
              <w:spacing w:line="240" w:lineRule="auto"/>
              <w:jc w:val="center"/>
              <w:rPr>
                <w:rFonts w:ascii="Times New Roman" w:hAnsi="Times New Roman"/>
                <w:sz w:val="18"/>
                <w:szCs w:val="18"/>
              </w:rPr>
            </w:pPr>
            <w:r>
              <w:rPr>
                <w:rFonts w:ascii="Times New Roman" w:hAnsi="Times New Roman"/>
                <w:sz w:val="18"/>
                <w:szCs w:val="18"/>
              </w:rPr>
              <w:t>SYSS_L</w:t>
            </w:r>
          </w:p>
          <w:p w14:paraId="16C19750">
            <w:pPr>
              <w:spacing w:line="240" w:lineRule="auto"/>
              <w:jc w:val="center"/>
              <w:rPr>
                <w:rFonts w:ascii="Times New Roman" w:hAnsi="Times New Roman"/>
                <w:sz w:val="18"/>
                <w:szCs w:val="18"/>
              </w:rPr>
            </w:pPr>
            <w:r>
              <w:rPr>
                <w:rFonts w:ascii="Times New Roman" w:hAnsi="Times New Roman"/>
                <w:sz w:val="18"/>
                <w:szCs w:val="18"/>
              </w:rPr>
              <w:t>SYSS_A</w:t>
            </w:r>
          </w:p>
        </w:tc>
      </w:tr>
      <w:tr w14:paraId="6BCB1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7E46B1F">
            <w:pPr>
              <w:spacing w:line="240" w:lineRule="auto"/>
              <w:jc w:val="center"/>
              <w:rPr>
                <w:rFonts w:ascii="Times New Roman" w:hAnsi="Times New Roman"/>
                <w:sz w:val="18"/>
                <w:szCs w:val="18"/>
              </w:rPr>
            </w:pPr>
          </w:p>
        </w:tc>
        <w:tc>
          <w:tcPr>
            <w:tcW w:w="1500" w:type="dxa"/>
            <w:vMerge w:val="continue"/>
            <w:vAlign w:val="center"/>
          </w:tcPr>
          <w:p w14:paraId="07F566B3">
            <w:pPr>
              <w:spacing w:line="240" w:lineRule="auto"/>
              <w:jc w:val="center"/>
              <w:rPr>
                <w:rFonts w:ascii="Times New Roman" w:hAnsi="Times New Roman"/>
                <w:sz w:val="18"/>
                <w:szCs w:val="18"/>
              </w:rPr>
            </w:pPr>
          </w:p>
        </w:tc>
        <w:tc>
          <w:tcPr>
            <w:tcW w:w="2067" w:type="dxa"/>
            <w:shd w:val="clear" w:color="auto" w:fill="auto"/>
            <w:vAlign w:val="center"/>
          </w:tcPr>
          <w:p w14:paraId="29AA08CB">
            <w:pPr>
              <w:spacing w:line="240" w:lineRule="auto"/>
              <w:jc w:val="center"/>
              <w:rPr>
                <w:rFonts w:ascii="Times New Roman" w:hAnsi="Times New Roman"/>
                <w:sz w:val="18"/>
                <w:szCs w:val="18"/>
              </w:rPr>
            </w:pPr>
            <w:r>
              <w:rPr>
                <w:rFonts w:hint="eastAsia" w:ascii="Times New Roman" w:hAnsi="Times New Roman"/>
                <w:sz w:val="18"/>
                <w:szCs w:val="18"/>
              </w:rPr>
              <w:t>码头</w:t>
            </w:r>
          </w:p>
        </w:tc>
        <w:tc>
          <w:tcPr>
            <w:tcW w:w="1550" w:type="dxa"/>
            <w:shd w:val="clear" w:color="auto" w:fill="auto"/>
            <w:vAlign w:val="center"/>
          </w:tcPr>
          <w:p w14:paraId="4111BF06">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1B860B96">
            <w:pPr>
              <w:spacing w:line="240" w:lineRule="auto"/>
              <w:jc w:val="center"/>
              <w:rPr>
                <w:rFonts w:ascii="Times New Roman" w:hAnsi="Times New Roman"/>
                <w:sz w:val="18"/>
                <w:szCs w:val="18"/>
              </w:rPr>
            </w:pPr>
          </w:p>
        </w:tc>
        <w:tc>
          <w:tcPr>
            <w:tcW w:w="2088" w:type="dxa"/>
            <w:vMerge w:val="continue"/>
            <w:vAlign w:val="center"/>
          </w:tcPr>
          <w:p w14:paraId="70744D60">
            <w:pPr>
              <w:spacing w:line="240" w:lineRule="auto"/>
              <w:jc w:val="center"/>
              <w:rPr>
                <w:rFonts w:ascii="Times New Roman" w:hAnsi="Times New Roman"/>
                <w:sz w:val="18"/>
                <w:szCs w:val="18"/>
              </w:rPr>
            </w:pPr>
          </w:p>
        </w:tc>
      </w:tr>
      <w:tr w14:paraId="00A6D0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1B03D6D">
            <w:pPr>
              <w:spacing w:line="240" w:lineRule="auto"/>
              <w:jc w:val="center"/>
              <w:rPr>
                <w:rFonts w:ascii="Times New Roman" w:hAnsi="Times New Roman"/>
                <w:sz w:val="18"/>
                <w:szCs w:val="18"/>
              </w:rPr>
            </w:pPr>
          </w:p>
        </w:tc>
        <w:tc>
          <w:tcPr>
            <w:tcW w:w="1500" w:type="dxa"/>
            <w:vMerge w:val="continue"/>
            <w:vAlign w:val="center"/>
          </w:tcPr>
          <w:p w14:paraId="29F2D8B7">
            <w:pPr>
              <w:spacing w:line="240" w:lineRule="auto"/>
              <w:jc w:val="center"/>
              <w:rPr>
                <w:rFonts w:ascii="Times New Roman" w:hAnsi="Times New Roman"/>
                <w:sz w:val="18"/>
                <w:szCs w:val="18"/>
              </w:rPr>
            </w:pPr>
          </w:p>
        </w:tc>
        <w:tc>
          <w:tcPr>
            <w:tcW w:w="2067" w:type="dxa"/>
            <w:shd w:val="clear" w:color="auto" w:fill="auto"/>
            <w:vAlign w:val="center"/>
          </w:tcPr>
          <w:p w14:paraId="4403E384">
            <w:pPr>
              <w:spacing w:line="240" w:lineRule="auto"/>
              <w:jc w:val="center"/>
              <w:rPr>
                <w:rFonts w:ascii="Times New Roman" w:hAnsi="Times New Roman"/>
                <w:sz w:val="18"/>
                <w:szCs w:val="18"/>
              </w:rPr>
            </w:pPr>
            <w:r>
              <w:rPr>
                <w:rFonts w:hint="eastAsia" w:ascii="Times New Roman" w:hAnsi="Times New Roman"/>
                <w:sz w:val="18"/>
                <w:szCs w:val="18"/>
              </w:rPr>
              <w:t>道头</w:t>
            </w:r>
          </w:p>
        </w:tc>
        <w:tc>
          <w:tcPr>
            <w:tcW w:w="1550" w:type="dxa"/>
            <w:shd w:val="clear" w:color="auto" w:fill="auto"/>
            <w:vAlign w:val="center"/>
          </w:tcPr>
          <w:p w14:paraId="15423B41">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49E2D657">
            <w:pPr>
              <w:spacing w:line="240" w:lineRule="auto"/>
              <w:jc w:val="center"/>
              <w:rPr>
                <w:rFonts w:ascii="Times New Roman" w:hAnsi="Times New Roman"/>
                <w:sz w:val="18"/>
                <w:szCs w:val="18"/>
              </w:rPr>
            </w:pPr>
          </w:p>
        </w:tc>
        <w:tc>
          <w:tcPr>
            <w:tcW w:w="2088" w:type="dxa"/>
            <w:vMerge w:val="continue"/>
            <w:vAlign w:val="center"/>
          </w:tcPr>
          <w:p w14:paraId="2094CCEC">
            <w:pPr>
              <w:spacing w:line="240" w:lineRule="auto"/>
              <w:jc w:val="center"/>
              <w:rPr>
                <w:rFonts w:ascii="Times New Roman" w:hAnsi="Times New Roman"/>
                <w:sz w:val="18"/>
                <w:szCs w:val="18"/>
              </w:rPr>
            </w:pPr>
          </w:p>
        </w:tc>
      </w:tr>
      <w:tr w14:paraId="3137EB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6A73B52">
            <w:pPr>
              <w:spacing w:line="240" w:lineRule="auto"/>
              <w:jc w:val="center"/>
              <w:rPr>
                <w:rFonts w:ascii="Times New Roman" w:hAnsi="Times New Roman"/>
                <w:sz w:val="18"/>
                <w:szCs w:val="18"/>
              </w:rPr>
            </w:pPr>
          </w:p>
        </w:tc>
        <w:tc>
          <w:tcPr>
            <w:tcW w:w="1500" w:type="dxa"/>
            <w:vMerge w:val="continue"/>
            <w:vAlign w:val="center"/>
          </w:tcPr>
          <w:p w14:paraId="2354E221">
            <w:pPr>
              <w:spacing w:line="240" w:lineRule="auto"/>
              <w:jc w:val="center"/>
              <w:rPr>
                <w:rFonts w:ascii="Times New Roman" w:hAnsi="Times New Roman"/>
                <w:sz w:val="18"/>
                <w:szCs w:val="18"/>
              </w:rPr>
            </w:pPr>
          </w:p>
        </w:tc>
        <w:tc>
          <w:tcPr>
            <w:tcW w:w="2067" w:type="dxa"/>
            <w:shd w:val="clear" w:color="auto" w:fill="auto"/>
            <w:vAlign w:val="center"/>
          </w:tcPr>
          <w:p w14:paraId="3D98B190">
            <w:pPr>
              <w:spacing w:line="240" w:lineRule="auto"/>
              <w:jc w:val="center"/>
              <w:rPr>
                <w:rFonts w:ascii="Times New Roman" w:hAnsi="Times New Roman"/>
                <w:sz w:val="18"/>
                <w:szCs w:val="18"/>
              </w:rPr>
            </w:pPr>
            <w:r>
              <w:rPr>
                <w:rFonts w:hint="eastAsia" w:ascii="Times New Roman" w:hAnsi="Times New Roman"/>
                <w:sz w:val="18"/>
                <w:szCs w:val="18"/>
              </w:rPr>
              <w:t>船坞</w:t>
            </w:r>
          </w:p>
        </w:tc>
        <w:tc>
          <w:tcPr>
            <w:tcW w:w="1550" w:type="dxa"/>
            <w:shd w:val="clear" w:color="auto" w:fill="auto"/>
            <w:vAlign w:val="center"/>
          </w:tcPr>
          <w:p w14:paraId="2E4C1538">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6284EFF9">
            <w:pPr>
              <w:spacing w:line="240" w:lineRule="auto"/>
              <w:jc w:val="center"/>
              <w:rPr>
                <w:rFonts w:ascii="Times New Roman" w:hAnsi="Times New Roman"/>
                <w:sz w:val="18"/>
                <w:szCs w:val="18"/>
              </w:rPr>
            </w:pPr>
          </w:p>
        </w:tc>
        <w:tc>
          <w:tcPr>
            <w:tcW w:w="2088" w:type="dxa"/>
            <w:vMerge w:val="continue"/>
            <w:vAlign w:val="center"/>
          </w:tcPr>
          <w:p w14:paraId="3A570A6C">
            <w:pPr>
              <w:spacing w:line="240" w:lineRule="auto"/>
              <w:jc w:val="center"/>
              <w:rPr>
                <w:rFonts w:ascii="Times New Roman" w:hAnsi="Times New Roman"/>
                <w:sz w:val="18"/>
                <w:szCs w:val="18"/>
              </w:rPr>
            </w:pPr>
          </w:p>
        </w:tc>
      </w:tr>
      <w:tr w14:paraId="4AD15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D7DC98">
            <w:pPr>
              <w:spacing w:line="240" w:lineRule="auto"/>
              <w:jc w:val="center"/>
              <w:rPr>
                <w:rFonts w:ascii="Times New Roman" w:hAnsi="Times New Roman"/>
                <w:sz w:val="18"/>
                <w:szCs w:val="18"/>
              </w:rPr>
            </w:pPr>
          </w:p>
        </w:tc>
        <w:tc>
          <w:tcPr>
            <w:tcW w:w="1500" w:type="dxa"/>
            <w:vMerge w:val="continue"/>
            <w:vAlign w:val="center"/>
          </w:tcPr>
          <w:p w14:paraId="3BA906D0">
            <w:pPr>
              <w:spacing w:line="240" w:lineRule="auto"/>
              <w:jc w:val="center"/>
              <w:rPr>
                <w:rFonts w:ascii="Times New Roman" w:hAnsi="Times New Roman"/>
                <w:sz w:val="18"/>
                <w:szCs w:val="18"/>
              </w:rPr>
            </w:pPr>
          </w:p>
        </w:tc>
        <w:tc>
          <w:tcPr>
            <w:tcW w:w="2067" w:type="dxa"/>
            <w:shd w:val="clear" w:color="auto" w:fill="auto"/>
            <w:vAlign w:val="center"/>
          </w:tcPr>
          <w:p w14:paraId="62C338E6">
            <w:pPr>
              <w:spacing w:line="240" w:lineRule="auto"/>
              <w:jc w:val="center"/>
              <w:rPr>
                <w:rFonts w:ascii="Times New Roman" w:hAnsi="Times New Roman"/>
                <w:sz w:val="18"/>
                <w:szCs w:val="18"/>
              </w:rPr>
            </w:pPr>
            <w:r>
              <w:rPr>
                <w:rFonts w:hint="eastAsia" w:ascii="Times New Roman" w:hAnsi="Times New Roman"/>
                <w:sz w:val="18"/>
                <w:szCs w:val="18"/>
              </w:rPr>
              <w:t>系船柱</w:t>
            </w:r>
          </w:p>
        </w:tc>
        <w:tc>
          <w:tcPr>
            <w:tcW w:w="1550" w:type="dxa"/>
            <w:shd w:val="clear" w:color="auto" w:fill="auto"/>
            <w:vAlign w:val="center"/>
          </w:tcPr>
          <w:p w14:paraId="0F5444D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F18E55A">
            <w:pPr>
              <w:spacing w:line="240" w:lineRule="auto"/>
              <w:jc w:val="center"/>
              <w:rPr>
                <w:rFonts w:ascii="Times New Roman" w:hAnsi="Times New Roman"/>
                <w:sz w:val="18"/>
                <w:szCs w:val="18"/>
              </w:rPr>
            </w:pPr>
          </w:p>
        </w:tc>
        <w:tc>
          <w:tcPr>
            <w:tcW w:w="2088" w:type="dxa"/>
            <w:vMerge w:val="continue"/>
            <w:vAlign w:val="center"/>
          </w:tcPr>
          <w:p w14:paraId="1A593B85">
            <w:pPr>
              <w:spacing w:line="240" w:lineRule="auto"/>
              <w:jc w:val="center"/>
              <w:rPr>
                <w:rFonts w:ascii="Times New Roman" w:hAnsi="Times New Roman"/>
                <w:sz w:val="18"/>
                <w:szCs w:val="18"/>
              </w:rPr>
            </w:pPr>
          </w:p>
        </w:tc>
      </w:tr>
      <w:tr w14:paraId="413BC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9D7EF0F">
            <w:pPr>
              <w:spacing w:line="240" w:lineRule="auto"/>
              <w:jc w:val="center"/>
              <w:rPr>
                <w:rFonts w:ascii="Times New Roman" w:hAnsi="Times New Roman"/>
                <w:sz w:val="18"/>
                <w:szCs w:val="18"/>
              </w:rPr>
            </w:pPr>
          </w:p>
        </w:tc>
        <w:tc>
          <w:tcPr>
            <w:tcW w:w="1500" w:type="dxa"/>
            <w:vMerge w:val="continue"/>
            <w:vAlign w:val="center"/>
          </w:tcPr>
          <w:p w14:paraId="0EEACB5D">
            <w:pPr>
              <w:spacing w:line="240" w:lineRule="auto"/>
              <w:jc w:val="center"/>
              <w:rPr>
                <w:rFonts w:ascii="Times New Roman" w:hAnsi="Times New Roman"/>
                <w:sz w:val="18"/>
                <w:szCs w:val="18"/>
              </w:rPr>
            </w:pPr>
          </w:p>
        </w:tc>
        <w:tc>
          <w:tcPr>
            <w:tcW w:w="2067" w:type="dxa"/>
            <w:shd w:val="clear" w:color="auto" w:fill="auto"/>
            <w:vAlign w:val="center"/>
          </w:tcPr>
          <w:p w14:paraId="6BC6FE1A">
            <w:pPr>
              <w:spacing w:line="240" w:lineRule="auto"/>
              <w:jc w:val="center"/>
              <w:rPr>
                <w:rFonts w:ascii="Times New Roman" w:hAnsi="Times New Roman"/>
                <w:sz w:val="18"/>
                <w:szCs w:val="18"/>
              </w:rPr>
            </w:pPr>
            <w:r>
              <w:rPr>
                <w:rFonts w:hint="eastAsia" w:ascii="Times New Roman" w:hAnsi="Times New Roman"/>
                <w:sz w:val="18"/>
                <w:szCs w:val="18"/>
              </w:rPr>
              <w:t>锚地、停泊场</w:t>
            </w:r>
          </w:p>
        </w:tc>
        <w:tc>
          <w:tcPr>
            <w:tcW w:w="1550" w:type="dxa"/>
            <w:shd w:val="clear" w:color="auto" w:fill="auto"/>
            <w:vAlign w:val="center"/>
          </w:tcPr>
          <w:p w14:paraId="20F9E473">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18B45ED">
            <w:pPr>
              <w:spacing w:line="240" w:lineRule="auto"/>
              <w:jc w:val="center"/>
              <w:rPr>
                <w:rFonts w:ascii="Times New Roman" w:hAnsi="Times New Roman"/>
                <w:sz w:val="18"/>
                <w:szCs w:val="18"/>
              </w:rPr>
            </w:pPr>
          </w:p>
        </w:tc>
        <w:tc>
          <w:tcPr>
            <w:tcW w:w="2088" w:type="dxa"/>
            <w:vMerge w:val="continue"/>
            <w:vAlign w:val="center"/>
          </w:tcPr>
          <w:p w14:paraId="1DE623DB">
            <w:pPr>
              <w:spacing w:line="240" w:lineRule="auto"/>
              <w:jc w:val="center"/>
              <w:rPr>
                <w:rFonts w:ascii="Times New Roman" w:hAnsi="Times New Roman"/>
                <w:sz w:val="18"/>
                <w:szCs w:val="18"/>
              </w:rPr>
            </w:pPr>
          </w:p>
        </w:tc>
      </w:tr>
      <w:tr w14:paraId="0DAEC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1086A73">
            <w:pPr>
              <w:spacing w:line="240" w:lineRule="auto"/>
              <w:jc w:val="center"/>
              <w:rPr>
                <w:rFonts w:ascii="Times New Roman" w:hAnsi="Times New Roman"/>
                <w:sz w:val="18"/>
                <w:szCs w:val="18"/>
              </w:rPr>
            </w:pPr>
          </w:p>
        </w:tc>
        <w:tc>
          <w:tcPr>
            <w:tcW w:w="1500" w:type="dxa"/>
            <w:vMerge w:val="continue"/>
            <w:vAlign w:val="center"/>
          </w:tcPr>
          <w:p w14:paraId="5F0496AC">
            <w:pPr>
              <w:spacing w:line="240" w:lineRule="auto"/>
              <w:jc w:val="center"/>
              <w:rPr>
                <w:rFonts w:ascii="Times New Roman" w:hAnsi="Times New Roman"/>
                <w:sz w:val="18"/>
                <w:szCs w:val="18"/>
              </w:rPr>
            </w:pPr>
          </w:p>
        </w:tc>
        <w:tc>
          <w:tcPr>
            <w:tcW w:w="2067" w:type="dxa"/>
            <w:shd w:val="clear" w:color="auto" w:fill="auto"/>
            <w:vAlign w:val="center"/>
          </w:tcPr>
          <w:p w14:paraId="2211E913">
            <w:pPr>
              <w:spacing w:line="240" w:lineRule="auto"/>
              <w:jc w:val="center"/>
              <w:rPr>
                <w:rFonts w:ascii="Times New Roman" w:hAnsi="Times New Roman"/>
                <w:sz w:val="18"/>
                <w:szCs w:val="18"/>
              </w:rPr>
            </w:pPr>
            <w:r>
              <w:rPr>
                <w:rFonts w:hint="eastAsia" w:ascii="Times New Roman" w:hAnsi="Times New Roman"/>
                <w:sz w:val="18"/>
                <w:szCs w:val="18"/>
              </w:rPr>
              <w:t>引航、救援站</w:t>
            </w:r>
          </w:p>
        </w:tc>
        <w:tc>
          <w:tcPr>
            <w:tcW w:w="1550" w:type="dxa"/>
            <w:shd w:val="clear" w:color="auto" w:fill="auto"/>
            <w:vAlign w:val="center"/>
          </w:tcPr>
          <w:p w14:paraId="121E0D8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B7DE3FC">
            <w:pPr>
              <w:spacing w:line="240" w:lineRule="auto"/>
              <w:jc w:val="center"/>
              <w:rPr>
                <w:rFonts w:ascii="Times New Roman" w:hAnsi="Times New Roman"/>
                <w:sz w:val="18"/>
                <w:szCs w:val="18"/>
              </w:rPr>
            </w:pPr>
          </w:p>
        </w:tc>
        <w:tc>
          <w:tcPr>
            <w:tcW w:w="2088" w:type="dxa"/>
            <w:vMerge w:val="continue"/>
            <w:vAlign w:val="center"/>
          </w:tcPr>
          <w:p w14:paraId="65F36284">
            <w:pPr>
              <w:spacing w:line="240" w:lineRule="auto"/>
              <w:jc w:val="center"/>
              <w:rPr>
                <w:rFonts w:ascii="Times New Roman" w:hAnsi="Times New Roman"/>
                <w:sz w:val="18"/>
                <w:szCs w:val="18"/>
              </w:rPr>
            </w:pPr>
          </w:p>
        </w:tc>
      </w:tr>
      <w:tr w14:paraId="3E9D91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013ED2B">
            <w:pPr>
              <w:spacing w:line="240" w:lineRule="auto"/>
              <w:jc w:val="center"/>
              <w:rPr>
                <w:rFonts w:ascii="Times New Roman" w:hAnsi="Times New Roman"/>
                <w:sz w:val="18"/>
                <w:szCs w:val="18"/>
              </w:rPr>
            </w:pPr>
          </w:p>
        </w:tc>
        <w:tc>
          <w:tcPr>
            <w:tcW w:w="1500" w:type="dxa"/>
            <w:vMerge w:val="continue"/>
            <w:vAlign w:val="center"/>
          </w:tcPr>
          <w:p w14:paraId="63E36C63">
            <w:pPr>
              <w:spacing w:line="240" w:lineRule="auto"/>
              <w:jc w:val="center"/>
              <w:rPr>
                <w:rFonts w:ascii="Times New Roman" w:hAnsi="Times New Roman"/>
                <w:sz w:val="18"/>
                <w:szCs w:val="18"/>
              </w:rPr>
            </w:pPr>
          </w:p>
        </w:tc>
        <w:tc>
          <w:tcPr>
            <w:tcW w:w="2067" w:type="dxa"/>
            <w:shd w:val="clear" w:color="auto" w:fill="auto"/>
            <w:vAlign w:val="center"/>
          </w:tcPr>
          <w:p w14:paraId="3B123729">
            <w:pPr>
              <w:spacing w:line="240" w:lineRule="auto"/>
              <w:jc w:val="center"/>
              <w:rPr>
                <w:rFonts w:ascii="Times New Roman" w:hAnsi="Times New Roman"/>
                <w:sz w:val="18"/>
                <w:szCs w:val="18"/>
              </w:rPr>
            </w:pPr>
            <w:r>
              <w:rPr>
                <w:rFonts w:hint="eastAsia" w:ascii="Times New Roman" w:hAnsi="Times New Roman"/>
                <w:sz w:val="18"/>
                <w:szCs w:val="18"/>
              </w:rPr>
              <w:t>信号台、站</w:t>
            </w:r>
          </w:p>
        </w:tc>
        <w:tc>
          <w:tcPr>
            <w:tcW w:w="1550" w:type="dxa"/>
            <w:shd w:val="clear" w:color="auto" w:fill="auto"/>
            <w:vAlign w:val="center"/>
          </w:tcPr>
          <w:p w14:paraId="098A4F2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213720E">
            <w:pPr>
              <w:spacing w:line="240" w:lineRule="auto"/>
              <w:jc w:val="center"/>
              <w:rPr>
                <w:rFonts w:ascii="Times New Roman" w:hAnsi="Times New Roman"/>
                <w:sz w:val="18"/>
                <w:szCs w:val="18"/>
              </w:rPr>
            </w:pPr>
          </w:p>
        </w:tc>
        <w:tc>
          <w:tcPr>
            <w:tcW w:w="2088" w:type="dxa"/>
            <w:vMerge w:val="continue"/>
            <w:vAlign w:val="center"/>
          </w:tcPr>
          <w:p w14:paraId="597F63B0">
            <w:pPr>
              <w:spacing w:line="240" w:lineRule="auto"/>
              <w:jc w:val="center"/>
              <w:rPr>
                <w:rFonts w:ascii="Times New Roman" w:hAnsi="Times New Roman"/>
                <w:sz w:val="18"/>
                <w:szCs w:val="18"/>
              </w:rPr>
            </w:pPr>
          </w:p>
        </w:tc>
      </w:tr>
      <w:tr w14:paraId="133DDE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6FE864F">
            <w:pPr>
              <w:spacing w:line="240" w:lineRule="auto"/>
              <w:jc w:val="center"/>
              <w:rPr>
                <w:rFonts w:ascii="Times New Roman" w:hAnsi="Times New Roman"/>
                <w:sz w:val="18"/>
                <w:szCs w:val="18"/>
              </w:rPr>
            </w:pPr>
          </w:p>
        </w:tc>
        <w:tc>
          <w:tcPr>
            <w:tcW w:w="1500" w:type="dxa"/>
            <w:vMerge w:val="continue"/>
            <w:vAlign w:val="center"/>
          </w:tcPr>
          <w:p w14:paraId="1E99E484">
            <w:pPr>
              <w:spacing w:line="240" w:lineRule="auto"/>
              <w:jc w:val="center"/>
              <w:rPr>
                <w:rFonts w:ascii="Times New Roman" w:hAnsi="Times New Roman"/>
                <w:sz w:val="18"/>
                <w:szCs w:val="18"/>
              </w:rPr>
            </w:pPr>
          </w:p>
        </w:tc>
        <w:tc>
          <w:tcPr>
            <w:tcW w:w="2067" w:type="dxa"/>
            <w:shd w:val="clear" w:color="auto" w:fill="auto"/>
            <w:vAlign w:val="center"/>
          </w:tcPr>
          <w:p w14:paraId="163B21EF">
            <w:pPr>
              <w:spacing w:line="240" w:lineRule="auto"/>
              <w:jc w:val="center"/>
              <w:rPr>
                <w:rFonts w:ascii="Times New Roman" w:hAnsi="Times New Roman"/>
                <w:sz w:val="18"/>
                <w:szCs w:val="18"/>
              </w:rPr>
            </w:pPr>
            <w:r>
              <w:rPr>
                <w:rFonts w:hint="eastAsia" w:ascii="Times New Roman" w:hAnsi="Times New Roman"/>
                <w:sz w:val="18"/>
                <w:szCs w:val="18"/>
              </w:rPr>
              <w:t>船闸、升船机站</w:t>
            </w:r>
          </w:p>
        </w:tc>
        <w:tc>
          <w:tcPr>
            <w:tcW w:w="1550" w:type="dxa"/>
            <w:shd w:val="clear" w:color="auto" w:fill="auto"/>
            <w:vAlign w:val="center"/>
          </w:tcPr>
          <w:p w14:paraId="32FBDA5D">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985C54A">
            <w:pPr>
              <w:spacing w:line="240" w:lineRule="auto"/>
              <w:jc w:val="center"/>
              <w:rPr>
                <w:rFonts w:ascii="Times New Roman" w:hAnsi="Times New Roman"/>
                <w:sz w:val="18"/>
                <w:szCs w:val="18"/>
              </w:rPr>
            </w:pPr>
          </w:p>
        </w:tc>
        <w:tc>
          <w:tcPr>
            <w:tcW w:w="2088" w:type="dxa"/>
            <w:vMerge w:val="continue"/>
            <w:vAlign w:val="center"/>
          </w:tcPr>
          <w:p w14:paraId="3CF01076">
            <w:pPr>
              <w:spacing w:line="240" w:lineRule="auto"/>
              <w:jc w:val="center"/>
              <w:rPr>
                <w:rFonts w:ascii="Times New Roman" w:hAnsi="Times New Roman"/>
                <w:sz w:val="18"/>
                <w:szCs w:val="18"/>
              </w:rPr>
            </w:pPr>
          </w:p>
        </w:tc>
      </w:tr>
      <w:tr w14:paraId="19194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07092EB">
            <w:pPr>
              <w:spacing w:line="240" w:lineRule="auto"/>
              <w:jc w:val="center"/>
              <w:rPr>
                <w:rFonts w:ascii="Times New Roman" w:hAnsi="Times New Roman"/>
                <w:sz w:val="18"/>
                <w:szCs w:val="18"/>
              </w:rPr>
            </w:pPr>
          </w:p>
        </w:tc>
        <w:tc>
          <w:tcPr>
            <w:tcW w:w="1500" w:type="dxa"/>
            <w:vMerge w:val="continue"/>
            <w:vAlign w:val="center"/>
          </w:tcPr>
          <w:p w14:paraId="1BB852B9">
            <w:pPr>
              <w:spacing w:line="240" w:lineRule="auto"/>
              <w:jc w:val="center"/>
              <w:rPr>
                <w:rFonts w:ascii="Times New Roman" w:hAnsi="Times New Roman"/>
                <w:sz w:val="18"/>
                <w:szCs w:val="18"/>
              </w:rPr>
            </w:pPr>
          </w:p>
        </w:tc>
        <w:tc>
          <w:tcPr>
            <w:tcW w:w="2067" w:type="dxa"/>
            <w:shd w:val="clear" w:color="auto" w:fill="auto"/>
            <w:vAlign w:val="center"/>
          </w:tcPr>
          <w:p w14:paraId="53E24B8A">
            <w:pPr>
              <w:spacing w:line="240" w:lineRule="auto"/>
              <w:jc w:val="center"/>
              <w:rPr>
                <w:rFonts w:ascii="Times New Roman" w:hAnsi="Times New Roman"/>
                <w:sz w:val="18"/>
                <w:szCs w:val="18"/>
              </w:rPr>
            </w:pPr>
            <w:r>
              <w:rPr>
                <w:rFonts w:hint="eastAsia" w:ascii="Times New Roman" w:hAnsi="Times New Roman"/>
                <w:sz w:val="18"/>
                <w:szCs w:val="18"/>
              </w:rPr>
              <w:t>灯标</w:t>
            </w:r>
          </w:p>
        </w:tc>
        <w:tc>
          <w:tcPr>
            <w:tcW w:w="1550" w:type="dxa"/>
            <w:shd w:val="clear" w:color="auto" w:fill="auto"/>
            <w:vAlign w:val="center"/>
          </w:tcPr>
          <w:p w14:paraId="448ADF3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D7B9F33">
            <w:pPr>
              <w:spacing w:line="240" w:lineRule="auto"/>
              <w:jc w:val="center"/>
              <w:rPr>
                <w:rFonts w:ascii="Times New Roman" w:hAnsi="Times New Roman"/>
                <w:sz w:val="18"/>
                <w:szCs w:val="18"/>
              </w:rPr>
            </w:pPr>
          </w:p>
        </w:tc>
        <w:tc>
          <w:tcPr>
            <w:tcW w:w="2088" w:type="dxa"/>
            <w:vMerge w:val="continue"/>
            <w:vAlign w:val="center"/>
          </w:tcPr>
          <w:p w14:paraId="719BE410">
            <w:pPr>
              <w:spacing w:line="240" w:lineRule="auto"/>
              <w:jc w:val="center"/>
              <w:rPr>
                <w:rFonts w:ascii="Times New Roman" w:hAnsi="Times New Roman"/>
                <w:sz w:val="18"/>
                <w:szCs w:val="18"/>
              </w:rPr>
            </w:pPr>
          </w:p>
        </w:tc>
      </w:tr>
      <w:tr w14:paraId="34289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E1E7704">
            <w:pPr>
              <w:spacing w:line="240" w:lineRule="auto"/>
              <w:jc w:val="center"/>
              <w:rPr>
                <w:rFonts w:ascii="Times New Roman" w:hAnsi="Times New Roman"/>
                <w:sz w:val="18"/>
                <w:szCs w:val="18"/>
              </w:rPr>
            </w:pPr>
          </w:p>
        </w:tc>
        <w:tc>
          <w:tcPr>
            <w:tcW w:w="1500" w:type="dxa"/>
            <w:vMerge w:val="continue"/>
            <w:vAlign w:val="center"/>
          </w:tcPr>
          <w:p w14:paraId="4747443D">
            <w:pPr>
              <w:spacing w:line="240" w:lineRule="auto"/>
              <w:jc w:val="center"/>
              <w:rPr>
                <w:rFonts w:ascii="Times New Roman" w:hAnsi="Times New Roman"/>
                <w:sz w:val="18"/>
                <w:szCs w:val="18"/>
              </w:rPr>
            </w:pPr>
          </w:p>
        </w:tc>
        <w:tc>
          <w:tcPr>
            <w:tcW w:w="2067" w:type="dxa"/>
            <w:shd w:val="clear" w:color="auto" w:fill="auto"/>
            <w:vAlign w:val="center"/>
          </w:tcPr>
          <w:p w14:paraId="3D4478E8">
            <w:pPr>
              <w:spacing w:line="240" w:lineRule="auto"/>
              <w:jc w:val="center"/>
              <w:rPr>
                <w:rFonts w:ascii="Times New Roman" w:hAnsi="Times New Roman"/>
                <w:sz w:val="18"/>
                <w:szCs w:val="18"/>
              </w:rPr>
            </w:pPr>
            <w:r>
              <w:rPr>
                <w:rFonts w:hint="eastAsia" w:ascii="Times New Roman" w:hAnsi="Times New Roman"/>
                <w:sz w:val="18"/>
                <w:szCs w:val="18"/>
              </w:rPr>
              <w:t>浮标、立标</w:t>
            </w:r>
          </w:p>
        </w:tc>
        <w:tc>
          <w:tcPr>
            <w:tcW w:w="1550" w:type="dxa"/>
            <w:shd w:val="clear" w:color="auto" w:fill="auto"/>
            <w:vAlign w:val="center"/>
          </w:tcPr>
          <w:p w14:paraId="0600258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6AC6D45">
            <w:pPr>
              <w:spacing w:line="240" w:lineRule="auto"/>
              <w:jc w:val="center"/>
              <w:rPr>
                <w:rFonts w:ascii="Times New Roman" w:hAnsi="Times New Roman"/>
                <w:sz w:val="18"/>
                <w:szCs w:val="18"/>
              </w:rPr>
            </w:pPr>
          </w:p>
        </w:tc>
        <w:tc>
          <w:tcPr>
            <w:tcW w:w="2088" w:type="dxa"/>
            <w:vMerge w:val="continue"/>
            <w:vAlign w:val="center"/>
          </w:tcPr>
          <w:p w14:paraId="2F5B07A3">
            <w:pPr>
              <w:spacing w:line="240" w:lineRule="auto"/>
              <w:jc w:val="center"/>
              <w:rPr>
                <w:rFonts w:ascii="Times New Roman" w:hAnsi="Times New Roman"/>
                <w:sz w:val="18"/>
                <w:szCs w:val="18"/>
              </w:rPr>
            </w:pPr>
          </w:p>
        </w:tc>
      </w:tr>
      <w:tr w14:paraId="629B78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B7B8A30">
            <w:pPr>
              <w:spacing w:line="240" w:lineRule="auto"/>
              <w:jc w:val="center"/>
              <w:rPr>
                <w:rFonts w:ascii="Times New Roman" w:hAnsi="Times New Roman"/>
                <w:sz w:val="18"/>
                <w:szCs w:val="18"/>
              </w:rPr>
            </w:pPr>
          </w:p>
        </w:tc>
        <w:tc>
          <w:tcPr>
            <w:tcW w:w="1500" w:type="dxa"/>
            <w:vMerge w:val="continue"/>
            <w:vAlign w:val="center"/>
          </w:tcPr>
          <w:p w14:paraId="72FF69CB">
            <w:pPr>
              <w:spacing w:line="240" w:lineRule="auto"/>
              <w:jc w:val="center"/>
              <w:rPr>
                <w:rFonts w:ascii="Times New Roman" w:hAnsi="Times New Roman"/>
                <w:sz w:val="18"/>
                <w:szCs w:val="18"/>
              </w:rPr>
            </w:pPr>
          </w:p>
        </w:tc>
        <w:tc>
          <w:tcPr>
            <w:tcW w:w="2067" w:type="dxa"/>
            <w:shd w:val="clear" w:color="auto" w:fill="auto"/>
            <w:vAlign w:val="center"/>
          </w:tcPr>
          <w:p w14:paraId="40D0FE1F">
            <w:pPr>
              <w:spacing w:line="240" w:lineRule="auto"/>
              <w:jc w:val="center"/>
              <w:rPr>
                <w:rFonts w:ascii="Times New Roman" w:hAnsi="Times New Roman"/>
                <w:sz w:val="18"/>
                <w:szCs w:val="18"/>
              </w:rPr>
            </w:pPr>
            <w:r>
              <w:rPr>
                <w:rFonts w:hint="eastAsia" w:ascii="Times New Roman" w:hAnsi="Times New Roman"/>
                <w:sz w:val="18"/>
                <w:szCs w:val="18"/>
              </w:rPr>
              <w:t>雾号</w:t>
            </w:r>
          </w:p>
        </w:tc>
        <w:tc>
          <w:tcPr>
            <w:tcW w:w="1550" w:type="dxa"/>
            <w:shd w:val="clear" w:color="auto" w:fill="auto"/>
            <w:vAlign w:val="center"/>
          </w:tcPr>
          <w:p w14:paraId="6B27B2E3">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7621493">
            <w:pPr>
              <w:spacing w:line="240" w:lineRule="auto"/>
              <w:jc w:val="center"/>
              <w:rPr>
                <w:rFonts w:ascii="Times New Roman" w:hAnsi="Times New Roman"/>
                <w:sz w:val="18"/>
                <w:szCs w:val="18"/>
              </w:rPr>
            </w:pPr>
          </w:p>
        </w:tc>
        <w:tc>
          <w:tcPr>
            <w:tcW w:w="2088" w:type="dxa"/>
            <w:vMerge w:val="continue"/>
            <w:vAlign w:val="center"/>
          </w:tcPr>
          <w:p w14:paraId="46E849FD">
            <w:pPr>
              <w:spacing w:line="240" w:lineRule="auto"/>
              <w:jc w:val="center"/>
              <w:rPr>
                <w:rFonts w:ascii="Times New Roman" w:hAnsi="Times New Roman"/>
                <w:sz w:val="18"/>
                <w:szCs w:val="18"/>
              </w:rPr>
            </w:pPr>
          </w:p>
        </w:tc>
      </w:tr>
      <w:tr w14:paraId="1E337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tcPr>
          <w:p w14:paraId="02ED4244">
            <w:pPr>
              <w:spacing w:line="240" w:lineRule="auto"/>
              <w:jc w:val="center"/>
              <w:rPr>
                <w:rFonts w:ascii="Times New Roman" w:hAnsi="Times New Roman"/>
                <w:sz w:val="18"/>
                <w:szCs w:val="18"/>
              </w:rPr>
            </w:pPr>
          </w:p>
        </w:tc>
        <w:tc>
          <w:tcPr>
            <w:tcW w:w="1500" w:type="dxa"/>
            <w:vMerge w:val="continue"/>
          </w:tcPr>
          <w:p w14:paraId="06CF73BF">
            <w:pPr>
              <w:spacing w:line="240" w:lineRule="auto"/>
              <w:jc w:val="center"/>
              <w:rPr>
                <w:rFonts w:ascii="Times New Roman" w:hAnsi="Times New Roman"/>
                <w:sz w:val="18"/>
                <w:szCs w:val="18"/>
              </w:rPr>
            </w:pPr>
          </w:p>
        </w:tc>
        <w:tc>
          <w:tcPr>
            <w:tcW w:w="0" w:type="auto"/>
            <w:shd w:val="clear" w:color="auto" w:fill="auto"/>
            <w:vAlign w:val="center"/>
          </w:tcPr>
          <w:p w14:paraId="7AF99B7A">
            <w:pPr>
              <w:spacing w:line="240" w:lineRule="auto"/>
              <w:jc w:val="center"/>
              <w:rPr>
                <w:rFonts w:ascii="Times New Roman" w:hAnsi="Times New Roman"/>
                <w:sz w:val="18"/>
                <w:szCs w:val="18"/>
              </w:rPr>
            </w:pPr>
            <w:r>
              <w:rPr>
                <w:rFonts w:hint="eastAsia" w:ascii="Times New Roman" w:hAnsi="Times New Roman"/>
                <w:sz w:val="18"/>
                <w:szCs w:val="18"/>
              </w:rPr>
              <w:t>雷达、无线电、定位系统</w:t>
            </w:r>
          </w:p>
        </w:tc>
        <w:tc>
          <w:tcPr>
            <w:tcW w:w="0" w:type="auto"/>
            <w:shd w:val="clear" w:color="auto" w:fill="auto"/>
            <w:vAlign w:val="center"/>
          </w:tcPr>
          <w:p w14:paraId="79D3BCB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tcPr>
          <w:p w14:paraId="47EC53F5">
            <w:pPr>
              <w:spacing w:line="240" w:lineRule="auto"/>
              <w:jc w:val="center"/>
              <w:rPr>
                <w:rFonts w:ascii="Times New Roman" w:hAnsi="Times New Roman"/>
                <w:sz w:val="18"/>
                <w:szCs w:val="18"/>
              </w:rPr>
            </w:pPr>
          </w:p>
        </w:tc>
        <w:tc>
          <w:tcPr>
            <w:tcW w:w="2088" w:type="dxa"/>
            <w:vMerge w:val="continue"/>
          </w:tcPr>
          <w:p w14:paraId="48C5579B">
            <w:pPr>
              <w:spacing w:line="240" w:lineRule="auto"/>
              <w:jc w:val="center"/>
              <w:rPr>
                <w:rFonts w:ascii="Times New Roman" w:hAnsi="Times New Roman"/>
                <w:sz w:val="18"/>
                <w:szCs w:val="18"/>
              </w:rPr>
            </w:pPr>
          </w:p>
        </w:tc>
      </w:tr>
    </w:tbl>
    <w:p w14:paraId="7487210C">
      <w:pPr>
        <w:pStyle w:val="79"/>
        <w:numPr>
          <w:ilvl w:val="1"/>
          <w:numId w:val="47"/>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57F744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68C91F13">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09A66463">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2DCAA41E">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56C7E518">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68BCF6BA">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4BC79640">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1E9092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4B469FBB">
            <w:pPr>
              <w:spacing w:line="240" w:lineRule="auto"/>
              <w:jc w:val="center"/>
              <w:rPr>
                <w:rFonts w:ascii="Times New Roman" w:hAnsi="Times New Roman"/>
                <w:sz w:val="18"/>
                <w:szCs w:val="18"/>
              </w:rPr>
            </w:pPr>
            <w:r>
              <w:rPr>
                <w:rFonts w:ascii="Times New Roman" w:hAnsi="Times New Roman"/>
                <w:sz w:val="18"/>
                <w:szCs w:val="18"/>
              </w:rPr>
              <w:t>交通</w:t>
            </w:r>
          </w:p>
        </w:tc>
        <w:tc>
          <w:tcPr>
            <w:tcW w:w="1500" w:type="dxa"/>
            <w:vMerge w:val="restart"/>
            <w:vAlign w:val="center"/>
          </w:tcPr>
          <w:p w14:paraId="6F5396E9">
            <w:pPr>
              <w:spacing w:line="240" w:lineRule="auto"/>
              <w:jc w:val="center"/>
              <w:rPr>
                <w:rFonts w:ascii="Times New Roman" w:hAnsi="Times New Roman"/>
                <w:sz w:val="18"/>
                <w:szCs w:val="18"/>
              </w:rPr>
            </w:pPr>
            <w:r>
              <w:rPr>
                <w:rFonts w:ascii="Times New Roman" w:hAnsi="Times New Roman"/>
                <w:sz w:val="18"/>
                <w:szCs w:val="18"/>
              </w:rPr>
              <w:t>水运设施</w:t>
            </w:r>
          </w:p>
        </w:tc>
        <w:tc>
          <w:tcPr>
            <w:tcW w:w="2067" w:type="dxa"/>
            <w:shd w:val="clear" w:color="auto" w:fill="auto"/>
            <w:vAlign w:val="center"/>
          </w:tcPr>
          <w:p w14:paraId="78CC7EEE">
            <w:pPr>
              <w:spacing w:line="240" w:lineRule="auto"/>
              <w:jc w:val="center"/>
              <w:rPr>
                <w:rFonts w:ascii="Times New Roman" w:hAnsi="Times New Roman"/>
                <w:sz w:val="18"/>
                <w:szCs w:val="18"/>
              </w:rPr>
            </w:pPr>
            <w:r>
              <w:rPr>
                <w:rFonts w:hint="eastAsia" w:ascii="Times New Roman" w:hAnsi="Times New Roman"/>
                <w:sz w:val="18"/>
                <w:szCs w:val="18"/>
              </w:rPr>
              <w:t>沉船、障碍物</w:t>
            </w:r>
          </w:p>
        </w:tc>
        <w:tc>
          <w:tcPr>
            <w:tcW w:w="1550" w:type="dxa"/>
            <w:shd w:val="clear" w:color="auto" w:fill="auto"/>
            <w:vAlign w:val="center"/>
          </w:tcPr>
          <w:p w14:paraId="00683FBF">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restart"/>
            <w:vAlign w:val="center"/>
          </w:tcPr>
          <w:p w14:paraId="5C7C2619">
            <w:pPr>
              <w:spacing w:line="240" w:lineRule="auto"/>
              <w:jc w:val="center"/>
              <w:rPr>
                <w:rFonts w:ascii="Times New Roman" w:hAnsi="Times New Roman"/>
                <w:sz w:val="18"/>
                <w:szCs w:val="18"/>
              </w:rPr>
            </w:pPr>
            <w:r>
              <w:rPr>
                <w:rFonts w:ascii="Times New Roman" w:hAnsi="Times New Roman"/>
                <w:sz w:val="18"/>
                <w:szCs w:val="18"/>
              </w:rPr>
              <w:t>JT</w:t>
            </w:r>
          </w:p>
        </w:tc>
        <w:tc>
          <w:tcPr>
            <w:tcW w:w="2088" w:type="dxa"/>
            <w:vMerge w:val="restart"/>
            <w:vAlign w:val="center"/>
          </w:tcPr>
          <w:p w14:paraId="29CAD3AC">
            <w:pPr>
              <w:spacing w:line="240" w:lineRule="auto"/>
              <w:jc w:val="center"/>
              <w:rPr>
                <w:rFonts w:ascii="Times New Roman" w:hAnsi="Times New Roman"/>
                <w:sz w:val="18"/>
                <w:szCs w:val="18"/>
              </w:rPr>
            </w:pPr>
            <w:r>
              <w:rPr>
                <w:rFonts w:ascii="Times New Roman" w:hAnsi="Times New Roman"/>
                <w:sz w:val="18"/>
                <w:szCs w:val="18"/>
              </w:rPr>
              <w:t>SYSS_P</w:t>
            </w:r>
          </w:p>
          <w:p w14:paraId="66280FF1">
            <w:pPr>
              <w:spacing w:line="240" w:lineRule="auto"/>
              <w:jc w:val="center"/>
              <w:rPr>
                <w:rFonts w:ascii="Times New Roman" w:hAnsi="Times New Roman"/>
                <w:sz w:val="18"/>
                <w:szCs w:val="18"/>
              </w:rPr>
            </w:pPr>
            <w:r>
              <w:rPr>
                <w:rFonts w:ascii="Times New Roman" w:hAnsi="Times New Roman"/>
                <w:sz w:val="18"/>
                <w:szCs w:val="18"/>
              </w:rPr>
              <w:t>SYSS_L</w:t>
            </w:r>
          </w:p>
          <w:p w14:paraId="0AC32589">
            <w:pPr>
              <w:spacing w:line="240" w:lineRule="auto"/>
              <w:jc w:val="center"/>
              <w:rPr>
                <w:rFonts w:ascii="Times New Roman" w:hAnsi="Times New Roman"/>
                <w:sz w:val="18"/>
                <w:szCs w:val="18"/>
              </w:rPr>
            </w:pPr>
            <w:r>
              <w:rPr>
                <w:rFonts w:ascii="Times New Roman" w:hAnsi="Times New Roman"/>
                <w:sz w:val="18"/>
                <w:szCs w:val="18"/>
              </w:rPr>
              <w:t>SYSS_A</w:t>
            </w:r>
          </w:p>
        </w:tc>
      </w:tr>
      <w:tr w14:paraId="2304AD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65C50D6">
            <w:pPr>
              <w:spacing w:line="240" w:lineRule="auto"/>
              <w:jc w:val="center"/>
              <w:rPr>
                <w:rFonts w:ascii="Times New Roman" w:hAnsi="Times New Roman"/>
                <w:sz w:val="18"/>
                <w:szCs w:val="18"/>
              </w:rPr>
            </w:pPr>
          </w:p>
        </w:tc>
        <w:tc>
          <w:tcPr>
            <w:tcW w:w="1500" w:type="dxa"/>
            <w:vMerge w:val="continue"/>
            <w:vAlign w:val="center"/>
          </w:tcPr>
          <w:p w14:paraId="12CD8CAB">
            <w:pPr>
              <w:spacing w:line="240" w:lineRule="auto"/>
              <w:jc w:val="center"/>
              <w:rPr>
                <w:rFonts w:ascii="Times New Roman" w:hAnsi="Times New Roman"/>
                <w:sz w:val="18"/>
                <w:szCs w:val="18"/>
              </w:rPr>
            </w:pPr>
          </w:p>
        </w:tc>
        <w:tc>
          <w:tcPr>
            <w:tcW w:w="2067" w:type="dxa"/>
            <w:shd w:val="clear" w:color="auto" w:fill="auto"/>
            <w:vAlign w:val="center"/>
          </w:tcPr>
          <w:p w14:paraId="57CD0CB8">
            <w:pPr>
              <w:spacing w:line="240" w:lineRule="auto"/>
              <w:jc w:val="center"/>
              <w:rPr>
                <w:rFonts w:ascii="Times New Roman" w:hAnsi="Times New Roman"/>
                <w:sz w:val="18"/>
                <w:szCs w:val="18"/>
              </w:rPr>
            </w:pPr>
            <w:r>
              <w:rPr>
                <w:rFonts w:hint="eastAsia" w:ascii="Times New Roman" w:hAnsi="Times New Roman"/>
                <w:sz w:val="18"/>
                <w:szCs w:val="18"/>
              </w:rPr>
              <w:t>船舶维修设施</w:t>
            </w:r>
          </w:p>
        </w:tc>
        <w:tc>
          <w:tcPr>
            <w:tcW w:w="1550" w:type="dxa"/>
            <w:shd w:val="clear" w:color="auto" w:fill="auto"/>
            <w:vAlign w:val="center"/>
          </w:tcPr>
          <w:p w14:paraId="4AE37E0F">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03768DFE">
            <w:pPr>
              <w:spacing w:line="240" w:lineRule="auto"/>
              <w:jc w:val="center"/>
              <w:rPr>
                <w:rFonts w:ascii="Times New Roman" w:hAnsi="Times New Roman"/>
                <w:sz w:val="18"/>
                <w:szCs w:val="18"/>
              </w:rPr>
            </w:pPr>
          </w:p>
        </w:tc>
        <w:tc>
          <w:tcPr>
            <w:tcW w:w="2088" w:type="dxa"/>
            <w:vMerge w:val="continue"/>
            <w:vAlign w:val="center"/>
          </w:tcPr>
          <w:p w14:paraId="4C5C1356">
            <w:pPr>
              <w:spacing w:line="240" w:lineRule="auto"/>
              <w:jc w:val="center"/>
              <w:rPr>
                <w:rFonts w:ascii="Times New Roman" w:hAnsi="Times New Roman"/>
                <w:sz w:val="18"/>
                <w:szCs w:val="18"/>
              </w:rPr>
            </w:pPr>
          </w:p>
        </w:tc>
      </w:tr>
      <w:tr w14:paraId="4ABFCB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84A8A79">
            <w:pPr>
              <w:spacing w:line="240" w:lineRule="auto"/>
              <w:jc w:val="center"/>
              <w:rPr>
                <w:rFonts w:ascii="Times New Roman" w:hAnsi="Times New Roman"/>
                <w:sz w:val="18"/>
                <w:szCs w:val="18"/>
              </w:rPr>
            </w:pPr>
          </w:p>
        </w:tc>
        <w:tc>
          <w:tcPr>
            <w:tcW w:w="1500" w:type="dxa"/>
            <w:vMerge w:val="continue"/>
            <w:vAlign w:val="center"/>
          </w:tcPr>
          <w:p w14:paraId="25B35C0E">
            <w:pPr>
              <w:spacing w:line="240" w:lineRule="auto"/>
              <w:jc w:val="center"/>
              <w:rPr>
                <w:rFonts w:ascii="Times New Roman" w:hAnsi="Times New Roman"/>
                <w:sz w:val="18"/>
                <w:szCs w:val="18"/>
              </w:rPr>
            </w:pPr>
          </w:p>
        </w:tc>
        <w:tc>
          <w:tcPr>
            <w:tcW w:w="2067" w:type="dxa"/>
            <w:shd w:val="clear" w:color="auto" w:fill="auto"/>
            <w:vAlign w:val="center"/>
          </w:tcPr>
          <w:p w14:paraId="66AD266A">
            <w:pPr>
              <w:spacing w:line="240" w:lineRule="auto"/>
              <w:jc w:val="center"/>
              <w:rPr>
                <w:rFonts w:ascii="Times New Roman" w:hAnsi="Times New Roman"/>
                <w:sz w:val="18"/>
                <w:szCs w:val="18"/>
              </w:rPr>
            </w:pPr>
            <w:r>
              <w:rPr>
                <w:rFonts w:hint="eastAsia" w:ascii="Times New Roman" w:hAnsi="Times New Roman"/>
                <w:sz w:val="18"/>
                <w:szCs w:val="18"/>
              </w:rPr>
              <w:t>防波堤</w:t>
            </w:r>
          </w:p>
        </w:tc>
        <w:tc>
          <w:tcPr>
            <w:tcW w:w="1550" w:type="dxa"/>
            <w:shd w:val="clear" w:color="auto" w:fill="auto"/>
            <w:vAlign w:val="center"/>
          </w:tcPr>
          <w:p w14:paraId="00728824">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3984AA2E">
            <w:pPr>
              <w:spacing w:line="240" w:lineRule="auto"/>
              <w:jc w:val="center"/>
              <w:rPr>
                <w:rFonts w:ascii="Times New Roman" w:hAnsi="Times New Roman"/>
                <w:sz w:val="18"/>
                <w:szCs w:val="18"/>
              </w:rPr>
            </w:pPr>
          </w:p>
        </w:tc>
        <w:tc>
          <w:tcPr>
            <w:tcW w:w="2088" w:type="dxa"/>
            <w:vMerge w:val="continue"/>
            <w:vAlign w:val="center"/>
          </w:tcPr>
          <w:p w14:paraId="6E5F62E8">
            <w:pPr>
              <w:spacing w:line="240" w:lineRule="auto"/>
              <w:jc w:val="center"/>
              <w:rPr>
                <w:rFonts w:ascii="Times New Roman" w:hAnsi="Times New Roman"/>
                <w:sz w:val="18"/>
                <w:szCs w:val="18"/>
              </w:rPr>
            </w:pPr>
          </w:p>
        </w:tc>
      </w:tr>
      <w:tr w14:paraId="4197D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441557C">
            <w:pPr>
              <w:spacing w:line="240" w:lineRule="auto"/>
              <w:jc w:val="center"/>
              <w:rPr>
                <w:rFonts w:ascii="Times New Roman" w:hAnsi="Times New Roman"/>
                <w:sz w:val="18"/>
                <w:szCs w:val="18"/>
              </w:rPr>
            </w:pPr>
          </w:p>
        </w:tc>
        <w:tc>
          <w:tcPr>
            <w:tcW w:w="1500" w:type="dxa"/>
            <w:vMerge w:val="restart"/>
            <w:vAlign w:val="center"/>
          </w:tcPr>
          <w:p w14:paraId="2D66F5EF">
            <w:pPr>
              <w:spacing w:line="240" w:lineRule="auto"/>
              <w:jc w:val="center"/>
              <w:rPr>
                <w:rFonts w:ascii="Times New Roman" w:hAnsi="Times New Roman"/>
                <w:sz w:val="18"/>
                <w:szCs w:val="18"/>
              </w:rPr>
            </w:pPr>
            <w:r>
              <w:rPr>
                <w:rFonts w:hint="eastAsia" w:ascii="Times New Roman" w:hAnsi="Times New Roman"/>
                <w:sz w:val="18"/>
                <w:szCs w:val="18"/>
              </w:rPr>
              <w:t>航空设施</w:t>
            </w:r>
          </w:p>
        </w:tc>
        <w:tc>
          <w:tcPr>
            <w:tcW w:w="2067" w:type="dxa"/>
            <w:shd w:val="clear" w:color="auto" w:fill="auto"/>
            <w:vAlign w:val="center"/>
          </w:tcPr>
          <w:p w14:paraId="4E64A010">
            <w:pPr>
              <w:spacing w:line="240" w:lineRule="auto"/>
              <w:jc w:val="center"/>
              <w:rPr>
                <w:rFonts w:ascii="Times New Roman" w:hAnsi="Times New Roman"/>
                <w:sz w:val="18"/>
                <w:szCs w:val="18"/>
              </w:rPr>
            </w:pPr>
            <w:r>
              <w:rPr>
                <w:rFonts w:hint="eastAsia" w:ascii="Times New Roman" w:hAnsi="Times New Roman"/>
                <w:sz w:val="18"/>
                <w:szCs w:val="18"/>
              </w:rPr>
              <w:t>航站楼</w:t>
            </w:r>
          </w:p>
        </w:tc>
        <w:tc>
          <w:tcPr>
            <w:tcW w:w="1550" w:type="dxa"/>
            <w:shd w:val="clear" w:color="auto" w:fill="auto"/>
            <w:vAlign w:val="center"/>
          </w:tcPr>
          <w:p w14:paraId="5379B65D">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3B9CC8CF">
            <w:pPr>
              <w:spacing w:line="240" w:lineRule="auto"/>
              <w:jc w:val="center"/>
              <w:rPr>
                <w:rFonts w:ascii="Times New Roman" w:hAnsi="Times New Roman"/>
                <w:sz w:val="18"/>
                <w:szCs w:val="18"/>
              </w:rPr>
            </w:pPr>
          </w:p>
        </w:tc>
        <w:tc>
          <w:tcPr>
            <w:tcW w:w="2088" w:type="dxa"/>
            <w:vMerge w:val="restart"/>
            <w:vAlign w:val="center"/>
          </w:tcPr>
          <w:p w14:paraId="7D1FFBE2">
            <w:pPr>
              <w:spacing w:line="240" w:lineRule="auto"/>
              <w:jc w:val="center"/>
              <w:rPr>
                <w:rFonts w:ascii="Times New Roman" w:hAnsi="Times New Roman"/>
                <w:sz w:val="18"/>
                <w:szCs w:val="18"/>
              </w:rPr>
            </w:pPr>
            <w:r>
              <w:rPr>
                <w:rFonts w:ascii="Times New Roman" w:hAnsi="Times New Roman"/>
                <w:sz w:val="18"/>
                <w:szCs w:val="18"/>
              </w:rPr>
              <w:t>HKSS_P</w:t>
            </w:r>
          </w:p>
          <w:p w14:paraId="2D8DA4F6">
            <w:pPr>
              <w:spacing w:line="240" w:lineRule="auto"/>
              <w:jc w:val="center"/>
              <w:rPr>
                <w:rFonts w:ascii="Times New Roman" w:hAnsi="Times New Roman"/>
                <w:sz w:val="18"/>
                <w:szCs w:val="18"/>
              </w:rPr>
            </w:pPr>
            <w:r>
              <w:rPr>
                <w:rFonts w:ascii="Times New Roman" w:hAnsi="Times New Roman"/>
                <w:sz w:val="18"/>
                <w:szCs w:val="18"/>
              </w:rPr>
              <w:t>HKSS_A</w:t>
            </w:r>
          </w:p>
        </w:tc>
      </w:tr>
      <w:tr w14:paraId="057E45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5437B66">
            <w:pPr>
              <w:spacing w:line="240" w:lineRule="auto"/>
              <w:jc w:val="center"/>
              <w:rPr>
                <w:rFonts w:ascii="Times New Roman" w:hAnsi="Times New Roman"/>
                <w:sz w:val="18"/>
                <w:szCs w:val="18"/>
              </w:rPr>
            </w:pPr>
          </w:p>
        </w:tc>
        <w:tc>
          <w:tcPr>
            <w:tcW w:w="1500" w:type="dxa"/>
            <w:vMerge w:val="continue"/>
            <w:vAlign w:val="center"/>
          </w:tcPr>
          <w:p w14:paraId="70558E9B">
            <w:pPr>
              <w:spacing w:line="240" w:lineRule="auto"/>
              <w:jc w:val="center"/>
              <w:rPr>
                <w:rFonts w:ascii="Times New Roman" w:hAnsi="Times New Roman"/>
                <w:sz w:val="18"/>
                <w:szCs w:val="18"/>
              </w:rPr>
            </w:pPr>
          </w:p>
        </w:tc>
        <w:tc>
          <w:tcPr>
            <w:tcW w:w="2067" w:type="dxa"/>
            <w:shd w:val="clear" w:color="auto" w:fill="auto"/>
            <w:vAlign w:val="center"/>
          </w:tcPr>
          <w:p w14:paraId="5F3B7D15">
            <w:pPr>
              <w:spacing w:line="240" w:lineRule="auto"/>
              <w:jc w:val="center"/>
              <w:rPr>
                <w:rFonts w:ascii="Times New Roman" w:hAnsi="Times New Roman"/>
                <w:sz w:val="18"/>
                <w:szCs w:val="18"/>
              </w:rPr>
            </w:pPr>
            <w:r>
              <w:rPr>
                <w:rFonts w:hint="eastAsia" w:ascii="Times New Roman" w:hAnsi="Times New Roman"/>
                <w:sz w:val="18"/>
                <w:szCs w:val="18"/>
              </w:rPr>
              <w:t>机场停机坪</w:t>
            </w:r>
          </w:p>
        </w:tc>
        <w:tc>
          <w:tcPr>
            <w:tcW w:w="1550" w:type="dxa"/>
            <w:shd w:val="clear" w:color="auto" w:fill="auto"/>
            <w:vAlign w:val="center"/>
          </w:tcPr>
          <w:p w14:paraId="254B6732">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FC51825">
            <w:pPr>
              <w:spacing w:line="240" w:lineRule="auto"/>
              <w:jc w:val="center"/>
              <w:rPr>
                <w:rFonts w:ascii="Times New Roman" w:hAnsi="Times New Roman"/>
                <w:sz w:val="18"/>
                <w:szCs w:val="18"/>
              </w:rPr>
            </w:pPr>
          </w:p>
        </w:tc>
        <w:tc>
          <w:tcPr>
            <w:tcW w:w="2088" w:type="dxa"/>
            <w:vMerge w:val="continue"/>
            <w:vAlign w:val="center"/>
          </w:tcPr>
          <w:p w14:paraId="7AC42EBB">
            <w:pPr>
              <w:spacing w:line="240" w:lineRule="auto"/>
              <w:jc w:val="center"/>
              <w:rPr>
                <w:rFonts w:ascii="Times New Roman" w:hAnsi="Times New Roman"/>
                <w:sz w:val="18"/>
                <w:szCs w:val="18"/>
              </w:rPr>
            </w:pPr>
          </w:p>
        </w:tc>
      </w:tr>
      <w:tr w14:paraId="0FD8A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80B9880">
            <w:pPr>
              <w:spacing w:line="240" w:lineRule="auto"/>
              <w:jc w:val="center"/>
              <w:rPr>
                <w:rFonts w:ascii="Times New Roman" w:hAnsi="Times New Roman"/>
                <w:sz w:val="18"/>
                <w:szCs w:val="18"/>
              </w:rPr>
            </w:pPr>
          </w:p>
        </w:tc>
        <w:tc>
          <w:tcPr>
            <w:tcW w:w="1500" w:type="dxa"/>
            <w:vMerge w:val="continue"/>
            <w:vAlign w:val="center"/>
          </w:tcPr>
          <w:p w14:paraId="32F62829">
            <w:pPr>
              <w:spacing w:line="240" w:lineRule="auto"/>
              <w:jc w:val="center"/>
              <w:rPr>
                <w:rFonts w:ascii="Times New Roman" w:hAnsi="Times New Roman"/>
                <w:sz w:val="18"/>
                <w:szCs w:val="18"/>
              </w:rPr>
            </w:pPr>
          </w:p>
        </w:tc>
        <w:tc>
          <w:tcPr>
            <w:tcW w:w="2067" w:type="dxa"/>
            <w:shd w:val="clear" w:color="auto" w:fill="auto"/>
            <w:vAlign w:val="center"/>
          </w:tcPr>
          <w:p w14:paraId="7976AEC6">
            <w:pPr>
              <w:spacing w:line="240" w:lineRule="auto"/>
              <w:jc w:val="center"/>
              <w:rPr>
                <w:rFonts w:ascii="Times New Roman" w:hAnsi="Times New Roman"/>
                <w:sz w:val="18"/>
                <w:szCs w:val="18"/>
              </w:rPr>
            </w:pPr>
            <w:r>
              <w:rPr>
                <w:rFonts w:hint="eastAsia" w:ascii="Times New Roman" w:hAnsi="Times New Roman"/>
                <w:sz w:val="18"/>
                <w:szCs w:val="18"/>
              </w:rPr>
              <w:t>机场飞行区</w:t>
            </w:r>
          </w:p>
        </w:tc>
        <w:tc>
          <w:tcPr>
            <w:tcW w:w="1550" w:type="dxa"/>
            <w:shd w:val="clear" w:color="auto" w:fill="auto"/>
            <w:vAlign w:val="center"/>
          </w:tcPr>
          <w:p w14:paraId="18BE74FF">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55CBAC67">
            <w:pPr>
              <w:spacing w:line="240" w:lineRule="auto"/>
              <w:jc w:val="center"/>
              <w:rPr>
                <w:rFonts w:ascii="Times New Roman" w:hAnsi="Times New Roman"/>
                <w:sz w:val="18"/>
                <w:szCs w:val="18"/>
              </w:rPr>
            </w:pPr>
          </w:p>
        </w:tc>
        <w:tc>
          <w:tcPr>
            <w:tcW w:w="2088" w:type="dxa"/>
            <w:vMerge w:val="continue"/>
            <w:vAlign w:val="center"/>
          </w:tcPr>
          <w:p w14:paraId="5DFCF568">
            <w:pPr>
              <w:spacing w:line="240" w:lineRule="auto"/>
              <w:jc w:val="center"/>
              <w:rPr>
                <w:rFonts w:ascii="Times New Roman" w:hAnsi="Times New Roman"/>
                <w:sz w:val="18"/>
                <w:szCs w:val="18"/>
              </w:rPr>
            </w:pPr>
          </w:p>
        </w:tc>
      </w:tr>
      <w:tr w14:paraId="0843A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891AD4E">
            <w:pPr>
              <w:spacing w:line="240" w:lineRule="auto"/>
              <w:jc w:val="center"/>
              <w:rPr>
                <w:rFonts w:ascii="Times New Roman" w:hAnsi="Times New Roman"/>
                <w:sz w:val="18"/>
                <w:szCs w:val="18"/>
              </w:rPr>
            </w:pPr>
          </w:p>
        </w:tc>
        <w:tc>
          <w:tcPr>
            <w:tcW w:w="1500" w:type="dxa"/>
            <w:vMerge w:val="continue"/>
            <w:vAlign w:val="center"/>
          </w:tcPr>
          <w:p w14:paraId="529F3F7F">
            <w:pPr>
              <w:spacing w:line="240" w:lineRule="auto"/>
              <w:jc w:val="center"/>
              <w:rPr>
                <w:rFonts w:ascii="Times New Roman" w:hAnsi="Times New Roman"/>
                <w:sz w:val="18"/>
                <w:szCs w:val="18"/>
              </w:rPr>
            </w:pPr>
          </w:p>
        </w:tc>
        <w:tc>
          <w:tcPr>
            <w:tcW w:w="2067" w:type="dxa"/>
            <w:shd w:val="clear" w:color="auto" w:fill="auto"/>
            <w:vAlign w:val="center"/>
          </w:tcPr>
          <w:p w14:paraId="6265B9B3">
            <w:pPr>
              <w:spacing w:line="240" w:lineRule="auto"/>
              <w:jc w:val="center"/>
              <w:rPr>
                <w:rFonts w:ascii="Times New Roman" w:hAnsi="Times New Roman"/>
                <w:sz w:val="18"/>
                <w:szCs w:val="18"/>
              </w:rPr>
            </w:pPr>
            <w:r>
              <w:rPr>
                <w:rFonts w:hint="eastAsia" w:ascii="Times New Roman" w:hAnsi="Times New Roman"/>
                <w:sz w:val="18"/>
                <w:szCs w:val="18"/>
              </w:rPr>
              <w:t>直升飞机停机坪</w:t>
            </w:r>
          </w:p>
        </w:tc>
        <w:tc>
          <w:tcPr>
            <w:tcW w:w="1550" w:type="dxa"/>
            <w:shd w:val="clear" w:color="auto" w:fill="auto"/>
            <w:vAlign w:val="center"/>
          </w:tcPr>
          <w:p w14:paraId="3413B19E">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544C4969">
            <w:pPr>
              <w:spacing w:line="240" w:lineRule="auto"/>
              <w:jc w:val="center"/>
              <w:rPr>
                <w:rFonts w:ascii="Times New Roman" w:hAnsi="Times New Roman"/>
                <w:sz w:val="18"/>
                <w:szCs w:val="18"/>
              </w:rPr>
            </w:pPr>
          </w:p>
        </w:tc>
        <w:tc>
          <w:tcPr>
            <w:tcW w:w="2088" w:type="dxa"/>
            <w:vMerge w:val="continue"/>
            <w:vAlign w:val="center"/>
          </w:tcPr>
          <w:p w14:paraId="389BA168">
            <w:pPr>
              <w:spacing w:line="240" w:lineRule="auto"/>
              <w:jc w:val="center"/>
              <w:rPr>
                <w:rFonts w:ascii="Times New Roman" w:hAnsi="Times New Roman"/>
                <w:sz w:val="18"/>
                <w:szCs w:val="18"/>
              </w:rPr>
            </w:pPr>
          </w:p>
        </w:tc>
      </w:tr>
      <w:tr w14:paraId="6C65F7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41D0F62">
            <w:pPr>
              <w:spacing w:line="240" w:lineRule="auto"/>
              <w:jc w:val="center"/>
              <w:rPr>
                <w:rFonts w:ascii="Times New Roman" w:hAnsi="Times New Roman"/>
                <w:sz w:val="18"/>
                <w:szCs w:val="18"/>
              </w:rPr>
            </w:pPr>
          </w:p>
        </w:tc>
        <w:tc>
          <w:tcPr>
            <w:tcW w:w="1500" w:type="dxa"/>
            <w:vMerge w:val="continue"/>
            <w:vAlign w:val="center"/>
          </w:tcPr>
          <w:p w14:paraId="048184CF">
            <w:pPr>
              <w:spacing w:line="240" w:lineRule="auto"/>
              <w:jc w:val="center"/>
              <w:rPr>
                <w:rFonts w:ascii="Times New Roman" w:hAnsi="Times New Roman"/>
                <w:sz w:val="18"/>
                <w:szCs w:val="18"/>
              </w:rPr>
            </w:pPr>
          </w:p>
        </w:tc>
        <w:tc>
          <w:tcPr>
            <w:tcW w:w="2067" w:type="dxa"/>
            <w:shd w:val="clear" w:color="auto" w:fill="auto"/>
            <w:vAlign w:val="center"/>
          </w:tcPr>
          <w:p w14:paraId="5D6D0615">
            <w:pPr>
              <w:spacing w:line="240" w:lineRule="auto"/>
              <w:jc w:val="center"/>
              <w:rPr>
                <w:rFonts w:ascii="Times New Roman" w:hAnsi="Times New Roman"/>
                <w:sz w:val="18"/>
                <w:szCs w:val="18"/>
              </w:rPr>
            </w:pPr>
            <w:r>
              <w:rPr>
                <w:rFonts w:hint="eastAsia" w:ascii="Times New Roman" w:hAnsi="Times New Roman"/>
                <w:sz w:val="18"/>
                <w:szCs w:val="18"/>
              </w:rPr>
              <w:t>直升飞机临时起降点</w:t>
            </w:r>
          </w:p>
        </w:tc>
        <w:tc>
          <w:tcPr>
            <w:tcW w:w="1550" w:type="dxa"/>
            <w:shd w:val="clear" w:color="auto" w:fill="auto"/>
            <w:vAlign w:val="center"/>
          </w:tcPr>
          <w:p w14:paraId="61E4D32B">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2770296">
            <w:pPr>
              <w:spacing w:line="240" w:lineRule="auto"/>
              <w:jc w:val="center"/>
              <w:rPr>
                <w:rFonts w:ascii="Times New Roman" w:hAnsi="Times New Roman"/>
                <w:sz w:val="18"/>
                <w:szCs w:val="18"/>
              </w:rPr>
            </w:pPr>
          </w:p>
        </w:tc>
        <w:tc>
          <w:tcPr>
            <w:tcW w:w="2088" w:type="dxa"/>
            <w:vMerge w:val="continue"/>
            <w:vAlign w:val="center"/>
          </w:tcPr>
          <w:p w14:paraId="0ED3D64D">
            <w:pPr>
              <w:spacing w:line="240" w:lineRule="auto"/>
              <w:jc w:val="center"/>
              <w:rPr>
                <w:rFonts w:ascii="Times New Roman" w:hAnsi="Times New Roman"/>
                <w:sz w:val="18"/>
                <w:szCs w:val="18"/>
              </w:rPr>
            </w:pPr>
          </w:p>
        </w:tc>
      </w:tr>
      <w:tr w14:paraId="16233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501B177">
            <w:pPr>
              <w:spacing w:line="240" w:lineRule="auto"/>
              <w:jc w:val="center"/>
              <w:rPr>
                <w:rFonts w:ascii="Times New Roman" w:hAnsi="Times New Roman"/>
                <w:sz w:val="18"/>
                <w:szCs w:val="18"/>
              </w:rPr>
            </w:pPr>
          </w:p>
        </w:tc>
        <w:tc>
          <w:tcPr>
            <w:tcW w:w="1500" w:type="dxa"/>
            <w:vMerge w:val="continue"/>
            <w:vAlign w:val="center"/>
          </w:tcPr>
          <w:p w14:paraId="64C4492F">
            <w:pPr>
              <w:spacing w:line="240" w:lineRule="auto"/>
              <w:jc w:val="center"/>
              <w:rPr>
                <w:rFonts w:ascii="Times New Roman" w:hAnsi="Times New Roman"/>
                <w:sz w:val="18"/>
                <w:szCs w:val="18"/>
              </w:rPr>
            </w:pPr>
          </w:p>
        </w:tc>
        <w:tc>
          <w:tcPr>
            <w:tcW w:w="2067" w:type="dxa"/>
            <w:shd w:val="clear" w:color="auto" w:fill="auto"/>
            <w:vAlign w:val="center"/>
          </w:tcPr>
          <w:p w14:paraId="7D04DA81">
            <w:pPr>
              <w:spacing w:line="240" w:lineRule="auto"/>
              <w:jc w:val="center"/>
              <w:rPr>
                <w:rFonts w:ascii="Times New Roman" w:hAnsi="Times New Roman"/>
                <w:sz w:val="18"/>
                <w:szCs w:val="18"/>
              </w:rPr>
            </w:pPr>
            <w:r>
              <w:rPr>
                <w:rFonts w:hint="eastAsia" w:ascii="Times New Roman" w:hAnsi="Times New Roman"/>
                <w:sz w:val="18"/>
                <w:szCs w:val="18"/>
              </w:rPr>
              <w:t>塔台</w:t>
            </w:r>
          </w:p>
        </w:tc>
        <w:tc>
          <w:tcPr>
            <w:tcW w:w="1550" w:type="dxa"/>
            <w:shd w:val="clear" w:color="auto" w:fill="auto"/>
            <w:vAlign w:val="center"/>
          </w:tcPr>
          <w:p w14:paraId="4E513191">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204E03D">
            <w:pPr>
              <w:spacing w:line="240" w:lineRule="auto"/>
              <w:jc w:val="center"/>
              <w:rPr>
                <w:rFonts w:ascii="Times New Roman" w:hAnsi="Times New Roman"/>
                <w:sz w:val="18"/>
                <w:szCs w:val="18"/>
              </w:rPr>
            </w:pPr>
          </w:p>
        </w:tc>
        <w:tc>
          <w:tcPr>
            <w:tcW w:w="2088" w:type="dxa"/>
            <w:vMerge w:val="continue"/>
            <w:vAlign w:val="center"/>
          </w:tcPr>
          <w:p w14:paraId="0D4097E8">
            <w:pPr>
              <w:spacing w:line="240" w:lineRule="auto"/>
              <w:jc w:val="center"/>
              <w:rPr>
                <w:rFonts w:ascii="Times New Roman" w:hAnsi="Times New Roman"/>
                <w:sz w:val="18"/>
                <w:szCs w:val="18"/>
              </w:rPr>
            </w:pPr>
          </w:p>
        </w:tc>
      </w:tr>
      <w:tr w14:paraId="10AF36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63A2C55">
            <w:pPr>
              <w:spacing w:line="240" w:lineRule="auto"/>
              <w:jc w:val="center"/>
              <w:rPr>
                <w:rFonts w:ascii="Times New Roman" w:hAnsi="Times New Roman"/>
                <w:sz w:val="18"/>
                <w:szCs w:val="18"/>
              </w:rPr>
            </w:pPr>
          </w:p>
        </w:tc>
        <w:tc>
          <w:tcPr>
            <w:tcW w:w="1500" w:type="dxa"/>
            <w:vMerge w:val="continue"/>
            <w:vAlign w:val="center"/>
          </w:tcPr>
          <w:p w14:paraId="133C7306">
            <w:pPr>
              <w:spacing w:line="240" w:lineRule="auto"/>
              <w:jc w:val="center"/>
              <w:rPr>
                <w:rFonts w:ascii="Times New Roman" w:hAnsi="Times New Roman"/>
                <w:sz w:val="18"/>
                <w:szCs w:val="18"/>
              </w:rPr>
            </w:pPr>
          </w:p>
        </w:tc>
        <w:tc>
          <w:tcPr>
            <w:tcW w:w="2067" w:type="dxa"/>
            <w:shd w:val="clear" w:color="auto" w:fill="auto"/>
            <w:vAlign w:val="center"/>
          </w:tcPr>
          <w:p w14:paraId="2E4B5DF1">
            <w:pPr>
              <w:spacing w:line="240" w:lineRule="auto"/>
              <w:jc w:val="center"/>
              <w:rPr>
                <w:rFonts w:ascii="Times New Roman" w:hAnsi="Times New Roman"/>
                <w:sz w:val="18"/>
                <w:szCs w:val="18"/>
              </w:rPr>
            </w:pPr>
            <w:r>
              <w:rPr>
                <w:rFonts w:hint="eastAsia" w:ascii="Times New Roman" w:hAnsi="Times New Roman"/>
                <w:sz w:val="18"/>
                <w:szCs w:val="18"/>
              </w:rPr>
              <w:t>指示标</w:t>
            </w:r>
          </w:p>
        </w:tc>
        <w:tc>
          <w:tcPr>
            <w:tcW w:w="1550" w:type="dxa"/>
            <w:shd w:val="clear" w:color="auto" w:fill="auto"/>
            <w:vAlign w:val="center"/>
          </w:tcPr>
          <w:p w14:paraId="4F3AFE2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E16497C">
            <w:pPr>
              <w:spacing w:line="240" w:lineRule="auto"/>
              <w:jc w:val="center"/>
              <w:rPr>
                <w:rFonts w:ascii="Times New Roman" w:hAnsi="Times New Roman"/>
                <w:sz w:val="18"/>
                <w:szCs w:val="18"/>
              </w:rPr>
            </w:pPr>
          </w:p>
        </w:tc>
        <w:tc>
          <w:tcPr>
            <w:tcW w:w="2088" w:type="dxa"/>
            <w:vMerge w:val="continue"/>
            <w:vAlign w:val="center"/>
          </w:tcPr>
          <w:p w14:paraId="563044FA">
            <w:pPr>
              <w:spacing w:line="240" w:lineRule="auto"/>
              <w:jc w:val="center"/>
              <w:rPr>
                <w:rFonts w:ascii="Times New Roman" w:hAnsi="Times New Roman"/>
                <w:sz w:val="18"/>
                <w:szCs w:val="18"/>
              </w:rPr>
            </w:pPr>
          </w:p>
        </w:tc>
      </w:tr>
      <w:tr w14:paraId="57835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5FBCB0A">
            <w:pPr>
              <w:spacing w:line="240" w:lineRule="auto"/>
              <w:jc w:val="center"/>
              <w:rPr>
                <w:rFonts w:ascii="Times New Roman" w:hAnsi="Times New Roman"/>
                <w:sz w:val="18"/>
                <w:szCs w:val="18"/>
              </w:rPr>
            </w:pPr>
          </w:p>
        </w:tc>
        <w:tc>
          <w:tcPr>
            <w:tcW w:w="1500" w:type="dxa"/>
            <w:vMerge w:val="continue"/>
            <w:vAlign w:val="center"/>
          </w:tcPr>
          <w:p w14:paraId="260F4FCF">
            <w:pPr>
              <w:spacing w:line="240" w:lineRule="auto"/>
              <w:jc w:val="center"/>
              <w:rPr>
                <w:rFonts w:ascii="Times New Roman" w:hAnsi="Times New Roman"/>
                <w:sz w:val="18"/>
                <w:szCs w:val="18"/>
              </w:rPr>
            </w:pPr>
          </w:p>
        </w:tc>
        <w:tc>
          <w:tcPr>
            <w:tcW w:w="2067" w:type="dxa"/>
            <w:shd w:val="clear" w:color="auto" w:fill="auto"/>
            <w:vAlign w:val="center"/>
          </w:tcPr>
          <w:p w14:paraId="789C6C0D">
            <w:pPr>
              <w:spacing w:line="240" w:lineRule="auto"/>
              <w:jc w:val="center"/>
              <w:rPr>
                <w:rFonts w:ascii="Times New Roman" w:hAnsi="Times New Roman"/>
                <w:sz w:val="18"/>
                <w:szCs w:val="18"/>
              </w:rPr>
            </w:pPr>
            <w:r>
              <w:rPr>
                <w:rFonts w:hint="eastAsia" w:ascii="Times New Roman" w:hAnsi="Times New Roman"/>
                <w:sz w:val="18"/>
                <w:szCs w:val="18"/>
              </w:rPr>
              <w:t>飞行区地面标志</w:t>
            </w:r>
          </w:p>
        </w:tc>
        <w:tc>
          <w:tcPr>
            <w:tcW w:w="1550" w:type="dxa"/>
            <w:shd w:val="clear" w:color="auto" w:fill="auto"/>
            <w:vAlign w:val="center"/>
          </w:tcPr>
          <w:p w14:paraId="4BBB52CE">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F4BA082">
            <w:pPr>
              <w:spacing w:line="240" w:lineRule="auto"/>
              <w:jc w:val="center"/>
              <w:rPr>
                <w:rFonts w:ascii="Times New Roman" w:hAnsi="Times New Roman"/>
                <w:sz w:val="18"/>
                <w:szCs w:val="18"/>
              </w:rPr>
            </w:pPr>
          </w:p>
        </w:tc>
        <w:tc>
          <w:tcPr>
            <w:tcW w:w="2088" w:type="dxa"/>
            <w:vMerge w:val="continue"/>
            <w:vAlign w:val="center"/>
          </w:tcPr>
          <w:p w14:paraId="5FA96EB3">
            <w:pPr>
              <w:spacing w:line="240" w:lineRule="auto"/>
              <w:jc w:val="center"/>
              <w:rPr>
                <w:rFonts w:ascii="Times New Roman" w:hAnsi="Times New Roman"/>
                <w:sz w:val="18"/>
                <w:szCs w:val="18"/>
              </w:rPr>
            </w:pPr>
          </w:p>
        </w:tc>
      </w:tr>
      <w:tr w14:paraId="0A7F32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4CDCC43">
            <w:pPr>
              <w:spacing w:line="240" w:lineRule="auto"/>
              <w:jc w:val="center"/>
              <w:rPr>
                <w:rFonts w:ascii="Times New Roman" w:hAnsi="Times New Roman"/>
                <w:sz w:val="18"/>
                <w:szCs w:val="18"/>
              </w:rPr>
            </w:pPr>
          </w:p>
        </w:tc>
        <w:tc>
          <w:tcPr>
            <w:tcW w:w="1500" w:type="dxa"/>
            <w:vMerge w:val="continue"/>
            <w:vAlign w:val="center"/>
          </w:tcPr>
          <w:p w14:paraId="63580CA4">
            <w:pPr>
              <w:spacing w:line="240" w:lineRule="auto"/>
              <w:jc w:val="center"/>
              <w:rPr>
                <w:rFonts w:ascii="Times New Roman" w:hAnsi="Times New Roman"/>
                <w:sz w:val="18"/>
                <w:szCs w:val="18"/>
              </w:rPr>
            </w:pPr>
          </w:p>
        </w:tc>
        <w:tc>
          <w:tcPr>
            <w:tcW w:w="2067" w:type="dxa"/>
            <w:shd w:val="clear" w:color="auto" w:fill="auto"/>
            <w:vAlign w:val="center"/>
          </w:tcPr>
          <w:p w14:paraId="2A3BF468">
            <w:pPr>
              <w:spacing w:line="240" w:lineRule="auto"/>
              <w:jc w:val="center"/>
              <w:rPr>
                <w:rFonts w:ascii="Times New Roman" w:hAnsi="Times New Roman"/>
                <w:sz w:val="18"/>
                <w:szCs w:val="18"/>
              </w:rPr>
            </w:pPr>
            <w:r>
              <w:rPr>
                <w:rFonts w:hint="eastAsia" w:ascii="Times New Roman" w:hAnsi="Times New Roman"/>
                <w:sz w:val="18"/>
                <w:szCs w:val="18"/>
              </w:rPr>
              <w:t>灯光</w:t>
            </w:r>
          </w:p>
        </w:tc>
        <w:tc>
          <w:tcPr>
            <w:tcW w:w="1550" w:type="dxa"/>
            <w:shd w:val="clear" w:color="auto" w:fill="auto"/>
            <w:vAlign w:val="center"/>
          </w:tcPr>
          <w:p w14:paraId="1D395B3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5C7BF3E">
            <w:pPr>
              <w:spacing w:line="240" w:lineRule="auto"/>
              <w:jc w:val="center"/>
              <w:rPr>
                <w:rFonts w:ascii="Times New Roman" w:hAnsi="Times New Roman"/>
                <w:sz w:val="18"/>
                <w:szCs w:val="18"/>
              </w:rPr>
            </w:pPr>
          </w:p>
        </w:tc>
        <w:tc>
          <w:tcPr>
            <w:tcW w:w="2088" w:type="dxa"/>
            <w:vMerge w:val="continue"/>
            <w:vAlign w:val="center"/>
          </w:tcPr>
          <w:p w14:paraId="3CC794DB">
            <w:pPr>
              <w:spacing w:line="240" w:lineRule="auto"/>
              <w:jc w:val="center"/>
              <w:rPr>
                <w:rFonts w:ascii="Times New Roman" w:hAnsi="Times New Roman"/>
                <w:sz w:val="18"/>
                <w:szCs w:val="18"/>
              </w:rPr>
            </w:pPr>
          </w:p>
        </w:tc>
      </w:tr>
      <w:tr w14:paraId="097355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2347F0B">
            <w:pPr>
              <w:spacing w:line="240" w:lineRule="auto"/>
              <w:jc w:val="center"/>
              <w:rPr>
                <w:rFonts w:ascii="Times New Roman" w:hAnsi="Times New Roman"/>
                <w:sz w:val="18"/>
                <w:szCs w:val="18"/>
              </w:rPr>
            </w:pPr>
          </w:p>
        </w:tc>
        <w:tc>
          <w:tcPr>
            <w:tcW w:w="1500" w:type="dxa"/>
            <w:vMerge w:val="restart"/>
            <w:vAlign w:val="center"/>
          </w:tcPr>
          <w:p w14:paraId="1F027520">
            <w:pPr>
              <w:spacing w:line="240" w:lineRule="auto"/>
              <w:jc w:val="center"/>
              <w:rPr>
                <w:rFonts w:ascii="Times New Roman" w:hAnsi="Times New Roman"/>
                <w:sz w:val="18"/>
                <w:szCs w:val="18"/>
              </w:rPr>
            </w:pPr>
            <w:r>
              <w:rPr>
                <w:rFonts w:hint="eastAsia" w:ascii="Times New Roman" w:hAnsi="Times New Roman"/>
                <w:sz w:val="18"/>
                <w:szCs w:val="18"/>
              </w:rPr>
              <w:t>交通连通交叉口</w:t>
            </w:r>
          </w:p>
        </w:tc>
        <w:tc>
          <w:tcPr>
            <w:tcW w:w="2067" w:type="dxa"/>
            <w:shd w:val="clear" w:color="auto" w:fill="auto"/>
            <w:vAlign w:val="center"/>
          </w:tcPr>
          <w:p w14:paraId="0A25B26F">
            <w:pPr>
              <w:spacing w:line="240" w:lineRule="auto"/>
              <w:jc w:val="center"/>
              <w:rPr>
                <w:rFonts w:ascii="Times New Roman" w:hAnsi="Times New Roman"/>
                <w:sz w:val="18"/>
                <w:szCs w:val="18"/>
              </w:rPr>
            </w:pPr>
            <w:r>
              <w:rPr>
                <w:rFonts w:hint="eastAsia" w:ascii="Times New Roman" w:hAnsi="Times New Roman"/>
                <w:sz w:val="18"/>
                <w:szCs w:val="18"/>
              </w:rPr>
              <w:t>铁路道口</w:t>
            </w:r>
          </w:p>
        </w:tc>
        <w:tc>
          <w:tcPr>
            <w:tcW w:w="1550" w:type="dxa"/>
            <w:shd w:val="clear" w:color="auto" w:fill="auto"/>
            <w:vAlign w:val="center"/>
          </w:tcPr>
          <w:p w14:paraId="528FFE31">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0640579">
            <w:pPr>
              <w:spacing w:line="240" w:lineRule="auto"/>
              <w:jc w:val="center"/>
              <w:rPr>
                <w:rFonts w:ascii="Times New Roman" w:hAnsi="Times New Roman"/>
                <w:sz w:val="18"/>
                <w:szCs w:val="18"/>
              </w:rPr>
            </w:pPr>
          </w:p>
        </w:tc>
        <w:tc>
          <w:tcPr>
            <w:tcW w:w="2088" w:type="dxa"/>
            <w:vAlign w:val="center"/>
          </w:tcPr>
          <w:p w14:paraId="0B0DAE1C">
            <w:pPr>
              <w:spacing w:line="240" w:lineRule="auto"/>
              <w:jc w:val="center"/>
              <w:rPr>
                <w:rFonts w:ascii="Times New Roman" w:hAnsi="Times New Roman"/>
                <w:sz w:val="18"/>
                <w:szCs w:val="18"/>
              </w:rPr>
            </w:pPr>
            <w:r>
              <w:rPr>
                <w:rFonts w:ascii="Times New Roman" w:hAnsi="Times New Roman"/>
                <w:sz w:val="18"/>
                <w:szCs w:val="18"/>
              </w:rPr>
              <w:t>TL_P</w:t>
            </w:r>
          </w:p>
          <w:p w14:paraId="371DA65F">
            <w:pPr>
              <w:spacing w:line="240" w:lineRule="auto"/>
              <w:jc w:val="center"/>
              <w:rPr>
                <w:rFonts w:ascii="Times New Roman" w:hAnsi="Times New Roman"/>
                <w:sz w:val="18"/>
                <w:szCs w:val="18"/>
              </w:rPr>
            </w:pPr>
            <w:r>
              <w:rPr>
                <w:rFonts w:ascii="Times New Roman" w:hAnsi="Times New Roman"/>
                <w:sz w:val="18"/>
                <w:szCs w:val="18"/>
              </w:rPr>
              <w:t>TL_A</w:t>
            </w:r>
          </w:p>
        </w:tc>
      </w:tr>
      <w:tr w14:paraId="47770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6ADA8F">
            <w:pPr>
              <w:spacing w:line="240" w:lineRule="auto"/>
              <w:jc w:val="center"/>
              <w:rPr>
                <w:rFonts w:ascii="Times New Roman" w:hAnsi="Times New Roman"/>
                <w:sz w:val="18"/>
                <w:szCs w:val="18"/>
              </w:rPr>
            </w:pPr>
          </w:p>
        </w:tc>
        <w:tc>
          <w:tcPr>
            <w:tcW w:w="1500" w:type="dxa"/>
            <w:vMerge w:val="continue"/>
            <w:vAlign w:val="center"/>
          </w:tcPr>
          <w:p w14:paraId="2C0BE9A3">
            <w:pPr>
              <w:spacing w:line="240" w:lineRule="auto"/>
              <w:jc w:val="center"/>
              <w:rPr>
                <w:rFonts w:ascii="Times New Roman" w:hAnsi="Times New Roman"/>
                <w:sz w:val="18"/>
                <w:szCs w:val="18"/>
              </w:rPr>
            </w:pPr>
          </w:p>
        </w:tc>
        <w:tc>
          <w:tcPr>
            <w:tcW w:w="2067" w:type="dxa"/>
            <w:shd w:val="clear" w:color="auto" w:fill="auto"/>
            <w:vAlign w:val="center"/>
          </w:tcPr>
          <w:p w14:paraId="1D54C129">
            <w:pPr>
              <w:spacing w:line="240" w:lineRule="auto"/>
              <w:jc w:val="center"/>
              <w:rPr>
                <w:rFonts w:ascii="Times New Roman" w:hAnsi="Times New Roman"/>
                <w:sz w:val="18"/>
                <w:szCs w:val="18"/>
              </w:rPr>
            </w:pPr>
            <w:r>
              <w:rPr>
                <w:rFonts w:hint="eastAsia" w:ascii="Times New Roman" w:hAnsi="Times New Roman"/>
                <w:sz w:val="18"/>
                <w:szCs w:val="18"/>
              </w:rPr>
              <w:t>环岛、路口</w:t>
            </w:r>
          </w:p>
        </w:tc>
        <w:tc>
          <w:tcPr>
            <w:tcW w:w="1550" w:type="dxa"/>
            <w:shd w:val="clear" w:color="auto" w:fill="auto"/>
            <w:vAlign w:val="center"/>
          </w:tcPr>
          <w:p w14:paraId="77E8634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040E80FD">
            <w:pPr>
              <w:spacing w:line="240" w:lineRule="auto"/>
              <w:jc w:val="center"/>
              <w:rPr>
                <w:rFonts w:ascii="Times New Roman" w:hAnsi="Times New Roman"/>
                <w:sz w:val="18"/>
                <w:szCs w:val="18"/>
              </w:rPr>
            </w:pPr>
          </w:p>
        </w:tc>
        <w:tc>
          <w:tcPr>
            <w:tcW w:w="2088" w:type="dxa"/>
            <w:vAlign w:val="center"/>
          </w:tcPr>
          <w:p w14:paraId="1EF94ED5">
            <w:pPr>
              <w:spacing w:line="240" w:lineRule="auto"/>
              <w:jc w:val="center"/>
              <w:rPr>
                <w:rFonts w:ascii="Times New Roman" w:hAnsi="Times New Roman"/>
                <w:sz w:val="18"/>
                <w:szCs w:val="18"/>
              </w:rPr>
            </w:pPr>
            <w:r>
              <w:rPr>
                <w:rFonts w:ascii="Times New Roman" w:hAnsi="Times New Roman"/>
                <w:sz w:val="18"/>
                <w:szCs w:val="18"/>
              </w:rPr>
              <w:t>DL_P</w:t>
            </w:r>
          </w:p>
          <w:p w14:paraId="58F56D34">
            <w:pPr>
              <w:spacing w:line="240" w:lineRule="auto"/>
              <w:jc w:val="center"/>
              <w:rPr>
                <w:rFonts w:ascii="Times New Roman" w:hAnsi="Times New Roman"/>
                <w:sz w:val="18"/>
                <w:szCs w:val="18"/>
              </w:rPr>
            </w:pPr>
            <w:r>
              <w:rPr>
                <w:rFonts w:ascii="Times New Roman" w:hAnsi="Times New Roman"/>
                <w:sz w:val="18"/>
                <w:szCs w:val="18"/>
              </w:rPr>
              <w:t>DL_A</w:t>
            </w:r>
          </w:p>
        </w:tc>
      </w:tr>
      <w:tr w14:paraId="3C1939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09F77858">
            <w:pPr>
              <w:spacing w:line="240" w:lineRule="auto"/>
              <w:jc w:val="center"/>
              <w:rPr>
                <w:rFonts w:ascii="Times New Roman" w:hAnsi="Times New Roman"/>
                <w:sz w:val="18"/>
                <w:szCs w:val="18"/>
              </w:rPr>
            </w:pPr>
            <w:r>
              <w:rPr>
                <w:rFonts w:ascii="Times New Roman" w:hAnsi="Times New Roman"/>
                <w:sz w:val="18"/>
                <w:szCs w:val="18"/>
              </w:rPr>
              <w:t>建（构）筑物及设施</w:t>
            </w:r>
          </w:p>
        </w:tc>
        <w:tc>
          <w:tcPr>
            <w:tcW w:w="1500" w:type="dxa"/>
            <w:vMerge w:val="restart"/>
            <w:vAlign w:val="center"/>
          </w:tcPr>
          <w:p w14:paraId="50643B8D">
            <w:pPr>
              <w:spacing w:line="240" w:lineRule="auto"/>
              <w:jc w:val="center"/>
              <w:rPr>
                <w:rFonts w:ascii="Times New Roman" w:hAnsi="Times New Roman"/>
                <w:sz w:val="18"/>
                <w:szCs w:val="18"/>
              </w:rPr>
            </w:pPr>
            <w:r>
              <w:rPr>
                <w:rFonts w:hint="eastAsia" w:ascii="Times New Roman" w:hAnsi="Times New Roman"/>
                <w:sz w:val="18"/>
                <w:szCs w:val="18"/>
              </w:rPr>
              <w:t>房屋</w:t>
            </w:r>
          </w:p>
        </w:tc>
        <w:tc>
          <w:tcPr>
            <w:tcW w:w="2067" w:type="dxa"/>
            <w:shd w:val="clear" w:color="auto" w:fill="auto"/>
            <w:vAlign w:val="center"/>
          </w:tcPr>
          <w:p w14:paraId="4DD06CC6">
            <w:pPr>
              <w:spacing w:line="240" w:lineRule="auto"/>
              <w:jc w:val="center"/>
              <w:rPr>
                <w:rFonts w:ascii="Times New Roman" w:hAnsi="Times New Roman"/>
                <w:sz w:val="18"/>
                <w:szCs w:val="18"/>
              </w:rPr>
            </w:pPr>
            <w:r>
              <w:rPr>
                <w:rFonts w:hint="eastAsia" w:ascii="Times New Roman" w:hAnsi="Times New Roman"/>
                <w:sz w:val="18"/>
                <w:szCs w:val="18"/>
              </w:rPr>
              <w:t>普通房屋</w:t>
            </w:r>
          </w:p>
        </w:tc>
        <w:tc>
          <w:tcPr>
            <w:tcW w:w="1550" w:type="dxa"/>
            <w:shd w:val="clear" w:color="auto" w:fill="auto"/>
            <w:vAlign w:val="center"/>
          </w:tcPr>
          <w:p w14:paraId="3AB71AE2">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restart"/>
            <w:vAlign w:val="center"/>
          </w:tcPr>
          <w:p w14:paraId="30485D5E">
            <w:pPr>
              <w:spacing w:line="240" w:lineRule="auto"/>
              <w:jc w:val="center"/>
              <w:rPr>
                <w:rFonts w:ascii="Times New Roman" w:hAnsi="Times New Roman"/>
                <w:sz w:val="18"/>
                <w:szCs w:val="18"/>
              </w:rPr>
            </w:pPr>
            <w:r>
              <w:rPr>
                <w:rFonts w:hint="eastAsia" w:ascii="Times New Roman" w:hAnsi="Times New Roman"/>
                <w:sz w:val="18"/>
                <w:szCs w:val="18"/>
              </w:rPr>
              <w:t>JGZW</w:t>
            </w:r>
          </w:p>
        </w:tc>
        <w:tc>
          <w:tcPr>
            <w:tcW w:w="2088" w:type="dxa"/>
            <w:vMerge w:val="restart"/>
            <w:vAlign w:val="center"/>
          </w:tcPr>
          <w:p w14:paraId="6EAC5BFA">
            <w:pPr>
              <w:spacing w:line="240" w:lineRule="auto"/>
              <w:jc w:val="center"/>
              <w:rPr>
                <w:rFonts w:ascii="Times New Roman" w:hAnsi="Times New Roman"/>
                <w:sz w:val="18"/>
                <w:szCs w:val="18"/>
              </w:rPr>
            </w:pPr>
            <w:r>
              <w:rPr>
                <w:rFonts w:hint="eastAsia" w:ascii="Times New Roman" w:hAnsi="Times New Roman"/>
                <w:sz w:val="18"/>
                <w:szCs w:val="18"/>
              </w:rPr>
              <w:t>FW_A</w:t>
            </w:r>
          </w:p>
        </w:tc>
      </w:tr>
      <w:tr w14:paraId="04CF4A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02B2148">
            <w:pPr>
              <w:spacing w:line="240" w:lineRule="auto"/>
              <w:jc w:val="center"/>
              <w:rPr>
                <w:rFonts w:ascii="Times New Roman" w:hAnsi="Times New Roman"/>
                <w:sz w:val="18"/>
                <w:szCs w:val="18"/>
              </w:rPr>
            </w:pPr>
          </w:p>
        </w:tc>
        <w:tc>
          <w:tcPr>
            <w:tcW w:w="1500" w:type="dxa"/>
            <w:vMerge w:val="continue"/>
            <w:vAlign w:val="center"/>
          </w:tcPr>
          <w:p w14:paraId="53BEF0AA">
            <w:pPr>
              <w:spacing w:line="240" w:lineRule="auto"/>
              <w:jc w:val="center"/>
              <w:rPr>
                <w:rFonts w:ascii="Times New Roman" w:hAnsi="Times New Roman"/>
                <w:sz w:val="18"/>
                <w:szCs w:val="18"/>
              </w:rPr>
            </w:pPr>
          </w:p>
        </w:tc>
        <w:tc>
          <w:tcPr>
            <w:tcW w:w="2067" w:type="dxa"/>
            <w:shd w:val="clear" w:color="auto" w:fill="auto"/>
            <w:vAlign w:val="center"/>
          </w:tcPr>
          <w:p w14:paraId="6AE6F3B1">
            <w:pPr>
              <w:spacing w:line="240" w:lineRule="auto"/>
              <w:jc w:val="center"/>
              <w:rPr>
                <w:rFonts w:ascii="Times New Roman" w:hAnsi="Times New Roman"/>
                <w:sz w:val="18"/>
                <w:szCs w:val="18"/>
              </w:rPr>
            </w:pPr>
            <w:r>
              <w:rPr>
                <w:rFonts w:hint="eastAsia" w:ascii="Times New Roman" w:hAnsi="Times New Roman"/>
                <w:sz w:val="18"/>
                <w:szCs w:val="18"/>
              </w:rPr>
              <w:t>棚房</w:t>
            </w:r>
          </w:p>
        </w:tc>
        <w:tc>
          <w:tcPr>
            <w:tcW w:w="1550" w:type="dxa"/>
            <w:shd w:val="clear" w:color="auto" w:fill="auto"/>
            <w:vAlign w:val="center"/>
          </w:tcPr>
          <w:p w14:paraId="271B24F4">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continue"/>
            <w:vAlign w:val="center"/>
          </w:tcPr>
          <w:p w14:paraId="01D3C621">
            <w:pPr>
              <w:spacing w:line="240" w:lineRule="auto"/>
              <w:jc w:val="center"/>
              <w:rPr>
                <w:rFonts w:ascii="Times New Roman" w:hAnsi="Times New Roman"/>
                <w:sz w:val="18"/>
                <w:szCs w:val="18"/>
              </w:rPr>
            </w:pPr>
          </w:p>
        </w:tc>
        <w:tc>
          <w:tcPr>
            <w:tcW w:w="2088" w:type="dxa"/>
            <w:vMerge w:val="continue"/>
            <w:vAlign w:val="center"/>
          </w:tcPr>
          <w:p w14:paraId="0ABECE30">
            <w:pPr>
              <w:spacing w:line="240" w:lineRule="auto"/>
              <w:jc w:val="center"/>
              <w:rPr>
                <w:rFonts w:ascii="Times New Roman" w:hAnsi="Times New Roman"/>
                <w:sz w:val="18"/>
                <w:szCs w:val="18"/>
              </w:rPr>
            </w:pPr>
          </w:p>
        </w:tc>
      </w:tr>
      <w:tr w14:paraId="079EA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A3AD527">
            <w:pPr>
              <w:spacing w:line="240" w:lineRule="auto"/>
              <w:jc w:val="center"/>
              <w:rPr>
                <w:rFonts w:ascii="Times New Roman" w:hAnsi="Times New Roman"/>
                <w:sz w:val="18"/>
                <w:szCs w:val="18"/>
              </w:rPr>
            </w:pPr>
          </w:p>
        </w:tc>
        <w:tc>
          <w:tcPr>
            <w:tcW w:w="1500" w:type="dxa"/>
            <w:vMerge w:val="continue"/>
            <w:vAlign w:val="center"/>
          </w:tcPr>
          <w:p w14:paraId="77D2995D">
            <w:pPr>
              <w:spacing w:line="240" w:lineRule="auto"/>
              <w:jc w:val="center"/>
              <w:rPr>
                <w:rFonts w:ascii="Times New Roman" w:hAnsi="Times New Roman"/>
                <w:sz w:val="18"/>
                <w:szCs w:val="18"/>
              </w:rPr>
            </w:pPr>
          </w:p>
        </w:tc>
        <w:tc>
          <w:tcPr>
            <w:tcW w:w="2067" w:type="dxa"/>
            <w:shd w:val="clear" w:color="auto" w:fill="auto"/>
            <w:vAlign w:val="center"/>
          </w:tcPr>
          <w:p w14:paraId="3CBB473F">
            <w:pPr>
              <w:spacing w:line="240" w:lineRule="auto"/>
              <w:jc w:val="center"/>
              <w:rPr>
                <w:rFonts w:ascii="Times New Roman" w:hAnsi="Times New Roman"/>
                <w:sz w:val="18"/>
                <w:szCs w:val="18"/>
              </w:rPr>
            </w:pPr>
            <w:r>
              <w:rPr>
                <w:rFonts w:hint="eastAsia" w:ascii="Times New Roman" w:hAnsi="Times New Roman"/>
                <w:sz w:val="18"/>
                <w:szCs w:val="18"/>
              </w:rPr>
              <w:t>架空房、吊脚楼</w:t>
            </w:r>
          </w:p>
        </w:tc>
        <w:tc>
          <w:tcPr>
            <w:tcW w:w="1550" w:type="dxa"/>
            <w:shd w:val="clear" w:color="auto" w:fill="auto"/>
          </w:tcPr>
          <w:p w14:paraId="06E1C9E2">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continue"/>
            <w:vAlign w:val="center"/>
          </w:tcPr>
          <w:p w14:paraId="283E5BD1">
            <w:pPr>
              <w:spacing w:line="240" w:lineRule="auto"/>
              <w:jc w:val="center"/>
              <w:rPr>
                <w:rFonts w:ascii="Times New Roman" w:hAnsi="Times New Roman"/>
                <w:sz w:val="18"/>
                <w:szCs w:val="18"/>
              </w:rPr>
            </w:pPr>
          </w:p>
        </w:tc>
        <w:tc>
          <w:tcPr>
            <w:tcW w:w="2088" w:type="dxa"/>
            <w:vMerge w:val="continue"/>
            <w:vAlign w:val="center"/>
          </w:tcPr>
          <w:p w14:paraId="02109DF8">
            <w:pPr>
              <w:spacing w:line="240" w:lineRule="auto"/>
              <w:jc w:val="center"/>
              <w:rPr>
                <w:rFonts w:ascii="Times New Roman" w:hAnsi="Times New Roman"/>
                <w:sz w:val="18"/>
                <w:szCs w:val="18"/>
              </w:rPr>
            </w:pPr>
          </w:p>
        </w:tc>
      </w:tr>
      <w:tr w14:paraId="0DE95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B11400A">
            <w:pPr>
              <w:spacing w:line="240" w:lineRule="auto"/>
              <w:jc w:val="center"/>
              <w:rPr>
                <w:rFonts w:ascii="Times New Roman" w:hAnsi="Times New Roman"/>
                <w:sz w:val="18"/>
                <w:szCs w:val="18"/>
              </w:rPr>
            </w:pPr>
          </w:p>
        </w:tc>
        <w:tc>
          <w:tcPr>
            <w:tcW w:w="1500" w:type="dxa"/>
            <w:vMerge w:val="continue"/>
            <w:vAlign w:val="center"/>
          </w:tcPr>
          <w:p w14:paraId="61FB777F">
            <w:pPr>
              <w:spacing w:line="240" w:lineRule="auto"/>
              <w:jc w:val="center"/>
              <w:rPr>
                <w:rFonts w:ascii="Times New Roman" w:hAnsi="Times New Roman"/>
                <w:sz w:val="18"/>
                <w:szCs w:val="18"/>
              </w:rPr>
            </w:pPr>
          </w:p>
        </w:tc>
        <w:tc>
          <w:tcPr>
            <w:tcW w:w="2067" w:type="dxa"/>
            <w:shd w:val="clear" w:color="auto" w:fill="auto"/>
            <w:vAlign w:val="center"/>
          </w:tcPr>
          <w:p w14:paraId="7E0E5EBA">
            <w:pPr>
              <w:spacing w:line="240" w:lineRule="auto"/>
              <w:jc w:val="center"/>
              <w:rPr>
                <w:rFonts w:ascii="Times New Roman" w:hAnsi="Times New Roman"/>
                <w:sz w:val="18"/>
                <w:szCs w:val="18"/>
              </w:rPr>
            </w:pPr>
            <w:r>
              <w:rPr>
                <w:rFonts w:hint="eastAsia" w:ascii="Times New Roman" w:hAnsi="Times New Roman"/>
                <w:sz w:val="18"/>
                <w:szCs w:val="18"/>
              </w:rPr>
              <w:t>廊房（骑楼）、飘楼</w:t>
            </w:r>
          </w:p>
        </w:tc>
        <w:tc>
          <w:tcPr>
            <w:tcW w:w="1550" w:type="dxa"/>
            <w:shd w:val="clear" w:color="auto" w:fill="auto"/>
          </w:tcPr>
          <w:p w14:paraId="20106ED2">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continue"/>
            <w:vAlign w:val="center"/>
          </w:tcPr>
          <w:p w14:paraId="1DC4BF1E">
            <w:pPr>
              <w:spacing w:line="240" w:lineRule="auto"/>
              <w:jc w:val="center"/>
              <w:rPr>
                <w:rFonts w:ascii="Times New Roman" w:hAnsi="Times New Roman"/>
                <w:sz w:val="18"/>
                <w:szCs w:val="18"/>
              </w:rPr>
            </w:pPr>
          </w:p>
        </w:tc>
        <w:tc>
          <w:tcPr>
            <w:tcW w:w="2088" w:type="dxa"/>
            <w:vMerge w:val="continue"/>
            <w:vAlign w:val="center"/>
          </w:tcPr>
          <w:p w14:paraId="5C0386C9">
            <w:pPr>
              <w:spacing w:line="240" w:lineRule="auto"/>
              <w:jc w:val="center"/>
              <w:rPr>
                <w:rFonts w:ascii="Times New Roman" w:hAnsi="Times New Roman"/>
                <w:sz w:val="18"/>
                <w:szCs w:val="18"/>
              </w:rPr>
            </w:pPr>
          </w:p>
        </w:tc>
      </w:tr>
      <w:tr w14:paraId="301D2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EB7C710">
            <w:pPr>
              <w:spacing w:line="240" w:lineRule="auto"/>
              <w:jc w:val="center"/>
              <w:rPr>
                <w:rFonts w:ascii="Times New Roman" w:hAnsi="Times New Roman"/>
                <w:sz w:val="18"/>
                <w:szCs w:val="18"/>
              </w:rPr>
            </w:pPr>
          </w:p>
        </w:tc>
        <w:tc>
          <w:tcPr>
            <w:tcW w:w="1500" w:type="dxa"/>
            <w:vMerge w:val="continue"/>
            <w:vAlign w:val="center"/>
          </w:tcPr>
          <w:p w14:paraId="076A4F0D">
            <w:pPr>
              <w:spacing w:line="240" w:lineRule="auto"/>
              <w:jc w:val="center"/>
              <w:rPr>
                <w:rFonts w:ascii="Times New Roman" w:hAnsi="Times New Roman"/>
                <w:sz w:val="18"/>
                <w:szCs w:val="18"/>
              </w:rPr>
            </w:pPr>
          </w:p>
        </w:tc>
        <w:tc>
          <w:tcPr>
            <w:tcW w:w="2067" w:type="dxa"/>
            <w:shd w:val="clear" w:color="auto" w:fill="auto"/>
          </w:tcPr>
          <w:p w14:paraId="43504622">
            <w:pPr>
              <w:spacing w:line="240" w:lineRule="auto"/>
              <w:jc w:val="center"/>
              <w:rPr>
                <w:rFonts w:ascii="Times New Roman" w:hAnsi="Times New Roman"/>
                <w:sz w:val="18"/>
                <w:szCs w:val="18"/>
              </w:rPr>
            </w:pPr>
            <w:r>
              <w:rPr>
                <w:rFonts w:hint="eastAsia" w:ascii="Times New Roman" w:hAnsi="Times New Roman"/>
                <w:sz w:val="18"/>
                <w:szCs w:val="18"/>
              </w:rPr>
              <w:t>地震灾区安置房</w:t>
            </w:r>
          </w:p>
        </w:tc>
        <w:tc>
          <w:tcPr>
            <w:tcW w:w="1550" w:type="dxa"/>
            <w:shd w:val="clear" w:color="auto" w:fill="auto"/>
          </w:tcPr>
          <w:p w14:paraId="629F401D">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continue"/>
            <w:vAlign w:val="center"/>
          </w:tcPr>
          <w:p w14:paraId="6AA3A078">
            <w:pPr>
              <w:spacing w:line="240" w:lineRule="auto"/>
              <w:jc w:val="center"/>
              <w:rPr>
                <w:rFonts w:ascii="Times New Roman" w:hAnsi="Times New Roman"/>
                <w:sz w:val="18"/>
                <w:szCs w:val="18"/>
              </w:rPr>
            </w:pPr>
          </w:p>
        </w:tc>
        <w:tc>
          <w:tcPr>
            <w:tcW w:w="2088" w:type="dxa"/>
            <w:vMerge w:val="continue"/>
            <w:vAlign w:val="center"/>
          </w:tcPr>
          <w:p w14:paraId="736EDBC1">
            <w:pPr>
              <w:spacing w:line="240" w:lineRule="auto"/>
              <w:jc w:val="center"/>
              <w:rPr>
                <w:rFonts w:ascii="Times New Roman" w:hAnsi="Times New Roman"/>
                <w:sz w:val="18"/>
                <w:szCs w:val="18"/>
              </w:rPr>
            </w:pPr>
          </w:p>
        </w:tc>
      </w:tr>
      <w:tr w14:paraId="2ACBB5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FF2D20">
            <w:pPr>
              <w:spacing w:line="240" w:lineRule="auto"/>
              <w:jc w:val="center"/>
              <w:rPr>
                <w:rFonts w:ascii="Times New Roman" w:hAnsi="Times New Roman"/>
                <w:sz w:val="18"/>
                <w:szCs w:val="18"/>
              </w:rPr>
            </w:pPr>
          </w:p>
        </w:tc>
        <w:tc>
          <w:tcPr>
            <w:tcW w:w="1500" w:type="dxa"/>
            <w:vMerge w:val="continue"/>
            <w:vAlign w:val="center"/>
          </w:tcPr>
          <w:p w14:paraId="0CF6EF25">
            <w:pPr>
              <w:spacing w:line="240" w:lineRule="auto"/>
              <w:jc w:val="center"/>
              <w:rPr>
                <w:rFonts w:ascii="Times New Roman" w:hAnsi="Times New Roman"/>
                <w:sz w:val="18"/>
                <w:szCs w:val="18"/>
              </w:rPr>
            </w:pPr>
          </w:p>
        </w:tc>
        <w:tc>
          <w:tcPr>
            <w:tcW w:w="2067" w:type="dxa"/>
            <w:shd w:val="clear" w:color="auto" w:fill="auto"/>
          </w:tcPr>
          <w:p w14:paraId="3017DA35">
            <w:pPr>
              <w:spacing w:line="240" w:lineRule="auto"/>
              <w:jc w:val="center"/>
              <w:rPr>
                <w:rFonts w:ascii="Times New Roman" w:hAnsi="Times New Roman"/>
                <w:sz w:val="18"/>
                <w:szCs w:val="18"/>
              </w:rPr>
            </w:pPr>
            <w:r>
              <w:rPr>
                <w:rFonts w:hint="eastAsia" w:ascii="Times New Roman" w:hAnsi="Times New Roman"/>
                <w:sz w:val="18"/>
                <w:szCs w:val="18"/>
              </w:rPr>
              <w:t>特殊用途房屋</w:t>
            </w:r>
          </w:p>
        </w:tc>
        <w:tc>
          <w:tcPr>
            <w:tcW w:w="1550" w:type="dxa"/>
            <w:shd w:val="clear" w:color="auto" w:fill="auto"/>
          </w:tcPr>
          <w:p w14:paraId="3AF3D488">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continue"/>
            <w:vAlign w:val="center"/>
          </w:tcPr>
          <w:p w14:paraId="665EF70C">
            <w:pPr>
              <w:spacing w:line="240" w:lineRule="auto"/>
              <w:jc w:val="center"/>
              <w:rPr>
                <w:rFonts w:ascii="Times New Roman" w:hAnsi="Times New Roman"/>
                <w:sz w:val="18"/>
                <w:szCs w:val="18"/>
              </w:rPr>
            </w:pPr>
          </w:p>
        </w:tc>
        <w:tc>
          <w:tcPr>
            <w:tcW w:w="2088" w:type="dxa"/>
            <w:vMerge w:val="continue"/>
            <w:vAlign w:val="center"/>
          </w:tcPr>
          <w:p w14:paraId="321F5F90">
            <w:pPr>
              <w:spacing w:line="240" w:lineRule="auto"/>
              <w:jc w:val="center"/>
              <w:rPr>
                <w:rFonts w:ascii="Times New Roman" w:hAnsi="Times New Roman"/>
                <w:sz w:val="18"/>
                <w:szCs w:val="18"/>
              </w:rPr>
            </w:pPr>
          </w:p>
        </w:tc>
      </w:tr>
      <w:tr w14:paraId="0C510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D1131F7">
            <w:pPr>
              <w:spacing w:line="240" w:lineRule="auto"/>
              <w:jc w:val="center"/>
              <w:rPr>
                <w:rFonts w:ascii="Times New Roman" w:hAnsi="Times New Roman"/>
                <w:sz w:val="18"/>
                <w:szCs w:val="18"/>
              </w:rPr>
            </w:pPr>
          </w:p>
        </w:tc>
        <w:tc>
          <w:tcPr>
            <w:tcW w:w="1500" w:type="dxa"/>
            <w:vMerge w:val="continue"/>
            <w:vAlign w:val="center"/>
          </w:tcPr>
          <w:p w14:paraId="28537753">
            <w:pPr>
              <w:spacing w:line="240" w:lineRule="auto"/>
              <w:jc w:val="center"/>
              <w:rPr>
                <w:rFonts w:ascii="Times New Roman" w:hAnsi="Times New Roman"/>
                <w:sz w:val="18"/>
                <w:szCs w:val="18"/>
              </w:rPr>
            </w:pPr>
          </w:p>
        </w:tc>
        <w:tc>
          <w:tcPr>
            <w:tcW w:w="2067" w:type="dxa"/>
            <w:shd w:val="clear" w:color="auto" w:fill="auto"/>
          </w:tcPr>
          <w:p w14:paraId="60BD6524">
            <w:pPr>
              <w:spacing w:line="240" w:lineRule="auto"/>
              <w:jc w:val="center"/>
              <w:rPr>
                <w:rFonts w:ascii="Times New Roman" w:hAnsi="Times New Roman"/>
                <w:sz w:val="18"/>
                <w:szCs w:val="18"/>
              </w:rPr>
            </w:pPr>
            <w:r>
              <w:rPr>
                <w:rFonts w:hint="eastAsia" w:ascii="Times New Roman" w:hAnsi="Times New Roman"/>
                <w:sz w:val="18"/>
                <w:szCs w:val="18"/>
              </w:rPr>
              <w:t>废墟房屋</w:t>
            </w:r>
          </w:p>
        </w:tc>
        <w:tc>
          <w:tcPr>
            <w:tcW w:w="1550" w:type="dxa"/>
            <w:shd w:val="clear" w:color="auto" w:fill="auto"/>
            <w:vAlign w:val="center"/>
          </w:tcPr>
          <w:p w14:paraId="7656D558">
            <w:pPr>
              <w:spacing w:line="240" w:lineRule="auto"/>
              <w:jc w:val="center"/>
              <w:rPr>
                <w:rFonts w:ascii="Times New Roman" w:hAnsi="Times New Roman"/>
                <w:sz w:val="18"/>
                <w:szCs w:val="18"/>
              </w:rPr>
            </w:pPr>
            <w:r>
              <w:rPr>
                <w:rFonts w:hint="eastAsia" w:ascii="Times New Roman" w:hAnsi="Times New Roman"/>
                <w:sz w:val="18"/>
                <w:szCs w:val="18"/>
              </w:rPr>
              <w:t>面/体</w:t>
            </w:r>
          </w:p>
        </w:tc>
        <w:tc>
          <w:tcPr>
            <w:tcW w:w="1258" w:type="dxa"/>
            <w:vMerge w:val="continue"/>
            <w:vAlign w:val="center"/>
          </w:tcPr>
          <w:p w14:paraId="5ED730F1">
            <w:pPr>
              <w:spacing w:line="240" w:lineRule="auto"/>
              <w:jc w:val="center"/>
              <w:rPr>
                <w:rFonts w:ascii="Times New Roman" w:hAnsi="Times New Roman"/>
                <w:sz w:val="18"/>
                <w:szCs w:val="18"/>
              </w:rPr>
            </w:pPr>
          </w:p>
        </w:tc>
        <w:tc>
          <w:tcPr>
            <w:tcW w:w="2088" w:type="dxa"/>
            <w:vMerge w:val="continue"/>
            <w:vAlign w:val="center"/>
          </w:tcPr>
          <w:p w14:paraId="24020506">
            <w:pPr>
              <w:spacing w:line="240" w:lineRule="auto"/>
              <w:jc w:val="center"/>
              <w:rPr>
                <w:rFonts w:ascii="Times New Roman" w:hAnsi="Times New Roman"/>
                <w:sz w:val="18"/>
                <w:szCs w:val="18"/>
              </w:rPr>
            </w:pPr>
          </w:p>
        </w:tc>
      </w:tr>
      <w:tr w14:paraId="28E1CE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E6DD104">
            <w:pPr>
              <w:spacing w:line="240" w:lineRule="auto"/>
              <w:jc w:val="center"/>
              <w:rPr>
                <w:rFonts w:ascii="Times New Roman" w:hAnsi="Times New Roman"/>
                <w:sz w:val="18"/>
                <w:szCs w:val="18"/>
              </w:rPr>
            </w:pPr>
          </w:p>
        </w:tc>
        <w:tc>
          <w:tcPr>
            <w:tcW w:w="1500" w:type="dxa"/>
            <w:vMerge w:val="restart"/>
            <w:vAlign w:val="center"/>
          </w:tcPr>
          <w:p w14:paraId="09E5D745">
            <w:pPr>
              <w:spacing w:line="240" w:lineRule="auto"/>
              <w:jc w:val="center"/>
              <w:rPr>
                <w:rFonts w:ascii="Times New Roman" w:hAnsi="Times New Roman"/>
                <w:sz w:val="18"/>
                <w:szCs w:val="18"/>
              </w:rPr>
            </w:pPr>
            <w:r>
              <w:rPr>
                <w:rFonts w:ascii="Times New Roman" w:hAnsi="Times New Roman"/>
                <w:sz w:val="18"/>
                <w:szCs w:val="18"/>
              </w:rPr>
              <w:t>房屋附属设施</w:t>
            </w:r>
          </w:p>
        </w:tc>
        <w:tc>
          <w:tcPr>
            <w:tcW w:w="2067" w:type="dxa"/>
            <w:shd w:val="clear" w:color="auto" w:fill="auto"/>
            <w:vAlign w:val="center"/>
          </w:tcPr>
          <w:p w14:paraId="77735715">
            <w:pPr>
              <w:spacing w:line="240" w:lineRule="auto"/>
              <w:jc w:val="center"/>
              <w:rPr>
                <w:rFonts w:ascii="Times New Roman" w:hAnsi="Times New Roman"/>
                <w:sz w:val="18"/>
                <w:szCs w:val="18"/>
              </w:rPr>
            </w:pPr>
            <w:r>
              <w:rPr>
                <w:rFonts w:hint="eastAsia" w:ascii="Times New Roman" w:hAnsi="Times New Roman"/>
                <w:sz w:val="18"/>
                <w:szCs w:val="18"/>
              </w:rPr>
              <w:t>廊</w:t>
            </w:r>
          </w:p>
        </w:tc>
        <w:tc>
          <w:tcPr>
            <w:tcW w:w="1550" w:type="dxa"/>
            <w:shd w:val="clear" w:color="auto" w:fill="auto"/>
            <w:vAlign w:val="center"/>
          </w:tcPr>
          <w:p w14:paraId="32C372D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2B601865">
            <w:pPr>
              <w:spacing w:line="240" w:lineRule="auto"/>
              <w:jc w:val="center"/>
              <w:rPr>
                <w:rFonts w:ascii="Times New Roman" w:hAnsi="Times New Roman"/>
                <w:sz w:val="18"/>
                <w:szCs w:val="18"/>
              </w:rPr>
            </w:pPr>
          </w:p>
        </w:tc>
        <w:tc>
          <w:tcPr>
            <w:tcW w:w="2088" w:type="dxa"/>
            <w:vMerge w:val="restart"/>
            <w:vAlign w:val="center"/>
          </w:tcPr>
          <w:p w14:paraId="02FCF495">
            <w:pPr>
              <w:spacing w:line="240" w:lineRule="auto"/>
              <w:jc w:val="center"/>
              <w:rPr>
                <w:rFonts w:ascii="Times New Roman" w:hAnsi="Times New Roman"/>
                <w:sz w:val="18"/>
                <w:szCs w:val="18"/>
              </w:rPr>
            </w:pPr>
            <w:r>
              <w:rPr>
                <w:rFonts w:ascii="Times New Roman" w:hAnsi="Times New Roman"/>
                <w:sz w:val="18"/>
                <w:szCs w:val="18"/>
              </w:rPr>
              <w:t>FWFS_P</w:t>
            </w:r>
          </w:p>
          <w:p w14:paraId="5B02C8E9">
            <w:pPr>
              <w:spacing w:line="240" w:lineRule="auto"/>
              <w:jc w:val="center"/>
              <w:rPr>
                <w:rFonts w:ascii="Times New Roman" w:hAnsi="Times New Roman"/>
                <w:sz w:val="18"/>
                <w:szCs w:val="18"/>
              </w:rPr>
            </w:pPr>
            <w:r>
              <w:rPr>
                <w:rFonts w:ascii="Times New Roman" w:hAnsi="Times New Roman"/>
                <w:sz w:val="18"/>
                <w:szCs w:val="18"/>
              </w:rPr>
              <w:t>FWFS_L</w:t>
            </w:r>
          </w:p>
          <w:p w14:paraId="5702CE1B">
            <w:pPr>
              <w:spacing w:line="240" w:lineRule="auto"/>
              <w:jc w:val="center"/>
              <w:rPr>
                <w:rFonts w:ascii="Times New Roman" w:hAnsi="Times New Roman"/>
                <w:sz w:val="18"/>
                <w:szCs w:val="18"/>
              </w:rPr>
            </w:pPr>
            <w:r>
              <w:rPr>
                <w:rFonts w:ascii="Times New Roman" w:hAnsi="Times New Roman"/>
                <w:sz w:val="18"/>
                <w:szCs w:val="18"/>
              </w:rPr>
              <w:t>FWFS_A</w:t>
            </w:r>
          </w:p>
        </w:tc>
      </w:tr>
      <w:tr w14:paraId="396330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F388F56">
            <w:pPr>
              <w:spacing w:line="240" w:lineRule="auto"/>
              <w:jc w:val="center"/>
              <w:rPr>
                <w:rFonts w:ascii="Times New Roman" w:hAnsi="Times New Roman"/>
                <w:sz w:val="18"/>
                <w:szCs w:val="18"/>
              </w:rPr>
            </w:pPr>
          </w:p>
        </w:tc>
        <w:tc>
          <w:tcPr>
            <w:tcW w:w="1500" w:type="dxa"/>
            <w:vMerge w:val="continue"/>
            <w:vAlign w:val="center"/>
          </w:tcPr>
          <w:p w14:paraId="2C825DEC">
            <w:pPr>
              <w:spacing w:line="240" w:lineRule="auto"/>
              <w:jc w:val="center"/>
              <w:rPr>
                <w:rFonts w:ascii="Times New Roman" w:hAnsi="Times New Roman"/>
                <w:sz w:val="18"/>
                <w:szCs w:val="18"/>
              </w:rPr>
            </w:pPr>
          </w:p>
        </w:tc>
        <w:tc>
          <w:tcPr>
            <w:tcW w:w="2067" w:type="dxa"/>
            <w:shd w:val="clear" w:color="auto" w:fill="auto"/>
            <w:vAlign w:val="center"/>
          </w:tcPr>
          <w:p w14:paraId="466E8F53">
            <w:pPr>
              <w:spacing w:line="240" w:lineRule="auto"/>
              <w:jc w:val="center"/>
              <w:rPr>
                <w:rFonts w:ascii="Times New Roman" w:hAnsi="Times New Roman"/>
                <w:sz w:val="18"/>
                <w:szCs w:val="18"/>
              </w:rPr>
            </w:pPr>
            <w:r>
              <w:rPr>
                <w:rFonts w:hint="eastAsia" w:ascii="Times New Roman" w:hAnsi="Times New Roman"/>
                <w:sz w:val="18"/>
                <w:szCs w:val="18"/>
              </w:rPr>
              <w:t>门顶、雨罩</w:t>
            </w:r>
          </w:p>
        </w:tc>
        <w:tc>
          <w:tcPr>
            <w:tcW w:w="1550" w:type="dxa"/>
            <w:shd w:val="clear" w:color="auto" w:fill="auto"/>
            <w:vAlign w:val="center"/>
          </w:tcPr>
          <w:p w14:paraId="5AF65F7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C7996B0">
            <w:pPr>
              <w:spacing w:line="240" w:lineRule="auto"/>
              <w:jc w:val="center"/>
              <w:rPr>
                <w:rFonts w:ascii="Times New Roman" w:hAnsi="Times New Roman"/>
                <w:sz w:val="18"/>
                <w:szCs w:val="18"/>
              </w:rPr>
            </w:pPr>
          </w:p>
        </w:tc>
        <w:tc>
          <w:tcPr>
            <w:tcW w:w="2088" w:type="dxa"/>
            <w:vMerge w:val="continue"/>
            <w:vAlign w:val="center"/>
          </w:tcPr>
          <w:p w14:paraId="6A8FB472">
            <w:pPr>
              <w:spacing w:line="240" w:lineRule="auto"/>
              <w:jc w:val="center"/>
              <w:rPr>
                <w:rFonts w:ascii="Times New Roman" w:hAnsi="Times New Roman"/>
                <w:sz w:val="18"/>
                <w:szCs w:val="18"/>
              </w:rPr>
            </w:pPr>
          </w:p>
        </w:tc>
      </w:tr>
      <w:tr w14:paraId="69F932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FEE9A97">
            <w:pPr>
              <w:spacing w:line="240" w:lineRule="auto"/>
              <w:jc w:val="center"/>
              <w:rPr>
                <w:rFonts w:ascii="Times New Roman" w:hAnsi="Times New Roman"/>
                <w:sz w:val="18"/>
                <w:szCs w:val="18"/>
              </w:rPr>
            </w:pPr>
          </w:p>
        </w:tc>
        <w:tc>
          <w:tcPr>
            <w:tcW w:w="1500" w:type="dxa"/>
            <w:vMerge w:val="continue"/>
            <w:vAlign w:val="center"/>
          </w:tcPr>
          <w:p w14:paraId="2C4858F6">
            <w:pPr>
              <w:spacing w:line="240" w:lineRule="auto"/>
              <w:jc w:val="center"/>
              <w:rPr>
                <w:rFonts w:ascii="Times New Roman" w:hAnsi="Times New Roman"/>
                <w:sz w:val="18"/>
                <w:szCs w:val="18"/>
              </w:rPr>
            </w:pPr>
          </w:p>
        </w:tc>
        <w:tc>
          <w:tcPr>
            <w:tcW w:w="2067" w:type="dxa"/>
            <w:shd w:val="clear" w:color="auto" w:fill="auto"/>
            <w:vAlign w:val="center"/>
          </w:tcPr>
          <w:p w14:paraId="1B3C2FE8">
            <w:pPr>
              <w:spacing w:line="240" w:lineRule="auto"/>
              <w:jc w:val="center"/>
              <w:rPr>
                <w:rFonts w:ascii="Times New Roman" w:hAnsi="Times New Roman"/>
                <w:sz w:val="18"/>
                <w:szCs w:val="18"/>
              </w:rPr>
            </w:pPr>
            <w:r>
              <w:rPr>
                <w:rFonts w:hint="eastAsia" w:ascii="Times New Roman" w:hAnsi="Times New Roman"/>
                <w:sz w:val="18"/>
                <w:szCs w:val="18"/>
              </w:rPr>
              <w:t>阳台</w:t>
            </w:r>
          </w:p>
        </w:tc>
        <w:tc>
          <w:tcPr>
            <w:tcW w:w="1550" w:type="dxa"/>
            <w:shd w:val="clear" w:color="auto" w:fill="auto"/>
            <w:vAlign w:val="center"/>
          </w:tcPr>
          <w:p w14:paraId="66E9BC88">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094F5BB">
            <w:pPr>
              <w:spacing w:line="240" w:lineRule="auto"/>
              <w:jc w:val="center"/>
              <w:rPr>
                <w:rFonts w:ascii="Times New Roman" w:hAnsi="Times New Roman"/>
                <w:sz w:val="18"/>
                <w:szCs w:val="18"/>
              </w:rPr>
            </w:pPr>
          </w:p>
        </w:tc>
        <w:tc>
          <w:tcPr>
            <w:tcW w:w="2088" w:type="dxa"/>
            <w:vMerge w:val="continue"/>
            <w:vAlign w:val="center"/>
          </w:tcPr>
          <w:p w14:paraId="58DB5540">
            <w:pPr>
              <w:spacing w:line="240" w:lineRule="auto"/>
              <w:jc w:val="center"/>
              <w:rPr>
                <w:rFonts w:ascii="Times New Roman" w:hAnsi="Times New Roman"/>
                <w:sz w:val="18"/>
                <w:szCs w:val="18"/>
              </w:rPr>
            </w:pPr>
          </w:p>
        </w:tc>
      </w:tr>
      <w:tr w14:paraId="2F05D6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A749E8C">
            <w:pPr>
              <w:spacing w:line="240" w:lineRule="auto"/>
              <w:jc w:val="center"/>
              <w:rPr>
                <w:rFonts w:ascii="Times New Roman" w:hAnsi="Times New Roman"/>
                <w:sz w:val="18"/>
                <w:szCs w:val="18"/>
              </w:rPr>
            </w:pPr>
          </w:p>
        </w:tc>
        <w:tc>
          <w:tcPr>
            <w:tcW w:w="1500" w:type="dxa"/>
            <w:vMerge w:val="continue"/>
            <w:vAlign w:val="center"/>
          </w:tcPr>
          <w:p w14:paraId="6751EB79">
            <w:pPr>
              <w:spacing w:line="240" w:lineRule="auto"/>
              <w:jc w:val="center"/>
              <w:rPr>
                <w:rFonts w:ascii="Times New Roman" w:hAnsi="Times New Roman"/>
                <w:sz w:val="18"/>
                <w:szCs w:val="18"/>
              </w:rPr>
            </w:pPr>
          </w:p>
        </w:tc>
        <w:tc>
          <w:tcPr>
            <w:tcW w:w="2067" w:type="dxa"/>
            <w:shd w:val="clear" w:color="auto" w:fill="auto"/>
            <w:vAlign w:val="center"/>
          </w:tcPr>
          <w:p w14:paraId="12B02650">
            <w:pPr>
              <w:spacing w:line="240" w:lineRule="auto"/>
              <w:jc w:val="center"/>
              <w:rPr>
                <w:rFonts w:ascii="Times New Roman" w:hAnsi="Times New Roman"/>
                <w:sz w:val="18"/>
                <w:szCs w:val="18"/>
              </w:rPr>
            </w:pPr>
            <w:r>
              <w:rPr>
                <w:rFonts w:hint="eastAsia" w:ascii="Times New Roman" w:hAnsi="Times New Roman"/>
                <w:sz w:val="18"/>
                <w:szCs w:val="18"/>
              </w:rPr>
              <w:t>院门</w:t>
            </w:r>
          </w:p>
        </w:tc>
        <w:tc>
          <w:tcPr>
            <w:tcW w:w="1550" w:type="dxa"/>
            <w:shd w:val="clear" w:color="auto" w:fill="auto"/>
            <w:vAlign w:val="center"/>
          </w:tcPr>
          <w:p w14:paraId="3DFE7DC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670EADA">
            <w:pPr>
              <w:spacing w:line="240" w:lineRule="auto"/>
              <w:jc w:val="center"/>
              <w:rPr>
                <w:rFonts w:ascii="Times New Roman" w:hAnsi="Times New Roman"/>
                <w:sz w:val="18"/>
                <w:szCs w:val="18"/>
              </w:rPr>
            </w:pPr>
          </w:p>
        </w:tc>
        <w:tc>
          <w:tcPr>
            <w:tcW w:w="2088" w:type="dxa"/>
            <w:vMerge w:val="continue"/>
            <w:vAlign w:val="center"/>
          </w:tcPr>
          <w:p w14:paraId="7823807B">
            <w:pPr>
              <w:spacing w:line="240" w:lineRule="auto"/>
              <w:jc w:val="center"/>
              <w:rPr>
                <w:rFonts w:ascii="Times New Roman" w:hAnsi="Times New Roman"/>
                <w:sz w:val="18"/>
                <w:szCs w:val="18"/>
              </w:rPr>
            </w:pPr>
          </w:p>
        </w:tc>
      </w:tr>
      <w:tr w14:paraId="6682E5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193808D">
            <w:pPr>
              <w:spacing w:line="240" w:lineRule="auto"/>
              <w:jc w:val="center"/>
              <w:rPr>
                <w:rFonts w:ascii="Times New Roman" w:hAnsi="Times New Roman"/>
                <w:sz w:val="18"/>
                <w:szCs w:val="18"/>
              </w:rPr>
            </w:pPr>
          </w:p>
        </w:tc>
        <w:tc>
          <w:tcPr>
            <w:tcW w:w="1500" w:type="dxa"/>
            <w:vMerge w:val="continue"/>
            <w:vAlign w:val="center"/>
          </w:tcPr>
          <w:p w14:paraId="2BFE3067">
            <w:pPr>
              <w:spacing w:line="240" w:lineRule="auto"/>
              <w:jc w:val="center"/>
              <w:rPr>
                <w:rFonts w:ascii="Times New Roman" w:hAnsi="Times New Roman"/>
                <w:sz w:val="18"/>
                <w:szCs w:val="18"/>
              </w:rPr>
            </w:pPr>
          </w:p>
        </w:tc>
        <w:tc>
          <w:tcPr>
            <w:tcW w:w="2067" w:type="dxa"/>
            <w:shd w:val="clear" w:color="auto" w:fill="auto"/>
            <w:vAlign w:val="center"/>
          </w:tcPr>
          <w:p w14:paraId="5665E7E6">
            <w:pPr>
              <w:spacing w:line="240" w:lineRule="auto"/>
              <w:jc w:val="center"/>
              <w:rPr>
                <w:rFonts w:ascii="Times New Roman" w:hAnsi="Times New Roman"/>
                <w:sz w:val="18"/>
                <w:szCs w:val="18"/>
              </w:rPr>
            </w:pPr>
            <w:r>
              <w:rPr>
                <w:rFonts w:hint="eastAsia" w:ascii="Times New Roman" w:hAnsi="Times New Roman"/>
                <w:sz w:val="18"/>
                <w:szCs w:val="18"/>
              </w:rPr>
              <w:t>照壁</w:t>
            </w:r>
          </w:p>
        </w:tc>
        <w:tc>
          <w:tcPr>
            <w:tcW w:w="1550" w:type="dxa"/>
            <w:shd w:val="clear" w:color="auto" w:fill="auto"/>
            <w:vAlign w:val="center"/>
          </w:tcPr>
          <w:p w14:paraId="3085031C">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30D5041">
            <w:pPr>
              <w:spacing w:line="240" w:lineRule="auto"/>
              <w:jc w:val="center"/>
              <w:rPr>
                <w:rFonts w:ascii="Times New Roman" w:hAnsi="Times New Roman"/>
                <w:sz w:val="18"/>
                <w:szCs w:val="18"/>
              </w:rPr>
            </w:pPr>
          </w:p>
        </w:tc>
        <w:tc>
          <w:tcPr>
            <w:tcW w:w="2088" w:type="dxa"/>
            <w:vMerge w:val="continue"/>
            <w:vAlign w:val="center"/>
          </w:tcPr>
          <w:p w14:paraId="378A8243">
            <w:pPr>
              <w:spacing w:line="240" w:lineRule="auto"/>
              <w:jc w:val="center"/>
              <w:rPr>
                <w:rFonts w:ascii="Times New Roman" w:hAnsi="Times New Roman"/>
                <w:sz w:val="18"/>
                <w:szCs w:val="18"/>
              </w:rPr>
            </w:pPr>
          </w:p>
        </w:tc>
      </w:tr>
      <w:tr w14:paraId="34FE6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395E8E0">
            <w:pPr>
              <w:spacing w:line="240" w:lineRule="auto"/>
              <w:jc w:val="center"/>
              <w:rPr>
                <w:rFonts w:ascii="Times New Roman" w:hAnsi="Times New Roman"/>
                <w:sz w:val="18"/>
                <w:szCs w:val="18"/>
              </w:rPr>
            </w:pPr>
          </w:p>
        </w:tc>
        <w:tc>
          <w:tcPr>
            <w:tcW w:w="1500" w:type="dxa"/>
            <w:vMerge w:val="continue"/>
            <w:vAlign w:val="center"/>
          </w:tcPr>
          <w:p w14:paraId="009613B7">
            <w:pPr>
              <w:spacing w:line="240" w:lineRule="auto"/>
              <w:jc w:val="center"/>
              <w:rPr>
                <w:rFonts w:ascii="Times New Roman" w:hAnsi="Times New Roman"/>
                <w:sz w:val="18"/>
                <w:szCs w:val="18"/>
              </w:rPr>
            </w:pPr>
          </w:p>
        </w:tc>
        <w:tc>
          <w:tcPr>
            <w:tcW w:w="2067" w:type="dxa"/>
            <w:shd w:val="clear" w:color="auto" w:fill="auto"/>
            <w:vAlign w:val="center"/>
          </w:tcPr>
          <w:p w14:paraId="40A61BDC">
            <w:pPr>
              <w:spacing w:line="240" w:lineRule="auto"/>
              <w:jc w:val="center"/>
              <w:rPr>
                <w:rFonts w:ascii="Times New Roman" w:hAnsi="Times New Roman"/>
                <w:sz w:val="18"/>
                <w:szCs w:val="18"/>
              </w:rPr>
            </w:pPr>
            <w:r>
              <w:rPr>
                <w:rFonts w:hint="eastAsia" w:ascii="Times New Roman" w:hAnsi="Times New Roman"/>
                <w:sz w:val="18"/>
                <w:szCs w:val="18"/>
              </w:rPr>
              <w:t>墩</w:t>
            </w:r>
          </w:p>
        </w:tc>
        <w:tc>
          <w:tcPr>
            <w:tcW w:w="1550" w:type="dxa"/>
            <w:shd w:val="clear" w:color="auto" w:fill="auto"/>
            <w:vAlign w:val="center"/>
          </w:tcPr>
          <w:p w14:paraId="6BDA2D6B">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A6B529B">
            <w:pPr>
              <w:spacing w:line="240" w:lineRule="auto"/>
              <w:jc w:val="center"/>
              <w:rPr>
                <w:rFonts w:ascii="Times New Roman" w:hAnsi="Times New Roman"/>
                <w:sz w:val="18"/>
                <w:szCs w:val="18"/>
              </w:rPr>
            </w:pPr>
          </w:p>
        </w:tc>
        <w:tc>
          <w:tcPr>
            <w:tcW w:w="2088" w:type="dxa"/>
            <w:vMerge w:val="continue"/>
            <w:vAlign w:val="center"/>
          </w:tcPr>
          <w:p w14:paraId="2EFC0D38">
            <w:pPr>
              <w:spacing w:line="240" w:lineRule="auto"/>
              <w:jc w:val="center"/>
              <w:rPr>
                <w:rFonts w:ascii="Times New Roman" w:hAnsi="Times New Roman"/>
                <w:sz w:val="18"/>
                <w:szCs w:val="18"/>
              </w:rPr>
            </w:pPr>
          </w:p>
        </w:tc>
      </w:tr>
      <w:tr w14:paraId="44DD80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519A007">
            <w:pPr>
              <w:spacing w:line="240" w:lineRule="auto"/>
              <w:jc w:val="center"/>
              <w:rPr>
                <w:rFonts w:ascii="Times New Roman" w:hAnsi="Times New Roman"/>
                <w:sz w:val="18"/>
                <w:szCs w:val="18"/>
              </w:rPr>
            </w:pPr>
          </w:p>
        </w:tc>
        <w:tc>
          <w:tcPr>
            <w:tcW w:w="1500" w:type="dxa"/>
            <w:vAlign w:val="center"/>
          </w:tcPr>
          <w:p w14:paraId="097C5B6F">
            <w:pPr>
              <w:spacing w:line="240" w:lineRule="auto"/>
              <w:jc w:val="center"/>
              <w:rPr>
                <w:rFonts w:ascii="Times New Roman" w:hAnsi="Times New Roman"/>
                <w:sz w:val="18"/>
                <w:szCs w:val="18"/>
              </w:rPr>
            </w:pPr>
            <w:r>
              <w:rPr>
                <w:rFonts w:ascii="Times New Roman" w:hAnsi="Times New Roman"/>
                <w:sz w:val="18"/>
                <w:szCs w:val="18"/>
              </w:rPr>
              <w:t>地下建筑</w:t>
            </w:r>
          </w:p>
        </w:tc>
        <w:tc>
          <w:tcPr>
            <w:tcW w:w="2067" w:type="dxa"/>
            <w:shd w:val="clear" w:color="auto" w:fill="auto"/>
            <w:vAlign w:val="center"/>
          </w:tcPr>
          <w:p w14:paraId="7A3D107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4A36E384">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A4500D1">
            <w:pPr>
              <w:spacing w:line="240" w:lineRule="auto"/>
              <w:jc w:val="center"/>
              <w:rPr>
                <w:rFonts w:ascii="Times New Roman" w:hAnsi="Times New Roman"/>
                <w:sz w:val="18"/>
                <w:szCs w:val="18"/>
              </w:rPr>
            </w:pPr>
          </w:p>
        </w:tc>
        <w:tc>
          <w:tcPr>
            <w:tcW w:w="2088" w:type="dxa"/>
            <w:vAlign w:val="center"/>
          </w:tcPr>
          <w:p w14:paraId="3EEFEFC3">
            <w:pPr>
              <w:spacing w:line="240" w:lineRule="auto"/>
              <w:jc w:val="center"/>
              <w:rPr>
                <w:rFonts w:ascii="Times New Roman" w:hAnsi="Times New Roman"/>
                <w:sz w:val="18"/>
                <w:szCs w:val="18"/>
              </w:rPr>
            </w:pPr>
            <w:r>
              <w:rPr>
                <w:rFonts w:ascii="Times New Roman" w:hAnsi="Times New Roman"/>
                <w:sz w:val="18"/>
                <w:szCs w:val="18"/>
              </w:rPr>
              <w:t>DXJZ_P</w:t>
            </w:r>
          </w:p>
          <w:p w14:paraId="09C5CCB4">
            <w:pPr>
              <w:spacing w:line="240" w:lineRule="auto"/>
              <w:jc w:val="center"/>
              <w:rPr>
                <w:rFonts w:ascii="Times New Roman" w:hAnsi="Times New Roman"/>
                <w:sz w:val="18"/>
                <w:szCs w:val="18"/>
              </w:rPr>
            </w:pPr>
            <w:r>
              <w:rPr>
                <w:rFonts w:ascii="Times New Roman" w:hAnsi="Times New Roman"/>
                <w:sz w:val="18"/>
                <w:szCs w:val="18"/>
              </w:rPr>
              <w:t>DXJZ_A</w:t>
            </w:r>
          </w:p>
        </w:tc>
      </w:tr>
      <w:tr w14:paraId="621749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7CF98E3">
            <w:pPr>
              <w:spacing w:line="240" w:lineRule="auto"/>
              <w:jc w:val="center"/>
              <w:rPr>
                <w:rFonts w:ascii="Times New Roman" w:hAnsi="Times New Roman"/>
                <w:sz w:val="18"/>
                <w:szCs w:val="18"/>
              </w:rPr>
            </w:pPr>
          </w:p>
        </w:tc>
        <w:tc>
          <w:tcPr>
            <w:tcW w:w="1500" w:type="dxa"/>
            <w:vMerge w:val="restart"/>
            <w:vAlign w:val="center"/>
          </w:tcPr>
          <w:p w14:paraId="421364B7">
            <w:pPr>
              <w:spacing w:line="240" w:lineRule="auto"/>
              <w:jc w:val="center"/>
              <w:rPr>
                <w:rFonts w:ascii="Times New Roman" w:hAnsi="Times New Roman"/>
                <w:sz w:val="18"/>
                <w:szCs w:val="18"/>
              </w:rPr>
            </w:pPr>
            <w:r>
              <w:rPr>
                <w:rFonts w:ascii="Times New Roman" w:hAnsi="Times New Roman"/>
                <w:sz w:val="18"/>
                <w:szCs w:val="18"/>
              </w:rPr>
              <w:t>地下建筑附属设施</w:t>
            </w:r>
          </w:p>
        </w:tc>
        <w:tc>
          <w:tcPr>
            <w:tcW w:w="2067" w:type="dxa"/>
            <w:shd w:val="clear" w:color="auto" w:fill="auto"/>
            <w:vAlign w:val="center"/>
          </w:tcPr>
          <w:p w14:paraId="344F2ADA">
            <w:pPr>
              <w:spacing w:line="240" w:lineRule="auto"/>
              <w:jc w:val="center"/>
              <w:rPr>
                <w:rFonts w:ascii="Times New Roman" w:hAnsi="Times New Roman"/>
                <w:sz w:val="18"/>
                <w:szCs w:val="18"/>
              </w:rPr>
            </w:pPr>
            <w:r>
              <w:rPr>
                <w:rFonts w:hint="eastAsia" w:ascii="Times New Roman" w:hAnsi="Times New Roman"/>
                <w:sz w:val="18"/>
                <w:szCs w:val="18"/>
              </w:rPr>
              <w:t>出入口</w:t>
            </w:r>
          </w:p>
        </w:tc>
        <w:tc>
          <w:tcPr>
            <w:tcW w:w="1550" w:type="dxa"/>
            <w:shd w:val="clear" w:color="auto" w:fill="auto"/>
            <w:vAlign w:val="center"/>
          </w:tcPr>
          <w:p w14:paraId="7263139B">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56DF5BDA">
            <w:pPr>
              <w:spacing w:line="240" w:lineRule="auto"/>
              <w:jc w:val="center"/>
              <w:rPr>
                <w:rFonts w:ascii="Times New Roman" w:hAnsi="Times New Roman"/>
                <w:sz w:val="18"/>
                <w:szCs w:val="18"/>
              </w:rPr>
            </w:pPr>
          </w:p>
        </w:tc>
        <w:tc>
          <w:tcPr>
            <w:tcW w:w="2088" w:type="dxa"/>
            <w:vMerge w:val="restart"/>
            <w:vAlign w:val="center"/>
          </w:tcPr>
          <w:p w14:paraId="45B27664">
            <w:pPr>
              <w:spacing w:line="240" w:lineRule="auto"/>
              <w:jc w:val="center"/>
              <w:rPr>
                <w:rFonts w:ascii="Times New Roman" w:hAnsi="Times New Roman"/>
                <w:sz w:val="18"/>
                <w:szCs w:val="18"/>
              </w:rPr>
            </w:pPr>
            <w:r>
              <w:rPr>
                <w:rFonts w:ascii="Times New Roman" w:hAnsi="Times New Roman"/>
                <w:sz w:val="18"/>
                <w:szCs w:val="18"/>
              </w:rPr>
              <w:t>DXJZFS_P</w:t>
            </w:r>
          </w:p>
          <w:p w14:paraId="592DD483">
            <w:pPr>
              <w:spacing w:line="240" w:lineRule="auto"/>
              <w:jc w:val="center"/>
              <w:rPr>
                <w:rFonts w:ascii="Times New Roman" w:hAnsi="Times New Roman"/>
                <w:sz w:val="18"/>
                <w:szCs w:val="18"/>
              </w:rPr>
            </w:pPr>
            <w:r>
              <w:rPr>
                <w:rFonts w:ascii="Times New Roman" w:hAnsi="Times New Roman"/>
                <w:sz w:val="18"/>
                <w:szCs w:val="18"/>
              </w:rPr>
              <w:t>DXJZFS_L</w:t>
            </w:r>
          </w:p>
          <w:p w14:paraId="7C923E7F">
            <w:pPr>
              <w:spacing w:line="240" w:lineRule="auto"/>
              <w:jc w:val="center"/>
              <w:rPr>
                <w:rFonts w:ascii="Times New Roman" w:hAnsi="Times New Roman"/>
                <w:sz w:val="18"/>
                <w:szCs w:val="18"/>
              </w:rPr>
            </w:pPr>
            <w:r>
              <w:rPr>
                <w:rFonts w:ascii="Times New Roman" w:hAnsi="Times New Roman"/>
                <w:sz w:val="18"/>
                <w:szCs w:val="18"/>
              </w:rPr>
              <w:t>DXJZFS_A</w:t>
            </w:r>
          </w:p>
        </w:tc>
      </w:tr>
      <w:tr w14:paraId="6E972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E80C4F5">
            <w:pPr>
              <w:spacing w:line="240" w:lineRule="auto"/>
              <w:jc w:val="center"/>
              <w:rPr>
                <w:rFonts w:ascii="Times New Roman" w:hAnsi="Times New Roman"/>
                <w:sz w:val="18"/>
                <w:szCs w:val="18"/>
              </w:rPr>
            </w:pPr>
          </w:p>
        </w:tc>
        <w:tc>
          <w:tcPr>
            <w:tcW w:w="1500" w:type="dxa"/>
            <w:vMerge w:val="continue"/>
            <w:vAlign w:val="center"/>
          </w:tcPr>
          <w:p w14:paraId="72FA55ED">
            <w:pPr>
              <w:spacing w:line="240" w:lineRule="auto"/>
              <w:jc w:val="center"/>
              <w:rPr>
                <w:rFonts w:ascii="Times New Roman" w:hAnsi="Times New Roman"/>
                <w:sz w:val="18"/>
                <w:szCs w:val="18"/>
              </w:rPr>
            </w:pPr>
          </w:p>
        </w:tc>
        <w:tc>
          <w:tcPr>
            <w:tcW w:w="2067" w:type="dxa"/>
            <w:shd w:val="clear" w:color="auto" w:fill="auto"/>
            <w:vAlign w:val="center"/>
          </w:tcPr>
          <w:p w14:paraId="71202F28">
            <w:pPr>
              <w:spacing w:line="240" w:lineRule="auto"/>
              <w:jc w:val="center"/>
              <w:rPr>
                <w:rFonts w:ascii="Times New Roman" w:hAnsi="Times New Roman"/>
                <w:sz w:val="18"/>
                <w:szCs w:val="18"/>
              </w:rPr>
            </w:pPr>
            <w:r>
              <w:rPr>
                <w:rFonts w:hint="eastAsia" w:ascii="Times New Roman" w:hAnsi="Times New Roman"/>
                <w:sz w:val="18"/>
                <w:szCs w:val="18"/>
              </w:rPr>
              <w:t>天窗</w:t>
            </w:r>
          </w:p>
        </w:tc>
        <w:tc>
          <w:tcPr>
            <w:tcW w:w="1550" w:type="dxa"/>
            <w:shd w:val="clear" w:color="auto" w:fill="auto"/>
            <w:vAlign w:val="center"/>
          </w:tcPr>
          <w:p w14:paraId="4763AFA1">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21DB81F">
            <w:pPr>
              <w:spacing w:line="240" w:lineRule="auto"/>
              <w:jc w:val="center"/>
              <w:rPr>
                <w:rFonts w:ascii="Times New Roman" w:hAnsi="Times New Roman"/>
                <w:sz w:val="18"/>
                <w:szCs w:val="18"/>
              </w:rPr>
            </w:pPr>
          </w:p>
        </w:tc>
        <w:tc>
          <w:tcPr>
            <w:tcW w:w="2088" w:type="dxa"/>
            <w:vMerge w:val="continue"/>
            <w:vAlign w:val="center"/>
          </w:tcPr>
          <w:p w14:paraId="4BC65AC2">
            <w:pPr>
              <w:spacing w:line="240" w:lineRule="auto"/>
              <w:jc w:val="center"/>
              <w:rPr>
                <w:rFonts w:ascii="Times New Roman" w:hAnsi="Times New Roman"/>
                <w:sz w:val="18"/>
                <w:szCs w:val="18"/>
              </w:rPr>
            </w:pPr>
          </w:p>
        </w:tc>
      </w:tr>
      <w:tr w14:paraId="40A2E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529009">
            <w:pPr>
              <w:spacing w:line="240" w:lineRule="auto"/>
              <w:jc w:val="center"/>
              <w:rPr>
                <w:rFonts w:ascii="Times New Roman" w:hAnsi="Times New Roman"/>
                <w:sz w:val="18"/>
                <w:szCs w:val="18"/>
              </w:rPr>
            </w:pPr>
          </w:p>
        </w:tc>
        <w:tc>
          <w:tcPr>
            <w:tcW w:w="1500" w:type="dxa"/>
            <w:vMerge w:val="continue"/>
            <w:vAlign w:val="center"/>
          </w:tcPr>
          <w:p w14:paraId="01EA23F0">
            <w:pPr>
              <w:spacing w:line="240" w:lineRule="auto"/>
              <w:jc w:val="center"/>
              <w:rPr>
                <w:rFonts w:ascii="Times New Roman" w:hAnsi="Times New Roman"/>
                <w:sz w:val="18"/>
                <w:szCs w:val="18"/>
              </w:rPr>
            </w:pPr>
          </w:p>
        </w:tc>
        <w:tc>
          <w:tcPr>
            <w:tcW w:w="2067" w:type="dxa"/>
            <w:shd w:val="clear" w:color="auto" w:fill="auto"/>
            <w:vAlign w:val="center"/>
          </w:tcPr>
          <w:p w14:paraId="2ED8A290">
            <w:pPr>
              <w:spacing w:line="240" w:lineRule="auto"/>
              <w:jc w:val="center"/>
              <w:rPr>
                <w:rFonts w:ascii="Times New Roman" w:hAnsi="Times New Roman"/>
                <w:sz w:val="18"/>
                <w:szCs w:val="18"/>
              </w:rPr>
            </w:pPr>
            <w:r>
              <w:rPr>
                <w:rFonts w:hint="eastAsia" w:ascii="Times New Roman" w:hAnsi="Times New Roman"/>
                <w:sz w:val="18"/>
                <w:szCs w:val="18"/>
              </w:rPr>
              <w:t>通风口</w:t>
            </w:r>
          </w:p>
        </w:tc>
        <w:tc>
          <w:tcPr>
            <w:tcW w:w="1550" w:type="dxa"/>
            <w:shd w:val="clear" w:color="auto" w:fill="auto"/>
            <w:vAlign w:val="center"/>
          </w:tcPr>
          <w:p w14:paraId="7F94E07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B664BAF">
            <w:pPr>
              <w:spacing w:line="240" w:lineRule="auto"/>
              <w:jc w:val="center"/>
              <w:rPr>
                <w:rFonts w:ascii="Times New Roman" w:hAnsi="Times New Roman"/>
                <w:sz w:val="18"/>
                <w:szCs w:val="18"/>
              </w:rPr>
            </w:pPr>
          </w:p>
        </w:tc>
        <w:tc>
          <w:tcPr>
            <w:tcW w:w="2088" w:type="dxa"/>
            <w:vMerge w:val="continue"/>
            <w:vAlign w:val="center"/>
          </w:tcPr>
          <w:p w14:paraId="112FF269">
            <w:pPr>
              <w:spacing w:line="240" w:lineRule="auto"/>
              <w:jc w:val="center"/>
              <w:rPr>
                <w:rFonts w:ascii="Times New Roman" w:hAnsi="Times New Roman"/>
                <w:sz w:val="18"/>
                <w:szCs w:val="18"/>
              </w:rPr>
            </w:pPr>
          </w:p>
        </w:tc>
      </w:tr>
      <w:tr w14:paraId="2F739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1E3948">
            <w:pPr>
              <w:spacing w:line="240" w:lineRule="auto"/>
              <w:jc w:val="center"/>
              <w:rPr>
                <w:rFonts w:ascii="Times New Roman" w:hAnsi="Times New Roman"/>
                <w:sz w:val="18"/>
                <w:szCs w:val="18"/>
              </w:rPr>
            </w:pPr>
          </w:p>
        </w:tc>
        <w:tc>
          <w:tcPr>
            <w:tcW w:w="1500" w:type="dxa"/>
            <w:vMerge w:val="restart"/>
            <w:vAlign w:val="center"/>
          </w:tcPr>
          <w:p w14:paraId="7E9970A3">
            <w:pPr>
              <w:spacing w:line="240" w:lineRule="auto"/>
              <w:jc w:val="center"/>
              <w:rPr>
                <w:rFonts w:ascii="Times New Roman" w:hAnsi="Times New Roman"/>
                <w:sz w:val="18"/>
                <w:szCs w:val="18"/>
              </w:rPr>
            </w:pPr>
            <w:r>
              <w:rPr>
                <w:rFonts w:ascii="Times New Roman" w:hAnsi="Times New Roman"/>
                <w:sz w:val="18"/>
                <w:szCs w:val="18"/>
              </w:rPr>
              <w:t>测量标志</w:t>
            </w:r>
          </w:p>
        </w:tc>
        <w:tc>
          <w:tcPr>
            <w:tcW w:w="2067" w:type="dxa"/>
            <w:shd w:val="clear" w:color="auto" w:fill="auto"/>
            <w:vAlign w:val="center"/>
          </w:tcPr>
          <w:p w14:paraId="6DAE7C18">
            <w:pPr>
              <w:spacing w:line="240" w:lineRule="auto"/>
              <w:jc w:val="center"/>
              <w:rPr>
                <w:rFonts w:ascii="Times New Roman" w:hAnsi="Times New Roman"/>
                <w:sz w:val="18"/>
                <w:szCs w:val="18"/>
              </w:rPr>
            </w:pPr>
            <w:r>
              <w:rPr>
                <w:rFonts w:hint="eastAsia" w:ascii="Times New Roman" w:hAnsi="Times New Roman"/>
                <w:sz w:val="18"/>
                <w:szCs w:val="18"/>
              </w:rPr>
              <w:t>平面、高程控制点、站</w:t>
            </w:r>
          </w:p>
        </w:tc>
        <w:tc>
          <w:tcPr>
            <w:tcW w:w="1550" w:type="dxa"/>
            <w:shd w:val="clear" w:color="auto" w:fill="auto"/>
            <w:vAlign w:val="center"/>
          </w:tcPr>
          <w:p w14:paraId="761EF3A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C1793E4">
            <w:pPr>
              <w:spacing w:line="240" w:lineRule="auto"/>
              <w:jc w:val="center"/>
              <w:rPr>
                <w:rFonts w:ascii="Times New Roman" w:hAnsi="Times New Roman"/>
                <w:sz w:val="18"/>
                <w:szCs w:val="18"/>
              </w:rPr>
            </w:pPr>
          </w:p>
        </w:tc>
        <w:tc>
          <w:tcPr>
            <w:tcW w:w="2088" w:type="dxa"/>
            <w:vMerge w:val="restart"/>
            <w:vAlign w:val="center"/>
          </w:tcPr>
          <w:p w14:paraId="64DE6F0D">
            <w:pPr>
              <w:spacing w:line="240" w:lineRule="auto"/>
              <w:jc w:val="center"/>
              <w:rPr>
                <w:rFonts w:ascii="Times New Roman" w:hAnsi="Times New Roman"/>
                <w:sz w:val="18"/>
                <w:szCs w:val="18"/>
              </w:rPr>
            </w:pPr>
            <w:r>
              <w:rPr>
                <w:rFonts w:ascii="Times New Roman" w:hAnsi="Times New Roman"/>
                <w:sz w:val="18"/>
                <w:szCs w:val="18"/>
              </w:rPr>
              <w:t>CLBZ_P</w:t>
            </w:r>
          </w:p>
        </w:tc>
      </w:tr>
      <w:tr w14:paraId="772702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0CDFD2C">
            <w:pPr>
              <w:spacing w:line="240" w:lineRule="auto"/>
              <w:jc w:val="center"/>
              <w:rPr>
                <w:rFonts w:ascii="Times New Roman" w:hAnsi="Times New Roman"/>
                <w:sz w:val="18"/>
                <w:szCs w:val="18"/>
              </w:rPr>
            </w:pPr>
          </w:p>
        </w:tc>
        <w:tc>
          <w:tcPr>
            <w:tcW w:w="1500" w:type="dxa"/>
            <w:vMerge w:val="continue"/>
            <w:vAlign w:val="center"/>
          </w:tcPr>
          <w:p w14:paraId="7FD66CE9">
            <w:pPr>
              <w:spacing w:line="240" w:lineRule="auto"/>
              <w:jc w:val="center"/>
              <w:rPr>
                <w:rFonts w:ascii="Times New Roman" w:hAnsi="Times New Roman"/>
                <w:sz w:val="18"/>
                <w:szCs w:val="18"/>
              </w:rPr>
            </w:pPr>
          </w:p>
        </w:tc>
        <w:tc>
          <w:tcPr>
            <w:tcW w:w="2067" w:type="dxa"/>
            <w:shd w:val="clear" w:color="auto" w:fill="auto"/>
            <w:vAlign w:val="center"/>
          </w:tcPr>
          <w:p w14:paraId="6BE6A3BB">
            <w:pPr>
              <w:spacing w:line="240" w:lineRule="auto"/>
              <w:jc w:val="center"/>
              <w:rPr>
                <w:rFonts w:ascii="Times New Roman" w:hAnsi="Times New Roman"/>
                <w:sz w:val="18"/>
                <w:szCs w:val="18"/>
              </w:rPr>
            </w:pPr>
            <w:r>
              <w:rPr>
                <w:rFonts w:hint="eastAsia" w:ascii="Times New Roman" w:hAnsi="Times New Roman"/>
                <w:sz w:val="18"/>
                <w:szCs w:val="18"/>
              </w:rPr>
              <w:t>卫星定位控制点、站</w:t>
            </w:r>
          </w:p>
        </w:tc>
        <w:tc>
          <w:tcPr>
            <w:tcW w:w="1550" w:type="dxa"/>
            <w:shd w:val="clear" w:color="auto" w:fill="auto"/>
            <w:vAlign w:val="center"/>
          </w:tcPr>
          <w:p w14:paraId="35D7D57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1A386F4">
            <w:pPr>
              <w:spacing w:line="240" w:lineRule="auto"/>
              <w:jc w:val="center"/>
              <w:rPr>
                <w:rFonts w:ascii="Times New Roman" w:hAnsi="Times New Roman"/>
                <w:sz w:val="18"/>
                <w:szCs w:val="18"/>
              </w:rPr>
            </w:pPr>
          </w:p>
        </w:tc>
        <w:tc>
          <w:tcPr>
            <w:tcW w:w="2088" w:type="dxa"/>
            <w:vMerge w:val="continue"/>
            <w:vAlign w:val="center"/>
          </w:tcPr>
          <w:p w14:paraId="2B17E28F">
            <w:pPr>
              <w:spacing w:line="240" w:lineRule="auto"/>
              <w:jc w:val="center"/>
              <w:rPr>
                <w:rFonts w:ascii="Times New Roman" w:hAnsi="Times New Roman"/>
                <w:sz w:val="18"/>
                <w:szCs w:val="18"/>
              </w:rPr>
            </w:pPr>
          </w:p>
        </w:tc>
      </w:tr>
      <w:tr w14:paraId="65A266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37CDDD3">
            <w:pPr>
              <w:spacing w:line="240" w:lineRule="auto"/>
              <w:jc w:val="center"/>
              <w:rPr>
                <w:rFonts w:ascii="Times New Roman" w:hAnsi="Times New Roman"/>
                <w:sz w:val="18"/>
                <w:szCs w:val="18"/>
              </w:rPr>
            </w:pPr>
          </w:p>
        </w:tc>
        <w:tc>
          <w:tcPr>
            <w:tcW w:w="1500" w:type="dxa"/>
            <w:vMerge w:val="continue"/>
            <w:vAlign w:val="center"/>
          </w:tcPr>
          <w:p w14:paraId="2A5540CF">
            <w:pPr>
              <w:spacing w:line="240" w:lineRule="auto"/>
              <w:jc w:val="center"/>
              <w:rPr>
                <w:rFonts w:ascii="Times New Roman" w:hAnsi="Times New Roman"/>
                <w:sz w:val="18"/>
                <w:szCs w:val="18"/>
              </w:rPr>
            </w:pPr>
          </w:p>
        </w:tc>
        <w:tc>
          <w:tcPr>
            <w:tcW w:w="2067" w:type="dxa"/>
            <w:shd w:val="clear" w:color="auto" w:fill="auto"/>
            <w:vAlign w:val="center"/>
          </w:tcPr>
          <w:p w14:paraId="3812D3E1">
            <w:pPr>
              <w:spacing w:line="240" w:lineRule="auto"/>
              <w:jc w:val="center"/>
              <w:rPr>
                <w:rFonts w:ascii="Times New Roman" w:hAnsi="Times New Roman"/>
                <w:sz w:val="18"/>
                <w:szCs w:val="18"/>
              </w:rPr>
            </w:pPr>
            <w:r>
              <w:rPr>
                <w:rFonts w:hint="eastAsia" w:ascii="Times New Roman" w:hAnsi="Times New Roman"/>
                <w:sz w:val="18"/>
                <w:szCs w:val="18"/>
              </w:rPr>
              <w:t>其他测量控制点、站</w:t>
            </w:r>
          </w:p>
        </w:tc>
        <w:tc>
          <w:tcPr>
            <w:tcW w:w="1550" w:type="dxa"/>
            <w:shd w:val="clear" w:color="auto" w:fill="auto"/>
            <w:vAlign w:val="center"/>
          </w:tcPr>
          <w:p w14:paraId="2450F0B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33B01ED">
            <w:pPr>
              <w:spacing w:line="240" w:lineRule="auto"/>
              <w:jc w:val="center"/>
              <w:rPr>
                <w:rFonts w:ascii="Times New Roman" w:hAnsi="Times New Roman"/>
                <w:sz w:val="18"/>
                <w:szCs w:val="18"/>
              </w:rPr>
            </w:pPr>
          </w:p>
        </w:tc>
        <w:tc>
          <w:tcPr>
            <w:tcW w:w="2088" w:type="dxa"/>
            <w:vMerge w:val="continue"/>
            <w:vAlign w:val="center"/>
          </w:tcPr>
          <w:p w14:paraId="4E85680E">
            <w:pPr>
              <w:spacing w:line="240" w:lineRule="auto"/>
              <w:jc w:val="center"/>
              <w:rPr>
                <w:rFonts w:ascii="Times New Roman" w:hAnsi="Times New Roman"/>
                <w:sz w:val="18"/>
                <w:szCs w:val="18"/>
              </w:rPr>
            </w:pPr>
          </w:p>
        </w:tc>
      </w:tr>
    </w:tbl>
    <w:p w14:paraId="22D40574">
      <w:pPr>
        <w:pStyle w:val="79"/>
        <w:numPr>
          <w:ilvl w:val="1"/>
          <w:numId w:val="0"/>
        </w:numPr>
        <w:spacing w:before="156" w:after="156"/>
        <w:jc w:val="both"/>
      </w:pPr>
    </w:p>
    <w:p w14:paraId="4CCDFDAD">
      <w:pPr>
        <w:pStyle w:val="79"/>
        <w:numPr>
          <w:ilvl w:val="1"/>
          <w:numId w:val="48"/>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293752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32D15B10">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3D58D09C">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18F038A3">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51FC79E9">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5C3211ED">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382890F2">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3E272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35BD335C">
            <w:pPr>
              <w:spacing w:line="240" w:lineRule="auto"/>
              <w:jc w:val="center"/>
              <w:rPr>
                <w:rFonts w:ascii="Times New Roman" w:hAnsi="Times New Roman"/>
                <w:sz w:val="18"/>
                <w:szCs w:val="18"/>
              </w:rPr>
            </w:pPr>
            <w:r>
              <w:rPr>
                <w:rFonts w:ascii="Times New Roman" w:hAnsi="Times New Roman"/>
                <w:sz w:val="18"/>
                <w:szCs w:val="18"/>
              </w:rPr>
              <w:t>建（构）筑物及设施</w:t>
            </w:r>
          </w:p>
        </w:tc>
        <w:tc>
          <w:tcPr>
            <w:tcW w:w="1500" w:type="dxa"/>
            <w:vMerge w:val="restart"/>
            <w:vAlign w:val="center"/>
          </w:tcPr>
          <w:p w14:paraId="5D72596A">
            <w:pPr>
              <w:spacing w:line="240" w:lineRule="auto"/>
              <w:jc w:val="center"/>
              <w:rPr>
                <w:rFonts w:ascii="Times New Roman" w:hAnsi="Times New Roman"/>
                <w:sz w:val="18"/>
                <w:szCs w:val="18"/>
              </w:rPr>
            </w:pPr>
            <w:r>
              <w:rPr>
                <w:rFonts w:ascii="Times New Roman" w:hAnsi="Times New Roman"/>
                <w:sz w:val="18"/>
                <w:szCs w:val="18"/>
              </w:rPr>
              <w:t>工矿设施</w:t>
            </w:r>
          </w:p>
        </w:tc>
        <w:tc>
          <w:tcPr>
            <w:tcW w:w="2067" w:type="dxa"/>
            <w:shd w:val="clear" w:color="auto" w:fill="auto"/>
            <w:vAlign w:val="center"/>
          </w:tcPr>
          <w:p w14:paraId="2A24D905">
            <w:pPr>
              <w:spacing w:line="240" w:lineRule="auto"/>
              <w:jc w:val="center"/>
              <w:rPr>
                <w:rFonts w:ascii="Times New Roman" w:hAnsi="Times New Roman"/>
                <w:sz w:val="18"/>
                <w:szCs w:val="18"/>
              </w:rPr>
            </w:pPr>
            <w:r>
              <w:rPr>
                <w:rFonts w:hint="eastAsia" w:ascii="Times New Roman" w:hAnsi="Times New Roman"/>
                <w:sz w:val="18"/>
                <w:szCs w:val="18"/>
              </w:rPr>
              <w:t>工业用井</w:t>
            </w:r>
          </w:p>
        </w:tc>
        <w:tc>
          <w:tcPr>
            <w:tcW w:w="1550" w:type="dxa"/>
            <w:shd w:val="clear" w:color="auto" w:fill="auto"/>
            <w:vAlign w:val="center"/>
          </w:tcPr>
          <w:p w14:paraId="3CDC01C5">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restart"/>
            <w:vAlign w:val="center"/>
          </w:tcPr>
          <w:p w14:paraId="58505FFE">
            <w:pPr>
              <w:spacing w:line="240" w:lineRule="auto"/>
              <w:jc w:val="center"/>
              <w:rPr>
                <w:rFonts w:ascii="Times New Roman" w:hAnsi="Times New Roman"/>
                <w:sz w:val="18"/>
                <w:szCs w:val="18"/>
              </w:rPr>
            </w:pPr>
            <w:r>
              <w:rPr>
                <w:rFonts w:hint="eastAsia" w:ascii="Times New Roman" w:hAnsi="Times New Roman"/>
                <w:sz w:val="18"/>
                <w:szCs w:val="18"/>
              </w:rPr>
              <w:t>JGZW</w:t>
            </w:r>
          </w:p>
        </w:tc>
        <w:tc>
          <w:tcPr>
            <w:tcW w:w="2088" w:type="dxa"/>
            <w:vMerge w:val="restart"/>
            <w:vAlign w:val="center"/>
          </w:tcPr>
          <w:p w14:paraId="0B23FCDB">
            <w:pPr>
              <w:spacing w:line="240" w:lineRule="auto"/>
              <w:jc w:val="center"/>
              <w:rPr>
                <w:rFonts w:ascii="Times New Roman" w:hAnsi="Times New Roman"/>
                <w:sz w:val="18"/>
                <w:szCs w:val="18"/>
              </w:rPr>
            </w:pPr>
            <w:r>
              <w:rPr>
                <w:rFonts w:ascii="Times New Roman" w:hAnsi="Times New Roman"/>
                <w:sz w:val="18"/>
                <w:szCs w:val="18"/>
              </w:rPr>
              <w:t>GZW_P</w:t>
            </w:r>
          </w:p>
          <w:p w14:paraId="1E95E958">
            <w:pPr>
              <w:spacing w:line="240" w:lineRule="auto"/>
              <w:jc w:val="center"/>
              <w:rPr>
                <w:rFonts w:ascii="Times New Roman" w:hAnsi="Times New Roman"/>
                <w:sz w:val="18"/>
                <w:szCs w:val="18"/>
              </w:rPr>
            </w:pPr>
            <w:r>
              <w:rPr>
                <w:rFonts w:ascii="Times New Roman" w:hAnsi="Times New Roman"/>
                <w:sz w:val="18"/>
                <w:szCs w:val="18"/>
              </w:rPr>
              <w:t>GZW_L</w:t>
            </w:r>
          </w:p>
          <w:p w14:paraId="093E419A">
            <w:pPr>
              <w:spacing w:line="240" w:lineRule="auto"/>
              <w:jc w:val="center"/>
              <w:rPr>
                <w:rFonts w:ascii="Times New Roman" w:hAnsi="Times New Roman"/>
                <w:sz w:val="18"/>
                <w:szCs w:val="18"/>
              </w:rPr>
            </w:pPr>
            <w:r>
              <w:rPr>
                <w:rFonts w:ascii="Times New Roman" w:hAnsi="Times New Roman"/>
                <w:sz w:val="18"/>
                <w:szCs w:val="18"/>
              </w:rPr>
              <w:t>GZW_A</w:t>
            </w:r>
          </w:p>
        </w:tc>
      </w:tr>
      <w:tr w14:paraId="75F849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F32BDAC">
            <w:pPr>
              <w:spacing w:line="240" w:lineRule="auto"/>
              <w:jc w:val="center"/>
              <w:rPr>
                <w:rFonts w:ascii="Times New Roman" w:hAnsi="Times New Roman"/>
                <w:sz w:val="18"/>
                <w:szCs w:val="18"/>
              </w:rPr>
            </w:pPr>
          </w:p>
        </w:tc>
        <w:tc>
          <w:tcPr>
            <w:tcW w:w="1500" w:type="dxa"/>
            <w:vMerge w:val="continue"/>
            <w:vAlign w:val="center"/>
          </w:tcPr>
          <w:p w14:paraId="115F24A6">
            <w:pPr>
              <w:spacing w:line="240" w:lineRule="auto"/>
              <w:jc w:val="center"/>
              <w:rPr>
                <w:rFonts w:ascii="Times New Roman" w:hAnsi="Times New Roman"/>
                <w:sz w:val="18"/>
                <w:szCs w:val="18"/>
              </w:rPr>
            </w:pPr>
          </w:p>
        </w:tc>
        <w:tc>
          <w:tcPr>
            <w:tcW w:w="2067" w:type="dxa"/>
            <w:shd w:val="clear" w:color="auto" w:fill="auto"/>
            <w:vAlign w:val="center"/>
          </w:tcPr>
          <w:p w14:paraId="7FB0FB6B">
            <w:pPr>
              <w:spacing w:line="240" w:lineRule="auto"/>
              <w:jc w:val="center"/>
              <w:rPr>
                <w:rFonts w:ascii="Times New Roman" w:hAnsi="Times New Roman"/>
                <w:sz w:val="18"/>
                <w:szCs w:val="18"/>
              </w:rPr>
            </w:pPr>
            <w:r>
              <w:rPr>
                <w:rFonts w:hint="eastAsia" w:ascii="Times New Roman" w:hAnsi="Times New Roman"/>
                <w:sz w:val="18"/>
                <w:szCs w:val="18"/>
              </w:rPr>
              <w:t>工业用塔</w:t>
            </w:r>
          </w:p>
        </w:tc>
        <w:tc>
          <w:tcPr>
            <w:tcW w:w="1550" w:type="dxa"/>
            <w:shd w:val="clear" w:color="auto" w:fill="auto"/>
            <w:vAlign w:val="center"/>
          </w:tcPr>
          <w:p w14:paraId="0C5E4CE2">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599C126">
            <w:pPr>
              <w:spacing w:line="240" w:lineRule="auto"/>
              <w:jc w:val="center"/>
              <w:rPr>
                <w:rFonts w:ascii="Times New Roman" w:hAnsi="Times New Roman"/>
                <w:sz w:val="18"/>
                <w:szCs w:val="18"/>
              </w:rPr>
            </w:pPr>
          </w:p>
        </w:tc>
        <w:tc>
          <w:tcPr>
            <w:tcW w:w="2088" w:type="dxa"/>
            <w:vMerge w:val="continue"/>
            <w:vAlign w:val="center"/>
          </w:tcPr>
          <w:p w14:paraId="69D5B8C1">
            <w:pPr>
              <w:spacing w:line="240" w:lineRule="auto"/>
              <w:jc w:val="center"/>
              <w:rPr>
                <w:rFonts w:ascii="Times New Roman" w:hAnsi="Times New Roman"/>
                <w:sz w:val="18"/>
                <w:szCs w:val="18"/>
              </w:rPr>
            </w:pPr>
          </w:p>
        </w:tc>
      </w:tr>
      <w:tr w14:paraId="792728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AE242D0">
            <w:pPr>
              <w:spacing w:line="240" w:lineRule="auto"/>
              <w:jc w:val="center"/>
              <w:rPr>
                <w:rFonts w:ascii="Times New Roman" w:hAnsi="Times New Roman"/>
                <w:sz w:val="18"/>
                <w:szCs w:val="18"/>
              </w:rPr>
            </w:pPr>
          </w:p>
        </w:tc>
        <w:tc>
          <w:tcPr>
            <w:tcW w:w="1500" w:type="dxa"/>
            <w:vMerge w:val="continue"/>
            <w:vAlign w:val="center"/>
          </w:tcPr>
          <w:p w14:paraId="6E535FFA">
            <w:pPr>
              <w:spacing w:line="240" w:lineRule="auto"/>
              <w:jc w:val="center"/>
              <w:rPr>
                <w:rFonts w:ascii="Times New Roman" w:hAnsi="Times New Roman"/>
                <w:sz w:val="18"/>
                <w:szCs w:val="18"/>
              </w:rPr>
            </w:pPr>
          </w:p>
        </w:tc>
        <w:tc>
          <w:tcPr>
            <w:tcW w:w="2067" w:type="dxa"/>
            <w:shd w:val="clear" w:color="auto" w:fill="auto"/>
            <w:vAlign w:val="center"/>
          </w:tcPr>
          <w:p w14:paraId="087C4CB2">
            <w:pPr>
              <w:spacing w:line="240" w:lineRule="auto"/>
              <w:jc w:val="center"/>
              <w:rPr>
                <w:rFonts w:ascii="Times New Roman" w:hAnsi="Times New Roman"/>
                <w:sz w:val="18"/>
                <w:szCs w:val="18"/>
              </w:rPr>
            </w:pPr>
            <w:r>
              <w:rPr>
                <w:rFonts w:hint="eastAsia" w:ascii="Times New Roman" w:hAnsi="Times New Roman"/>
                <w:sz w:val="18"/>
                <w:szCs w:val="18"/>
              </w:rPr>
              <w:t>液、气贮存设备及工业用池</w:t>
            </w:r>
          </w:p>
        </w:tc>
        <w:tc>
          <w:tcPr>
            <w:tcW w:w="1550" w:type="dxa"/>
            <w:shd w:val="clear" w:color="auto" w:fill="auto"/>
            <w:vAlign w:val="center"/>
          </w:tcPr>
          <w:p w14:paraId="3D82FD54">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64F68139">
            <w:pPr>
              <w:spacing w:line="240" w:lineRule="auto"/>
              <w:jc w:val="center"/>
              <w:rPr>
                <w:rFonts w:ascii="Times New Roman" w:hAnsi="Times New Roman"/>
                <w:sz w:val="18"/>
                <w:szCs w:val="18"/>
              </w:rPr>
            </w:pPr>
          </w:p>
        </w:tc>
        <w:tc>
          <w:tcPr>
            <w:tcW w:w="2088" w:type="dxa"/>
            <w:vMerge w:val="continue"/>
            <w:vAlign w:val="center"/>
          </w:tcPr>
          <w:p w14:paraId="35550215">
            <w:pPr>
              <w:spacing w:line="240" w:lineRule="auto"/>
              <w:jc w:val="center"/>
              <w:rPr>
                <w:rFonts w:ascii="Times New Roman" w:hAnsi="Times New Roman"/>
                <w:sz w:val="18"/>
                <w:szCs w:val="18"/>
              </w:rPr>
            </w:pPr>
          </w:p>
        </w:tc>
      </w:tr>
      <w:tr w14:paraId="3598DB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23DE56B">
            <w:pPr>
              <w:spacing w:line="240" w:lineRule="auto"/>
              <w:jc w:val="center"/>
              <w:rPr>
                <w:rFonts w:ascii="Times New Roman" w:hAnsi="Times New Roman"/>
                <w:sz w:val="18"/>
                <w:szCs w:val="18"/>
              </w:rPr>
            </w:pPr>
          </w:p>
        </w:tc>
        <w:tc>
          <w:tcPr>
            <w:tcW w:w="1500" w:type="dxa"/>
            <w:vMerge w:val="continue"/>
            <w:vAlign w:val="center"/>
          </w:tcPr>
          <w:p w14:paraId="54DD60A4">
            <w:pPr>
              <w:spacing w:line="240" w:lineRule="auto"/>
              <w:jc w:val="center"/>
              <w:rPr>
                <w:rFonts w:ascii="Times New Roman" w:hAnsi="Times New Roman"/>
                <w:sz w:val="18"/>
                <w:szCs w:val="18"/>
              </w:rPr>
            </w:pPr>
          </w:p>
        </w:tc>
        <w:tc>
          <w:tcPr>
            <w:tcW w:w="2067" w:type="dxa"/>
            <w:shd w:val="clear" w:color="auto" w:fill="auto"/>
            <w:vAlign w:val="center"/>
          </w:tcPr>
          <w:p w14:paraId="76629C1E">
            <w:pPr>
              <w:spacing w:line="240" w:lineRule="auto"/>
              <w:jc w:val="center"/>
              <w:rPr>
                <w:rFonts w:ascii="Times New Roman" w:hAnsi="Times New Roman"/>
                <w:sz w:val="18"/>
                <w:szCs w:val="18"/>
              </w:rPr>
            </w:pPr>
            <w:r>
              <w:rPr>
                <w:rFonts w:hint="eastAsia" w:ascii="Times New Roman" w:hAnsi="Times New Roman"/>
                <w:sz w:val="18"/>
                <w:szCs w:val="18"/>
              </w:rPr>
              <w:t>窑</w:t>
            </w:r>
          </w:p>
        </w:tc>
        <w:tc>
          <w:tcPr>
            <w:tcW w:w="1550" w:type="dxa"/>
            <w:shd w:val="clear" w:color="auto" w:fill="auto"/>
            <w:vAlign w:val="center"/>
          </w:tcPr>
          <w:p w14:paraId="06DA96B2">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8853BBE">
            <w:pPr>
              <w:spacing w:line="240" w:lineRule="auto"/>
              <w:jc w:val="center"/>
              <w:rPr>
                <w:rFonts w:ascii="Times New Roman" w:hAnsi="Times New Roman"/>
                <w:sz w:val="18"/>
                <w:szCs w:val="18"/>
              </w:rPr>
            </w:pPr>
          </w:p>
        </w:tc>
        <w:tc>
          <w:tcPr>
            <w:tcW w:w="2088" w:type="dxa"/>
            <w:vMerge w:val="continue"/>
            <w:vAlign w:val="center"/>
          </w:tcPr>
          <w:p w14:paraId="58AC135E">
            <w:pPr>
              <w:spacing w:line="240" w:lineRule="auto"/>
              <w:jc w:val="center"/>
              <w:rPr>
                <w:rFonts w:ascii="Times New Roman" w:hAnsi="Times New Roman"/>
                <w:sz w:val="18"/>
                <w:szCs w:val="18"/>
              </w:rPr>
            </w:pPr>
          </w:p>
        </w:tc>
      </w:tr>
      <w:tr w14:paraId="090634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E82D8BB">
            <w:pPr>
              <w:spacing w:line="240" w:lineRule="auto"/>
              <w:jc w:val="center"/>
              <w:rPr>
                <w:rFonts w:ascii="Times New Roman" w:hAnsi="Times New Roman"/>
                <w:sz w:val="18"/>
                <w:szCs w:val="18"/>
              </w:rPr>
            </w:pPr>
          </w:p>
        </w:tc>
        <w:tc>
          <w:tcPr>
            <w:tcW w:w="1500" w:type="dxa"/>
            <w:vMerge w:val="continue"/>
            <w:vAlign w:val="center"/>
          </w:tcPr>
          <w:p w14:paraId="6DF837F7">
            <w:pPr>
              <w:spacing w:line="240" w:lineRule="auto"/>
              <w:jc w:val="center"/>
              <w:rPr>
                <w:rFonts w:ascii="Times New Roman" w:hAnsi="Times New Roman"/>
                <w:sz w:val="18"/>
                <w:szCs w:val="18"/>
              </w:rPr>
            </w:pPr>
          </w:p>
        </w:tc>
        <w:tc>
          <w:tcPr>
            <w:tcW w:w="2067" w:type="dxa"/>
            <w:shd w:val="clear" w:color="auto" w:fill="auto"/>
            <w:vAlign w:val="center"/>
          </w:tcPr>
          <w:p w14:paraId="49126C2D">
            <w:pPr>
              <w:spacing w:line="240" w:lineRule="auto"/>
              <w:jc w:val="center"/>
              <w:rPr>
                <w:rFonts w:ascii="Times New Roman" w:hAnsi="Times New Roman"/>
                <w:sz w:val="18"/>
                <w:szCs w:val="18"/>
              </w:rPr>
            </w:pPr>
            <w:r>
              <w:rPr>
                <w:rFonts w:hint="eastAsia" w:ascii="Times New Roman" w:hAnsi="Times New Roman"/>
                <w:sz w:val="18"/>
                <w:szCs w:val="18"/>
              </w:rPr>
              <w:t>海上平台</w:t>
            </w:r>
          </w:p>
        </w:tc>
        <w:tc>
          <w:tcPr>
            <w:tcW w:w="1550" w:type="dxa"/>
            <w:shd w:val="clear" w:color="auto" w:fill="auto"/>
            <w:vAlign w:val="center"/>
          </w:tcPr>
          <w:p w14:paraId="0925FDC3">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3E2BE30">
            <w:pPr>
              <w:spacing w:line="240" w:lineRule="auto"/>
              <w:jc w:val="center"/>
              <w:rPr>
                <w:rFonts w:ascii="Times New Roman" w:hAnsi="Times New Roman"/>
                <w:sz w:val="18"/>
                <w:szCs w:val="18"/>
              </w:rPr>
            </w:pPr>
          </w:p>
        </w:tc>
        <w:tc>
          <w:tcPr>
            <w:tcW w:w="2088" w:type="dxa"/>
            <w:vMerge w:val="continue"/>
            <w:vAlign w:val="center"/>
          </w:tcPr>
          <w:p w14:paraId="3CFAB625">
            <w:pPr>
              <w:spacing w:line="240" w:lineRule="auto"/>
              <w:jc w:val="center"/>
              <w:rPr>
                <w:rFonts w:ascii="Times New Roman" w:hAnsi="Times New Roman"/>
                <w:sz w:val="18"/>
                <w:szCs w:val="18"/>
              </w:rPr>
            </w:pPr>
          </w:p>
        </w:tc>
      </w:tr>
      <w:tr w14:paraId="30AE2B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B823A6A">
            <w:pPr>
              <w:spacing w:line="240" w:lineRule="auto"/>
              <w:jc w:val="center"/>
              <w:rPr>
                <w:rFonts w:ascii="Times New Roman" w:hAnsi="Times New Roman"/>
                <w:sz w:val="18"/>
                <w:szCs w:val="18"/>
              </w:rPr>
            </w:pPr>
          </w:p>
        </w:tc>
        <w:tc>
          <w:tcPr>
            <w:tcW w:w="1500" w:type="dxa"/>
            <w:vMerge w:val="continue"/>
            <w:vAlign w:val="center"/>
          </w:tcPr>
          <w:p w14:paraId="2DCD1D9F">
            <w:pPr>
              <w:spacing w:line="240" w:lineRule="auto"/>
              <w:jc w:val="center"/>
              <w:rPr>
                <w:rFonts w:ascii="Times New Roman" w:hAnsi="Times New Roman"/>
                <w:sz w:val="18"/>
                <w:szCs w:val="18"/>
              </w:rPr>
            </w:pPr>
          </w:p>
        </w:tc>
        <w:tc>
          <w:tcPr>
            <w:tcW w:w="2067" w:type="dxa"/>
            <w:shd w:val="clear" w:color="auto" w:fill="auto"/>
            <w:vAlign w:val="center"/>
          </w:tcPr>
          <w:p w14:paraId="69F009C4">
            <w:pPr>
              <w:spacing w:line="240" w:lineRule="auto"/>
              <w:jc w:val="center"/>
              <w:rPr>
                <w:rFonts w:ascii="Times New Roman" w:hAnsi="Times New Roman"/>
                <w:sz w:val="18"/>
                <w:szCs w:val="18"/>
              </w:rPr>
            </w:pPr>
            <w:r>
              <w:rPr>
                <w:rFonts w:hint="eastAsia" w:ascii="Times New Roman" w:hAnsi="Times New Roman"/>
                <w:sz w:val="18"/>
                <w:szCs w:val="18"/>
              </w:rPr>
              <w:t>地质勘探设施</w:t>
            </w:r>
          </w:p>
        </w:tc>
        <w:tc>
          <w:tcPr>
            <w:tcW w:w="1550" w:type="dxa"/>
            <w:shd w:val="clear" w:color="auto" w:fill="auto"/>
            <w:vAlign w:val="center"/>
          </w:tcPr>
          <w:p w14:paraId="67D02DA7">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6477BDCD">
            <w:pPr>
              <w:spacing w:line="240" w:lineRule="auto"/>
              <w:jc w:val="center"/>
              <w:rPr>
                <w:rFonts w:ascii="Times New Roman" w:hAnsi="Times New Roman"/>
                <w:sz w:val="18"/>
                <w:szCs w:val="18"/>
              </w:rPr>
            </w:pPr>
          </w:p>
        </w:tc>
        <w:tc>
          <w:tcPr>
            <w:tcW w:w="2088" w:type="dxa"/>
            <w:vMerge w:val="continue"/>
            <w:vAlign w:val="center"/>
          </w:tcPr>
          <w:p w14:paraId="26F3AE3C">
            <w:pPr>
              <w:spacing w:line="240" w:lineRule="auto"/>
              <w:jc w:val="center"/>
              <w:rPr>
                <w:rFonts w:ascii="Times New Roman" w:hAnsi="Times New Roman"/>
                <w:sz w:val="18"/>
                <w:szCs w:val="18"/>
              </w:rPr>
            </w:pPr>
          </w:p>
        </w:tc>
      </w:tr>
      <w:tr w14:paraId="21BEC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4BBFBC4">
            <w:pPr>
              <w:spacing w:line="240" w:lineRule="auto"/>
              <w:jc w:val="center"/>
              <w:rPr>
                <w:rFonts w:ascii="Times New Roman" w:hAnsi="Times New Roman"/>
                <w:sz w:val="18"/>
                <w:szCs w:val="18"/>
              </w:rPr>
            </w:pPr>
          </w:p>
        </w:tc>
        <w:tc>
          <w:tcPr>
            <w:tcW w:w="1500" w:type="dxa"/>
            <w:vMerge w:val="continue"/>
            <w:vAlign w:val="center"/>
          </w:tcPr>
          <w:p w14:paraId="1743C816">
            <w:pPr>
              <w:spacing w:line="240" w:lineRule="auto"/>
              <w:jc w:val="center"/>
              <w:rPr>
                <w:rFonts w:ascii="Times New Roman" w:hAnsi="Times New Roman"/>
                <w:sz w:val="18"/>
                <w:szCs w:val="18"/>
              </w:rPr>
            </w:pPr>
          </w:p>
        </w:tc>
        <w:tc>
          <w:tcPr>
            <w:tcW w:w="2067" w:type="dxa"/>
            <w:shd w:val="clear" w:color="auto" w:fill="auto"/>
            <w:vAlign w:val="center"/>
          </w:tcPr>
          <w:p w14:paraId="61E96058">
            <w:pPr>
              <w:spacing w:line="240" w:lineRule="auto"/>
              <w:jc w:val="center"/>
              <w:rPr>
                <w:rFonts w:ascii="Times New Roman" w:hAnsi="Times New Roman"/>
                <w:sz w:val="18"/>
                <w:szCs w:val="18"/>
              </w:rPr>
            </w:pPr>
            <w:r>
              <w:rPr>
                <w:rFonts w:hint="eastAsia" w:ascii="Times New Roman" w:hAnsi="Times New Roman"/>
                <w:sz w:val="18"/>
                <w:szCs w:val="18"/>
              </w:rPr>
              <w:t>露天生产设备</w:t>
            </w:r>
          </w:p>
        </w:tc>
        <w:tc>
          <w:tcPr>
            <w:tcW w:w="1550" w:type="dxa"/>
            <w:shd w:val="clear" w:color="auto" w:fill="auto"/>
            <w:vAlign w:val="center"/>
          </w:tcPr>
          <w:p w14:paraId="04CC4150">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FC2958C">
            <w:pPr>
              <w:spacing w:line="240" w:lineRule="auto"/>
              <w:jc w:val="center"/>
              <w:rPr>
                <w:rFonts w:ascii="Times New Roman" w:hAnsi="Times New Roman"/>
                <w:sz w:val="18"/>
                <w:szCs w:val="18"/>
              </w:rPr>
            </w:pPr>
          </w:p>
        </w:tc>
        <w:tc>
          <w:tcPr>
            <w:tcW w:w="2088" w:type="dxa"/>
            <w:vMerge w:val="continue"/>
            <w:vAlign w:val="center"/>
          </w:tcPr>
          <w:p w14:paraId="3AA78623">
            <w:pPr>
              <w:spacing w:line="240" w:lineRule="auto"/>
              <w:jc w:val="center"/>
              <w:rPr>
                <w:rFonts w:ascii="Times New Roman" w:hAnsi="Times New Roman"/>
                <w:sz w:val="18"/>
                <w:szCs w:val="18"/>
              </w:rPr>
            </w:pPr>
          </w:p>
        </w:tc>
      </w:tr>
      <w:tr w14:paraId="2635B3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4B40F3">
            <w:pPr>
              <w:spacing w:line="240" w:lineRule="auto"/>
              <w:jc w:val="center"/>
              <w:rPr>
                <w:rFonts w:ascii="Times New Roman" w:hAnsi="Times New Roman"/>
                <w:sz w:val="18"/>
                <w:szCs w:val="18"/>
              </w:rPr>
            </w:pPr>
          </w:p>
        </w:tc>
        <w:tc>
          <w:tcPr>
            <w:tcW w:w="1500" w:type="dxa"/>
            <w:vMerge w:val="continue"/>
            <w:vAlign w:val="center"/>
          </w:tcPr>
          <w:p w14:paraId="1F49BFE9">
            <w:pPr>
              <w:spacing w:line="240" w:lineRule="auto"/>
              <w:jc w:val="center"/>
              <w:rPr>
                <w:rFonts w:ascii="Times New Roman" w:hAnsi="Times New Roman"/>
                <w:sz w:val="18"/>
                <w:szCs w:val="18"/>
              </w:rPr>
            </w:pPr>
          </w:p>
        </w:tc>
        <w:tc>
          <w:tcPr>
            <w:tcW w:w="2067" w:type="dxa"/>
            <w:shd w:val="clear" w:color="auto" w:fill="auto"/>
            <w:vAlign w:val="center"/>
          </w:tcPr>
          <w:p w14:paraId="5FDBD68B">
            <w:pPr>
              <w:spacing w:line="240" w:lineRule="auto"/>
              <w:jc w:val="center"/>
              <w:rPr>
                <w:rFonts w:ascii="Times New Roman" w:hAnsi="Times New Roman"/>
                <w:sz w:val="18"/>
                <w:szCs w:val="18"/>
              </w:rPr>
            </w:pPr>
            <w:r>
              <w:rPr>
                <w:rFonts w:hint="eastAsia" w:ascii="Times New Roman" w:hAnsi="Times New Roman"/>
                <w:sz w:val="18"/>
                <w:szCs w:val="18"/>
              </w:rPr>
              <w:t>固定装卸设备</w:t>
            </w:r>
          </w:p>
        </w:tc>
        <w:tc>
          <w:tcPr>
            <w:tcW w:w="1550" w:type="dxa"/>
            <w:shd w:val="clear" w:color="auto" w:fill="auto"/>
            <w:vAlign w:val="center"/>
          </w:tcPr>
          <w:p w14:paraId="50649C3A">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02F299FC">
            <w:pPr>
              <w:spacing w:line="240" w:lineRule="auto"/>
              <w:jc w:val="center"/>
              <w:rPr>
                <w:rFonts w:ascii="Times New Roman" w:hAnsi="Times New Roman"/>
                <w:sz w:val="18"/>
                <w:szCs w:val="18"/>
              </w:rPr>
            </w:pPr>
          </w:p>
        </w:tc>
        <w:tc>
          <w:tcPr>
            <w:tcW w:w="2088" w:type="dxa"/>
            <w:vMerge w:val="continue"/>
            <w:vAlign w:val="center"/>
          </w:tcPr>
          <w:p w14:paraId="261C1F12">
            <w:pPr>
              <w:spacing w:line="240" w:lineRule="auto"/>
              <w:jc w:val="center"/>
              <w:rPr>
                <w:rFonts w:ascii="Times New Roman" w:hAnsi="Times New Roman"/>
                <w:sz w:val="18"/>
                <w:szCs w:val="18"/>
              </w:rPr>
            </w:pPr>
          </w:p>
        </w:tc>
      </w:tr>
      <w:tr w14:paraId="058579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9053D9E">
            <w:pPr>
              <w:spacing w:line="240" w:lineRule="auto"/>
              <w:jc w:val="center"/>
              <w:rPr>
                <w:rFonts w:ascii="Times New Roman" w:hAnsi="Times New Roman"/>
                <w:sz w:val="18"/>
                <w:szCs w:val="18"/>
              </w:rPr>
            </w:pPr>
          </w:p>
        </w:tc>
        <w:tc>
          <w:tcPr>
            <w:tcW w:w="1500" w:type="dxa"/>
            <w:vMerge w:val="continue"/>
            <w:vAlign w:val="center"/>
          </w:tcPr>
          <w:p w14:paraId="09E54AE2">
            <w:pPr>
              <w:spacing w:line="240" w:lineRule="auto"/>
              <w:jc w:val="center"/>
              <w:rPr>
                <w:rFonts w:ascii="Times New Roman" w:hAnsi="Times New Roman"/>
                <w:sz w:val="18"/>
                <w:szCs w:val="18"/>
              </w:rPr>
            </w:pPr>
          </w:p>
        </w:tc>
        <w:tc>
          <w:tcPr>
            <w:tcW w:w="2067" w:type="dxa"/>
            <w:shd w:val="clear" w:color="auto" w:fill="auto"/>
            <w:vAlign w:val="center"/>
          </w:tcPr>
          <w:p w14:paraId="53A17B1D">
            <w:pPr>
              <w:spacing w:line="240" w:lineRule="auto"/>
              <w:jc w:val="center"/>
              <w:rPr>
                <w:rFonts w:ascii="Times New Roman" w:hAnsi="Times New Roman"/>
                <w:sz w:val="18"/>
                <w:szCs w:val="18"/>
              </w:rPr>
            </w:pPr>
            <w:r>
              <w:rPr>
                <w:rFonts w:hint="eastAsia" w:ascii="Times New Roman" w:hAnsi="Times New Roman"/>
                <w:sz w:val="18"/>
                <w:szCs w:val="18"/>
              </w:rPr>
              <w:t>可再生能源发电设施</w:t>
            </w:r>
          </w:p>
        </w:tc>
        <w:tc>
          <w:tcPr>
            <w:tcW w:w="1550" w:type="dxa"/>
            <w:shd w:val="clear" w:color="auto" w:fill="auto"/>
            <w:vAlign w:val="center"/>
          </w:tcPr>
          <w:p w14:paraId="0D3A6FAF">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46ADFAF0">
            <w:pPr>
              <w:spacing w:line="240" w:lineRule="auto"/>
              <w:jc w:val="center"/>
              <w:rPr>
                <w:rFonts w:ascii="Times New Roman" w:hAnsi="Times New Roman"/>
                <w:sz w:val="18"/>
                <w:szCs w:val="18"/>
              </w:rPr>
            </w:pPr>
          </w:p>
        </w:tc>
        <w:tc>
          <w:tcPr>
            <w:tcW w:w="2088" w:type="dxa"/>
            <w:vMerge w:val="continue"/>
            <w:vAlign w:val="center"/>
          </w:tcPr>
          <w:p w14:paraId="1644A4D5">
            <w:pPr>
              <w:spacing w:line="240" w:lineRule="auto"/>
              <w:jc w:val="center"/>
              <w:rPr>
                <w:rFonts w:ascii="Times New Roman" w:hAnsi="Times New Roman"/>
                <w:sz w:val="18"/>
                <w:szCs w:val="18"/>
              </w:rPr>
            </w:pPr>
          </w:p>
        </w:tc>
      </w:tr>
      <w:tr w14:paraId="01D8FF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48A1ACD">
            <w:pPr>
              <w:spacing w:line="240" w:lineRule="auto"/>
              <w:jc w:val="center"/>
              <w:rPr>
                <w:rFonts w:ascii="Times New Roman" w:hAnsi="Times New Roman"/>
                <w:sz w:val="18"/>
                <w:szCs w:val="18"/>
              </w:rPr>
            </w:pPr>
          </w:p>
        </w:tc>
        <w:tc>
          <w:tcPr>
            <w:tcW w:w="1500" w:type="dxa"/>
            <w:vMerge w:val="continue"/>
            <w:vAlign w:val="center"/>
          </w:tcPr>
          <w:p w14:paraId="2A3EA988">
            <w:pPr>
              <w:spacing w:line="240" w:lineRule="auto"/>
              <w:jc w:val="center"/>
              <w:rPr>
                <w:rFonts w:ascii="Times New Roman" w:hAnsi="Times New Roman"/>
                <w:sz w:val="18"/>
                <w:szCs w:val="18"/>
              </w:rPr>
            </w:pPr>
          </w:p>
        </w:tc>
        <w:tc>
          <w:tcPr>
            <w:tcW w:w="2067" w:type="dxa"/>
            <w:shd w:val="clear" w:color="auto" w:fill="auto"/>
            <w:vAlign w:val="center"/>
          </w:tcPr>
          <w:p w14:paraId="64DF7D43">
            <w:pPr>
              <w:spacing w:line="240" w:lineRule="auto"/>
              <w:jc w:val="center"/>
              <w:rPr>
                <w:rFonts w:ascii="Times New Roman" w:hAnsi="Times New Roman"/>
                <w:sz w:val="18"/>
                <w:szCs w:val="18"/>
              </w:rPr>
            </w:pPr>
            <w:r>
              <w:rPr>
                <w:rFonts w:hint="eastAsia" w:ascii="Times New Roman" w:hAnsi="Times New Roman"/>
                <w:sz w:val="18"/>
                <w:szCs w:val="18"/>
              </w:rPr>
              <w:t>采掘场</w:t>
            </w:r>
          </w:p>
        </w:tc>
        <w:tc>
          <w:tcPr>
            <w:tcW w:w="1550" w:type="dxa"/>
            <w:shd w:val="clear" w:color="auto" w:fill="auto"/>
            <w:vAlign w:val="center"/>
          </w:tcPr>
          <w:p w14:paraId="5491364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934E928">
            <w:pPr>
              <w:spacing w:line="240" w:lineRule="auto"/>
              <w:jc w:val="center"/>
              <w:rPr>
                <w:rFonts w:ascii="Times New Roman" w:hAnsi="Times New Roman"/>
                <w:sz w:val="18"/>
                <w:szCs w:val="18"/>
              </w:rPr>
            </w:pPr>
          </w:p>
        </w:tc>
        <w:tc>
          <w:tcPr>
            <w:tcW w:w="2088" w:type="dxa"/>
            <w:vMerge w:val="continue"/>
            <w:vAlign w:val="center"/>
          </w:tcPr>
          <w:p w14:paraId="1D1FB49D">
            <w:pPr>
              <w:spacing w:line="240" w:lineRule="auto"/>
              <w:jc w:val="center"/>
              <w:rPr>
                <w:rFonts w:ascii="Times New Roman" w:hAnsi="Times New Roman"/>
                <w:sz w:val="18"/>
                <w:szCs w:val="18"/>
              </w:rPr>
            </w:pPr>
          </w:p>
        </w:tc>
      </w:tr>
      <w:tr w14:paraId="081B7C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7322F0F">
            <w:pPr>
              <w:spacing w:line="240" w:lineRule="auto"/>
              <w:jc w:val="center"/>
              <w:rPr>
                <w:rFonts w:ascii="Times New Roman" w:hAnsi="Times New Roman"/>
                <w:sz w:val="18"/>
                <w:szCs w:val="18"/>
              </w:rPr>
            </w:pPr>
          </w:p>
        </w:tc>
        <w:tc>
          <w:tcPr>
            <w:tcW w:w="1500" w:type="dxa"/>
            <w:vMerge w:val="continue"/>
            <w:vAlign w:val="center"/>
          </w:tcPr>
          <w:p w14:paraId="579AB03F">
            <w:pPr>
              <w:spacing w:line="240" w:lineRule="auto"/>
              <w:jc w:val="center"/>
              <w:rPr>
                <w:rFonts w:ascii="Times New Roman" w:hAnsi="Times New Roman"/>
                <w:sz w:val="18"/>
                <w:szCs w:val="18"/>
              </w:rPr>
            </w:pPr>
          </w:p>
        </w:tc>
        <w:tc>
          <w:tcPr>
            <w:tcW w:w="2067" w:type="dxa"/>
            <w:shd w:val="clear" w:color="auto" w:fill="auto"/>
            <w:vAlign w:val="center"/>
          </w:tcPr>
          <w:p w14:paraId="40BD6096">
            <w:pPr>
              <w:spacing w:line="240" w:lineRule="auto"/>
              <w:jc w:val="center"/>
              <w:rPr>
                <w:rFonts w:ascii="Times New Roman" w:hAnsi="Times New Roman"/>
                <w:sz w:val="18"/>
                <w:szCs w:val="18"/>
              </w:rPr>
            </w:pPr>
            <w:r>
              <w:rPr>
                <w:rFonts w:hint="eastAsia" w:ascii="Times New Roman" w:hAnsi="Times New Roman"/>
                <w:sz w:val="18"/>
                <w:szCs w:val="18"/>
              </w:rPr>
              <w:t>乱掘地</w:t>
            </w:r>
          </w:p>
        </w:tc>
        <w:tc>
          <w:tcPr>
            <w:tcW w:w="1550" w:type="dxa"/>
            <w:shd w:val="clear" w:color="auto" w:fill="auto"/>
            <w:vAlign w:val="center"/>
          </w:tcPr>
          <w:p w14:paraId="212B75A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A7AC5DE">
            <w:pPr>
              <w:spacing w:line="240" w:lineRule="auto"/>
              <w:jc w:val="center"/>
              <w:rPr>
                <w:rFonts w:ascii="Times New Roman" w:hAnsi="Times New Roman"/>
                <w:sz w:val="18"/>
                <w:szCs w:val="18"/>
              </w:rPr>
            </w:pPr>
          </w:p>
        </w:tc>
        <w:tc>
          <w:tcPr>
            <w:tcW w:w="2088" w:type="dxa"/>
            <w:vMerge w:val="continue"/>
            <w:vAlign w:val="center"/>
          </w:tcPr>
          <w:p w14:paraId="51152A65">
            <w:pPr>
              <w:spacing w:line="240" w:lineRule="auto"/>
              <w:jc w:val="center"/>
              <w:rPr>
                <w:rFonts w:ascii="Times New Roman" w:hAnsi="Times New Roman"/>
                <w:sz w:val="18"/>
                <w:szCs w:val="18"/>
              </w:rPr>
            </w:pPr>
          </w:p>
        </w:tc>
      </w:tr>
      <w:tr w14:paraId="24893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314C1BF">
            <w:pPr>
              <w:spacing w:line="240" w:lineRule="auto"/>
              <w:jc w:val="center"/>
              <w:rPr>
                <w:rFonts w:ascii="Times New Roman" w:hAnsi="Times New Roman"/>
                <w:sz w:val="18"/>
                <w:szCs w:val="18"/>
              </w:rPr>
            </w:pPr>
          </w:p>
        </w:tc>
        <w:tc>
          <w:tcPr>
            <w:tcW w:w="1500" w:type="dxa"/>
            <w:vMerge w:val="continue"/>
            <w:vAlign w:val="center"/>
          </w:tcPr>
          <w:p w14:paraId="7D7497AB">
            <w:pPr>
              <w:spacing w:line="240" w:lineRule="auto"/>
              <w:jc w:val="center"/>
              <w:rPr>
                <w:rFonts w:ascii="Times New Roman" w:hAnsi="Times New Roman"/>
                <w:sz w:val="18"/>
                <w:szCs w:val="18"/>
              </w:rPr>
            </w:pPr>
          </w:p>
        </w:tc>
        <w:tc>
          <w:tcPr>
            <w:tcW w:w="2067" w:type="dxa"/>
            <w:shd w:val="clear" w:color="auto" w:fill="auto"/>
            <w:vAlign w:val="center"/>
          </w:tcPr>
          <w:p w14:paraId="27547E7B">
            <w:pPr>
              <w:spacing w:line="240" w:lineRule="auto"/>
              <w:jc w:val="center"/>
              <w:rPr>
                <w:rFonts w:ascii="Times New Roman" w:hAnsi="Times New Roman"/>
                <w:sz w:val="18"/>
                <w:szCs w:val="18"/>
              </w:rPr>
            </w:pPr>
            <w:r>
              <w:rPr>
                <w:rFonts w:hint="eastAsia" w:ascii="Times New Roman" w:hAnsi="Times New Roman"/>
                <w:sz w:val="18"/>
                <w:szCs w:val="18"/>
              </w:rPr>
              <w:t>盐田</w:t>
            </w:r>
          </w:p>
        </w:tc>
        <w:tc>
          <w:tcPr>
            <w:tcW w:w="1550" w:type="dxa"/>
            <w:shd w:val="clear" w:color="auto" w:fill="auto"/>
            <w:vAlign w:val="center"/>
          </w:tcPr>
          <w:p w14:paraId="777AE9BE">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6D3A199">
            <w:pPr>
              <w:spacing w:line="240" w:lineRule="auto"/>
              <w:jc w:val="center"/>
              <w:rPr>
                <w:rFonts w:ascii="Times New Roman" w:hAnsi="Times New Roman"/>
                <w:sz w:val="18"/>
                <w:szCs w:val="18"/>
              </w:rPr>
            </w:pPr>
          </w:p>
        </w:tc>
        <w:tc>
          <w:tcPr>
            <w:tcW w:w="2088" w:type="dxa"/>
            <w:vMerge w:val="continue"/>
            <w:vAlign w:val="center"/>
          </w:tcPr>
          <w:p w14:paraId="07322AA1">
            <w:pPr>
              <w:spacing w:line="240" w:lineRule="auto"/>
              <w:jc w:val="center"/>
              <w:rPr>
                <w:rFonts w:ascii="Times New Roman" w:hAnsi="Times New Roman"/>
                <w:sz w:val="18"/>
                <w:szCs w:val="18"/>
              </w:rPr>
            </w:pPr>
          </w:p>
        </w:tc>
      </w:tr>
      <w:tr w14:paraId="48FA0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A1C74C7">
            <w:pPr>
              <w:spacing w:line="240" w:lineRule="auto"/>
              <w:jc w:val="center"/>
              <w:rPr>
                <w:rFonts w:ascii="Times New Roman" w:hAnsi="Times New Roman"/>
                <w:sz w:val="18"/>
                <w:szCs w:val="18"/>
              </w:rPr>
            </w:pPr>
          </w:p>
        </w:tc>
        <w:tc>
          <w:tcPr>
            <w:tcW w:w="1500" w:type="dxa"/>
            <w:vMerge w:val="continue"/>
            <w:vAlign w:val="center"/>
          </w:tcPr>
          <w:p w14:paraId="191AA168">
            <w:pPr>
              <w:spacing w:line="240" w:lineRule="auto"/>
              <w:jc w:val="center"/>
              <w:rPr>
                <w:rFonts w:ascii="Times New Roman" w:hAnsi="Times New Roman"/>
                <w:sz w:val="18"/>
                <w:szCs w:val="18"/>
              </w:rPr>
            </w:pPr>
          </w:p>
        </w:tc>
        <w:tc>
          <w:tcPr>
            <w:tcW w:w="2067" w:type="dxa"/>
            <w:shd w:val="clear" w:color="auto" w:fill="auto"/>
            <w:vAlign w:val="center"/>
          </w:tcPr>
          <w:p w14:paraId="708B96E5">
            <w:pPr>
              <w:spacing w:line="240" w:lineRule="auto"/>
              <w:jc w:val="center"/>
              <w:rPr>
                <w:rFonts w:ascii="Times New Roman" w:hAnsi="Times New Roman"/>
                <w:sz w:val="18"/>
                <w:szCs w:val="18"/>
              </w:rPr>
            </w:pPr>
            <w:r>
              <w:rPr>
                <w:rFonts w:hint="eastAsia" w:ascii="Times New Roman" w:hAnsi="Times New Roman"/>
                <w:sz w:val="18"/>
                <w:szCs w:val="18"/>
              </w:rPr>
              <w:t>露天货栈、材料场</w:t>
            </w:r>
          </w:p>
        </w:tc>
        <w:tc>
          <w:tcPr>
            <w:tcW w:w="1550" w:type="dxa"/>
            <w:shd w:val="clear" w:color="auto" w:fill="auto"/>
            <w:vAlign w:val="center"/>
          </w:tcPr>
          <w:p w14:paraId="3A90A948">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2D20122">
            <w:pPr>
              <w:spacing w:line="240" w:lineRule="auto"/>
              <w:jc w:val="center"/>
              <w:rPr>
                <w:rFonts w:ascii="Times New Roman" w:hAnsi="Times New Roman"/>
                <w:sz w:val="18"/>
                <w:szCs w:val="18"/>
              </w:rPr>
            </w:pPr>
          </w:p>
        </w:tc>
        <w:tc>
          <w:tcPr>
            <w:tcW w:w="2088" w:type="dxa"/>
            <w:vMerge w:val="continue"/>
            <w:vAlign w:val="center"/>
          </w:tcPr>
          <w:p w14:paraId="65CCE05A">
            <w:pPr>
              <w:spacing w:line="240" w:lineRule="auto"/>
              <w:jc w:val="center"/>
              <w:rPr>
                <w:rFonts w:ascii="Times New Roman" w:hAnsi="Times New Roman"/>
                <w:sz w:val="18"/>
                <w:szCs w:val="18"/>
              </w:rPr>
            </w:pPr>
          </w:p>
        </w:tc>
      </w:tr>
      <w:tr w14:paraId="6315A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55C493C">
            <w:pPr>
              <w:spacing w:line="240" w:lineRule="auto"/>
              <w:jc w:val="center"/>
              <w:rPr>
                <w:rFonts w:ascii="Times New Roman" w:hAnsi="Times New Roman"/>
                <w:sz w:val="18"/>
                <w:szCs w:val="18"/>
              </w:rPr>
            </w:pPr>
          </w:p>
        </w:tc>
        <w:tc>
          <w:tcPr>
            <w:tcW w:w="1500" w:type="dxa"/>
            <w:vMerge w:val="continue"/>
            <w:vAlign w:val="center"/>
          </w:tcPr>
          <w:p w14:paraId="53C75431">
            <w:pPr>
              <w:spacing w:line="240" w:lineRule="auto"/>
              <w:jc w:val="center"/>
              <w:rPr>
                <w:rFonts w:ascii="Times New Roman" w:hAnsi="Times New Roman"/>
                <w:sz w:val="18"/>
                <w:szCs w:val="18"/>
              </w:rPr>
            </w:pPr>
          </w:p>
        </w:tc>
        <w:tc>
          <w:tcPr>
            <w:tcW w:w="2067" w:type="dxa"/>
            <w:shd w:val="clear" w:color="auto" w:fill="auto"/>
            <w:vAlign w:val="center"/>
          </w:tcPr>
          <w:p w14:paraId="4536BB73">
            <w:pPr>
              <w:spacing w:line="240" w:lineRule="auto"/>
              <w:jc w:val="center"/>
              <w:rPr>
                <w:rFonts w:ascii="Times New Roman" w:hAnsi="Times New Roman"/>
                <w:sz w:val="18"/>
                <w:szCs w:val="18"/>
              </w:rPr>
            </w:pPr>
            <w:r>
              <w:rPr>
                <w:rFonts w:hint="eastAsia" w:ascii="Times New Roman" w:hAnsi="Times New Roman"/>
                <w:sz w:val="18"/>
                <w:szCs w:val="18"/>
              </w:rPr>
              <w:t>尾矿库</w:t>
            </w:r>
          </w:p>
        </w:tc>
        <w:tc>
          <w:tcPr>
            <w:tcW w:w="1550" w:type="dxa"/>
            <w:shd w:val="clear" w:color="auto" w:fill="auto"/>
            <w:vAlign w:val="center"/>
          </w:tcPr>
          <w:p w14:paraId="53EEA89C">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F3C0A23">
            <w:pPr>
              <w:spacing w:line="240" w:lineRule="auto"/>
              <w:jc w:val="center"/>
              <w:rPr>
                <w:rFonts w:ascii="Times New Roman" w:hAnsi="Times New Roman"/>
                <w:sz w:val="18"/>
                <w:szCs w:val="18"/>
              </w:rPr>
            </w:pPr>
          </w:p>
        </w:tc>
        <w:tc>
          <w:tcPr>
            <w:tcW w:w="2088" w:type="dxa"/>
            <w:vMerge w:val="continue"/>
            <w:vAlign w:val="center"/>
          </w:tcPr>
          <w:p w14:paraId="11E242DB">
            <w:pPr>
              <w:spacing w:line="240" w:lineRule="auto"/>
              <w:jc w:val="center"/>
              <w:rPr>
                <w:rFonts w:ascii="Times New Roman" w:hAnsi="Times New Roman"/>
                <w:sz w:val="18"/>
                <w:szCs w:val="18"/>
              </w:rPr>
            </w:pPr>
          </w:p>
        </w:tc>
      </w:tr>
      <w:tr w14:paraId="62622F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CD76CA7">
            <w:pPr>
              <w:spacing w:line="240" w:lineRule="auto"/>
              <w:jc w:val="center"/>
              <w:rPr>
                <w:rFonts w:ascii="Times New Roman" w:hAnsi="Times New Roman"/>
                <w:sz w:val="18"/>
                <w:szCs w:val="18"/>
              </w:rPr>
            </w:pPr>
          </w:p>
        </w:tc>
        <w:tc>
          <w:tcPr>
            <w:tcW w:w="1500" w:type="dxa"/>
            <w:vMerge w:val="restart"/>
            <w:vAlign w:val="center"/>
          </w:tcPr>
          <w:p w14:paraId="2156635D">
            <w:pPr>
              <w:spacing w:line="240" w:lineRule="auto"/>
              <w:jc w:val="center"/>
              <w:rPr>
                <w:rFonts w:ascii="Times New Roman" w:hAnsi="Times New Roman"/>
                <w:sz w:val="18"/>
                <w:szCs w:val="18"/>
              </w:rPr>
            </w:pPr>
            <w:r>
              <w:rPr>
                <w:rFonts w:ascii="Times New Roman" w:hAnsi="Times New Roman"/>
                <w:sz w:val="18"/>
                <w:szCs w:val="18"/>
              </w:rPr>
              <w:t>农业设施</w:t>
            </w:r>
          </w:p>
        </w:tc>
        <w:tc>
          <w:tcPr>
            <w:tcW w:w="2067" w:type="dxa"/>
            <w:shd w:val="clear" w:color="auto" w:fill="auto"/>
            <w:vAlign w:val="center"/>
          </w:tcPr>
          <w:p w14:paraId="1DD7FB3C">
            <w:pPr>
              <w:spacing w:line="240" w:lineRule="auto"/>
              <w:jc w:val="center"/>
              <w:rPr>
                <w:rFonts w:ascii="Times New Roman" w:hAnsi="Times New Roman"/>
                <w:sz w:val="18"/>
                <w:szCs w:val="18"/>
              </w:rPr>
            </w:pPr>
            <w:r>
              <w:rPr>
                <w:rFonts w:hint="eastAsia" w:ascii="Times New Roman" w:hAnsi="Times New Roman"/>
                <w:sz w:val="18"/>
                <w:szCs w:val="18"/>
              </w:rPr>
              <w:t>温室、大棚</w:t>
            </w:r>
          </w:p>
        </w:tc>
        <w:tc>
          <w:tcPr>
            <w:tcW w:w="1550" w:type="dxa"/>
            <w:shd w:val="clear" w:color="auto" w:fill="auto"/>
            <w:vAlign w:val="center"/>
          </w:tcPr>
          <w:p w14:paraId="7C3CCF24">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4338A23B">
            <w:pPr>
              <w:spacing w:line="240" w:lineRule="auto"/>
              <w:jc w:val="center"/>
              <w:rPr>
                <w:rFonts w:ascii="Times New Roman" w:hAnsi="Times New Roman"/>
                <w:sz w:val="18"/>
                <w:szCs w:val="18"/>
              </w:rPr>
            </w:pPr>
          </w:p>
        </w:tc>
        <w:tc>
          <w:tcPr>
            <w:tcW w:w="2088" w:type="dxa"/>
            <w:vMerge w:val="continue"/>
            <w:vAlign w:val="center"/>
          </w:tcPr>
          <w:p w14:paraId="2F7622F5">
            <w:pPr>
              <w:spacing w:line="240" w:lineRule="auto"/>
              <w:jc w:val="center"/>
              <w:rPr>
                <w:rFonts w:ascii="Times New Roman" w:hAnsi="Times New Roman"/>
                <w:sz w:val="18"/>
                <w:szCs w:val="18"/>
              </w:rPr>
            </w:pPr>
          </w:p>
        </w:tc>
      </w:tr>
      <w:tr w14:paraId="055A3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A64156B">
            <w:pPr>
              <w:spacing w:line="240" w:lineRule="auto"/>
              <w:jc w:val="center"/>
              <w:rPr>
                <w:rFonts w:ascii="Times New Roman" w:hAnsi="Times New Roman"/>
                <w:sz w:val="18"/>
                <w:szCs w:val="18"/>
              </w:rPr>
            </w:pPr>
          </w:p>
        </w:tc>
        <w:tc>
          <w:tcPr>
            <w:tcW w:w="1500" w:type="dxa"/>
            <w:vMerge w:val="continue"/>
            <w:vAlign w:val="center"/>
          </w:tcPr>
          <w:p w14:paraId="68445EFC">
            <w:pPr>
              <w:spacing w:line="240" w:lineRule="auto"/>
              <w:jc w:val="center"/>
              <w:rPr>
                <w:rFonts w:ascii="Times New Roman" w:hAnsi="Times New Roman"/>
                <w:sz w:val="18"/>
                <w:szCs w:val="18"/>
              </w:rPr>
            </w:pPr>
          </w:p>
        </w:tc>
        <w:tc>
          <w:tcPr>
            <w:tcW w:w="2067" w:type="dxa"/>
            <w:shd w:val="clear" w:color="auto" w:fill="auto"/>
            <w:vAlign w:val="center"/>
          </w:tcPr>
          <w:p w14:paraId="0C7C5CF3">
            <w:pPr>
              <w:spacing w:line="240" w:lineRule="auto"/>
              <w:jc w:val="center"/>
              <w:rPr>
                <w:rFonts w:ascii="Times New Roman" w:hAnsi="Times New Roman"/>
                <w:sz w:val="18"/>
                <w:szCs w:val="18"/>
              </w:rPr>
            </w:pPr>
            <w:r>
              <w:rPr>
                <w:rFonts w:hint="eastAsia" w:ascii="Times New Roman" w:hAnsi="Times New Roman"/>
                <w:sz w:val="18"/>
                <w:szCs w:val="18"/>
              </w:rPr>
              <w:t>粮仓</w:t>
            </w:r>
          </w:p>
        </w:tc>
        <w:tc>
          <w:tcPr>
            <w:tcW w:w="1550" w:type="dxa"/>
            <w:shd w:val="clear" w:color="auto" w:fill="auto"/>
            <w:vAlign w:val="center"/>
          </w:tcPr>
          <w:p w14:paraId="312A744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311610E">
            <w:pPr>
              <w:spacing w:line="240" w:lineRule="auto"/>
              <w:jc w:val="center"/>
              <w:rPr>
                <w:rFonts w:ascii="Times New Roman" w:hAnsi="Times New Roman"/>
                <w:sz w:val="18"/>
                <w:szCs w:val="18"/>
              </w:rPr>
            </w:pPr>
          </w:p>
        </w:tc>
        <w:tc>
          <w:tcPr>
            <w:tcW w:w="2088" w:type="dxa"/>
            <w:vMerge w:val="continue"/>
            <w:vAlign w:val="center"/>
          </w:tcPr>
          <w:p w14:paraId="281C5AD3">
            <w:pPr>
              <w:spacing w:line="240" w:lineRule="auto"/>
              <w:jc w:val="center"/>
              <w:rPr>
                <w:rFonts w:ascii="Times New Roman" w:hAnsi="Times New Roman"/>
                <w:sz w:val="18"/>
                <w:szCs w:val="18"/>
              </w:rPr>
            </w:pPr>
          </w:p>
        </w:tc>
      </w:tr>
      <w:tr w14:paraId="55989D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568DAA5">
            <w:pPr>
              <w:spacing w:line="240" w:lineRule="auto"/>
              <w:jc w:val="center"/>
              <w:rPr>
                <w:rFonts w:ascii="Times New Roman" w:hAnsi="Times New Roman"/>
                <w:sz w:val="18"/>
                <w:szCs w:val="18"/>
              </w:rPr>
            </w:pPr>
          </w:p>
        </w:tc>
        <w:tc>
          <w:tcPr>
            <w:tcW w:w="1500" w:type="dxa"/>
            <w:vMerge w:val="continue"/>
            <w:vAlign w:val="center"/>
          </w:tcPr>
          <w:p w14:paraId="67A43ACD">
            <w:pPr>
              <w:spacing w:line="240" w:lineRule="auto"/>
              <w:jc w:val="center"/>
              <w:rPr>
                <w:rFonts w:ascii="Times New Roman" w:hAnsi="Times New Roman"/>
                <w:sz w:val="18"/>
                <w:szCs w:val="18"/>
              </w:rPr>
            </w:pPr>
          </w:p>
        </w:tc>
        <w:tc>
          <w:tcPr>
            <w:tcW w:w="2067" w:type="dxa"/>
            <w:shd w:val="clear" w:color="auto" w:fill="auto"/>
            <w:vAlign w:val="center"/>
          </w:tcPr>
          <w:p w14:paraId="26A38846">
            <w:pPr>
              <w:spacing w:line="240" w:lineRule="auto"/>
              <w:jc w:val="center"/>
              <w:rPr>
                <w:rFonts w:ascii="Times New Roman" w:hAnsi="Times New Roman"/>
                <w:sz w:val="18"/>
                <w:szCs w:val="18"/>
              </w:rPr>
            </w:pPr>
            <w:r>
              <w:rPr>
                <w:rFonts w:hint="eastAsia" w:ascii="Times New Roman" w:hAnsi="Times New Roman"/>
                <w:sz w:val="18"/>
                <w:szCs w:val="18"/>
              </w:rPr>
              <w:t>磨房</w:t>
            </w:r>
          </w:p>
        </w:tc>
        <w:tc>
          <w:tcPr>
            <w:tcW w:w="1550" w:type="dxa"/>
            <w:shd w:val="clear" w:color="auto" w:fill="auto"/>
            <w:vAlign w:val="center"/>
          </w:tcPr>
          <w:p w14:paraId="72B8263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77656CD">
            <w:pPr>
              <w:spacing w:line="240" w:lineRule="auto"/>
              <w:jc w:val="center"/>
              <w:rPr>
                <w:rFonts w:ascii="Times New Roman" w:hAnsi="Times New Roman"/>
                <w:sz w:val="18"/>
                <w:szCs w:val="18"/>
              </w:rPr>
            </w:pPr>
          </w:p>
        </w:tc>
        <w:tc>
          <w:tcPr>
            <w:tcW w:w="2088" w:type="dxa"/>
            <w:vMerge w:val="continue"/>
            <w:vAlign w:val="center"/>
          </w:tcPr>
          <w:p w14:paraId="60A9D218">
            <w:pPr>
              <w:spacing w:line="240" w:lineRule="auto"/>
              <w:jc w:val="center"/>
              <w:rPr>
                <w:rFonts w:ascii="Times New Roman" w:hAnsi="Times New Roman"/>
                <w:sz w:val="18"/>
                <w:szCs w:val="18"/>
              </w:rPr>
            </w:pPr>
          </w:p>
        </w:tc>
      </w:tr>
      <w:tr w14:paraId="1698E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8076F87">
            <w:pPr>
              <w:spacing w:line="240" w:lineRule="auto"/>
              <w:jc w:val="center"/>
              <w:rPr>
                <w:rFonts w:ascii="Times New Roman" w:hAnsi="Times New Roman"/>
                <w:sz w:val="18"/>
                <w:szCs w:val="18"/>
              </w:rPr>
            </w:pPr>
          </w:p>
        </w:tc>
        <w:tc>
          <w:tcPr>
            <w:tcW w:w="1500" w:type="dxa"/>
            <w:vMerge w:val="continue"/>
            <w:vAlign w:val="center"/>
          </w:tcPr>
          <w:p w14:paraId="27F0A329">
            <w:pPr>
              <w:spacing w:line="240" w:lineRule="auto"/>
              <w:jc w:val="center"/>
              <w:rPr>
                <w:rFonts w:ascii="Times New Roman" w:hAnsi="Times New Roman"/>
                <w:sz w:val="18"/>
                <w:szCs w:val="18"/>
              </w:rPr>
            </w:pPr>
          </w:p>
        </w:tc>
        <w:tc>
          <w:tcPr>
            <w:tcW w:w="2067" w:type="dxa"/>
            <w:shd w:val="clear" w:color="auto" w:fill="auto"/>
            <w:vAlign w:val="center"/>
          </w:tcPr>
          <w:p w14:paraId="44EF5094">
            <w:pPr>
              <w:spacing w:line="240" w:lineRule="auto"/>
              <w:jc w:val="center"/>
              <w:rPr>
                <w:rFonts w:ascii="Times New Roman" w:hAnsi="Times New Roman"/>
                <w:sz w:val="18"/>
                <w:szCs w:val="18"/>
              </w:rPr>
            </w:pPr>
            <w:r>
              <w:rPr>
                <w:rFonts w:hint="eastAsia" w:ascii="Times New Roman" w:hAnsi="Times New Roman"/>
                <w:sz w:val="18"/>
                <w:szCs w:val="18"/>
              </w:rPr>
              <w:t>水车</w:t>
            </w:r>
          </w:p>
        </w:tc>
        <w:tc>
          <w:tcPr>
            <w:tcW w:w="1550" w:type="dxa"/>
            <w:shd w:val="clear" w:color="auto" w:fill="auto"/>
            <w:vAlign w:val="center"/>
          </w:tcPr>
          <w:p w14:paraId="203F8F01">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89DA8C0">
            <w:pPr>
              <w:spacing w:line="240" w:lineRule="auto"/>
              <w:jc w:val="center"/>
              <w:rPr>
                <w:rFonts w:ascii="Times New Roman" w:hAnsi="Times New Roman"/>
                <w:sz w:val="18"/>
                <w:szCs w:val="18"/>
              </w:rPr>
            </w:pPr>
          </w:p>
        </w:tc>
        <w:tc>
          <w:tcPr>
            <w:tcW w:w="2088" w:type="dxa"/>
            <w:vMerge w:val="continue"/>
            <w:vAlign w:val="center"/>
          </w:tcPr>
          <w:p w14:paraId="4572E893">
            <w:pPr>
              <w:spacing w:line="240" w:lineRule="auto"/>
              <w:jc w:val="center"/>
              <w:rPr>
                <w:rFonts w:ascii="Times New Roman" w:hAnsi="Times New Roman"/>
                <w:sz w:val="18"/>
                <w:szCs w:val="18"/>
              </w:rPr>
            </w:pPr>
          </w:p>
        </w:tc>
      </w:tr>
      <w:tr w14:paraId="2F8BF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C0C108E">
            <w:pPr>
              <w:spacing w:line="240" w:lineRule="auto"/>
              <w:jc w:val="center"/>
              <w:rPr>
                <w:rFonts w:ascii="Times New Roman" w:hAnsi="Times New Roman"/>
                <w:sz w:val="18"/>
                <w:szCs w:val="18"/>
              </w:rPr>
            </w:pPr>
          </w:p>
        </w:tc>
        <w:tc>
          <w:tcPr>
            <w:tcW w:w="1500" w:type="dxa"/>
            <w:vMerge w:val="continue"/>
            <w:vAlign w:val="center"/>
          </w:tcPr>
          <w:p w14:paraId="602E69A8">
            <w:pPr>
              <w:spacing w:line="240" w:lineRule="auto"/>
              <w:jc w:val="center"/>
              <w:rPr>
                <w:rFonts w:ascii="Times New Roman" w:hAnsi="Times New Roman"/>
                <w:sz w:val="18"/>
                <w:szCs w:val="18"/>
              </w:rPr>
            </w:pPr>
          </w:p>
        </w:tc>
        <w:tc>
          <w:tcPr>
            <w:tcW w:w="2067" w:type="dxa"/>
            <w:shd w:val="clear" w:color="auto" w:fill="auto"/>
            <w:vAlign w:val="center"/>
          </w:tcPr>
          <w:p w14:paraId="47C93539">
            <w:pPr>
              <w:spacing w:line="240" w:lineRule="auto"/>
              <w:jc w:val="center"/>
              <w:rPr>
                <w:rFonts w:ascii="Times New Roman" w:hAnsi="Times New Roman"/>
                <w:sz w:val="18"/>
                <w:szCs w:val="18"/>
              </w:rPr>
            </w:pPr>
            <w:r>
              <w:rPr>
                <w:rFonts w:hint="eastAsia" w:ascii="Times New Roman" w:hAnsi="Times New Roman"/>
                <w:sz w:val="18"/>
                <w:szCs w:val="18"/>
              </w:rPr>
              <w:t>药浴池</w:t>
            </w:r>
          </w:p>
        </w:tc>
        <w:tc>
          <w:tcPr>
            <w:tcW w:w="1550" w:type="dxa"/>
            <w:shd w:val="clear" w:color="auto" w:fill="auto"/>
            <w:vAlign w:val="center"/>
          </w:tcPr>
          <w:p w14:paraId="569B411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300BD9E">
            <w:pPr>
              <w:spacing w:line="240" w:lineRule="auto"/>
              <w:jc w:val="center"/>
              <w:rPr>
                <w:rFonts w:ascii="Times New Roman" w:hAnsi="Times New Roman"/>
                <w:sz w:val="18"/>
                <w:szCs w:val="18"/>
              </w:rPr>
            </w:pPr>
          </w:p>
        </w:tc>
        <w:tc>
          <w:tcPr>
            <w:tcW w:w="2088" w:type="dxa"/>
            <w:vMerge w:val="continue"/>
            <w:vAlign w:val="center"/>
          </w:tcPr>
          <w:p w14:paraId="6B2E63C4">
            <w:pPr>
              <w:spacing w:line="240" w:lineRule="auto"/>
              <w:jc w:val="center"/>
              <w:rPr>
                <w:rFonts w:ascii="Times New Roman" w:hAnsi="Times New Roman"/>
                <w:sz w:val="18"/>
                <w:szCs w:val="18"/>
              </w:rPr>
            </w:pPr>
          </w:p>
        </w:tc>
      </w:tr>
      <w:tr w14:paraId="389AA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155D753">
            <w:pPr>
              <w:spacing w:line="240" w:lineRule="auto"/>
              <w:jc w:val="center"/>
              <w:rPr>
                <w:rFonts w:ascii="Times New Roman" w:hAnsi="Times New Roman"/>
                <w:sz w:val="18"/>
                <w:szCs w:val="18"/>
              </w:rPr>
            </w:pPr>
          </w:p>
        </w:tc>
        <w:tc>
          <w:tcPr>
            <w:tcW w:w="1500" w:type="dxa"/>
            <w:vMerge w:val="continue"/>
            <w:vAlign w:val="center"/>
          </w:tcPr>
          <w:p w14:paraId="1960D37F">
            <w:pPr>
              <w:spacing w:line="240" w:lineRule="auto"/>
              <w:jc w:val="center"/>
              <w:rPr>
                <w:rFonts w:ascii="Times New Roman" w:hAnsi="Times New Roman"/>
                <w:sz w:val="18"/>
                <w:szCs w:val="18"/>
              </w:rPr>
            </w:pPr>
          </w:p>
        </w:tc>
        <w:tc>
          <w:tcPr>
            <w:tcW w:w="2067" w:type="dxa"/>
            <w:shd w:val="clear" w:color="auto" w:fill="auto"/>
            <w:vAlign w:val="center"/>
          </w:tcPr>
          <w:p w14:paraId="09A3901F">
            <w:pPr>
              <w:spacing w:line="240" w:lineRule="auto"/>
              <w:jc w:val="center"/>
              <w:rPr>
                <w:rFonts w:ascii="Times New Roman" w:hAnsi="Times New Roman"/>
                <w:sz w:val="18"/>
                <w:szCs w:val="18"/>
              </w:rPr>
            </w:pPr>
            <w:r>
              <w:rPr>
                <w:rFonts w:hint="eastAsia" w:ascii="Times New Roman" w:hAnsi="Times New Roman"/>
                <w:sz w:val="18"/>
                <w:szCs w:val="18"/>
              </w:rPr>
              <w:t>固化池</w:t>
            </w:r>
          </w:p>
        </w:tc>
        <w:tc>
          <w:tcPr>
            <w:tcW w:w="1550" w:type="dxa"/>
            <w:shd w:val="clear" w:color="auto" w:fill="auto"/>
            <w:vAlign w:val="center"/>
          </w:tcPr>
          <w:p w14:paraId="7C66B115">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358B670A">
            <w:pPr>
              <w:spacing w:line="240" w:lineRule="auto"/>
              <w:jc w:val="center"/>
              <w:rPr>
                <w:rFonts w:ascii="Times New Roman" w:hAnsi="Times New Roman"/>
                <w:sz w:val="18"/>
                <w:szCs w:val="18"/>
              </w:rPr>
            </w:pPr>
          </w:p>
        </w:tc>
        <w:tc>
          <w:tcPr>
            <w:tcW w:w="2088" w:type="dxa"/>
            <w:vMerge w:val="continue"/>
            <w:vAlign w:val="center"/>
          </w:tcPr>
          <w:p w14:paraId="25796694">
            <w:pPr>
              <w:spacing w:line="240" w:lineRule="auto"/>
              <w:jc w:val="center"/>
              <w:rPr>
                <w:rFonts w:ascii="Times New Roman" w:hAnsi="Times New Roman"/>
                <w:sz w:val="18"/>
                <w:szCs w:val="18"/>
              </w:rPr>
            </w:pPr>
          </w:p>
        </w:tc>
      </w:tr>
      <w:tr w14:paraId="695496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F904E6A">
            <w:pPr>
              <w:spacing w:line="240" w:lineRule="auto"/>
              <w:jc w:val="center"/>
              <w:rPr>
                <w:rFonts w:ascii="Times New Roman" w:hAnsi="Times New Roman"/>
                <w:sz w:val="18"/>
                <w:szCs w:val="18"/>
              </w:rPr>
            </w:pPr>
          </w:p>
        </w:tc>
        <w:tc>
          <w:tcPr>
            <w:tcW w:w="1500" w:type="dxa"/>
            <w:vMerge w:val="continue"/>
            <w:vAlign w:val="center"/>
          </w:tcPr>
          <w:p w14:paraId="5AF409A6">
            <w:pPr>
              <w:spacing w:line="240" w:lineRule="auto"/>
              <w:jc w:val="center"/>
              <w:rPr>
                <w:rFonts w:ascii="Times New Roman" w:hAnsi="Times New Roman"/>
                <w:sz w:val="18"/>
                <w:szCs w:val="18"/>
              </w:rPr>
            </w:pPr>
          </w:p>
        </w:tc>
        <w:tc>
          <w:tcPr>
            <w:tcW w:w="2067" w:type="dxa"/>
            <w:shd w:val="clear" w:color="auto" w:fill="auto"/>
            <w:vAlign w:val="center"/>
          </w:tcPr>
          <w:p w14:paraId="33E34091">
            <w:pPr>
              <w:spacing w:line="240" w:lineRule="auto"/>
              <w:jc w:val="center"/>
              <w:rPr>
                <w:rFonts w:ascii="Times New Roman" w:hAnsi="Times New Roman"/>
                <w:sz w:val="18"/>
                <w:szCs w:val="18"/>
              </w:rPr>
            </w:pPr>
            <w:r>
              <w:rPr>
                <w:rFonts w:hint="eastAsia" w:ascii="Times New Roman" w:hAnsi="Times New Roman"/>
                <w:sz w:val="18"/>
                <w:szCs w:val="18"/>
              </w:rPr>
              <w:t>地窖（菜窖）</w:t>
            </w:r>
          </w:p>
        </w:tc>
        <w:tc>
          <w:tcPr>
            <w:tcW w:w="1550" w:type="dxa"/>
            <w:shd w:val="clear" w:color="auto" w:fill="auto"/>
            <w:vAlign w:val="center"/>
          </w:tcPr>
          <w:p w14:paraId="1E6ADA0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D30883F">
            <w:pPr>
              <w:spacing w:line="240" w:lineRule="auto"/>
              <w:jc w:val="center"/>
              <w:rPr>
                <w:rFonts w:ascii="Times New Roman" w:hAnsi="Times New Roman"/>
                <w:sz w:val="18"/>
                <w:szCs w:val="18"/>
              </w:rPr>
            </w:pPr>
          </w:p>
        </w:tc>
        <w:tc>
          <w:tcPr>
            <w:tcW w:w="2088" w:type="dxa"/>
            <w:vMerge w:val="continue"/>
            <w:vAlign w:val="center"/>
          </w:tcPr>
          <w:p w14:paraId="36F77322">
            <w:pPr>
              <w:spacing w:line="240" w:lineRule="auto"/>
              <w:jc w:val="center"/>
              <w:rPr>
                <w:rFonts w:ascii="Times New Roman" w:hAnsi="Times New Roman"/>
                <w:sz w:val="18"/>
                <w:szCs w:val="18"/>
              </w:rPr>
            </w:pPr>
          </w:p>
        </w:tc>
      </w:tr>
      <w:tr w14:paraId="223CD3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8A7B893">
            <w:pPr>
              <w:spacing w:line="240" w:lineRule="auto"/>
              <w:jc w:val="center"/>
              <w:rPr>
                <w:rFonts w:ascii="Times New Roman" w:hAnsi="Times New Roman"/>
                <w:sz w:val="18"/>
                <w:szCs w:val="18"/>
              </w:rPr>
            </w:pPr>
          </w:p>
        </w:tc>
        <w:tc>
          <w:tcPr>
            <w:tcW w:w="1500" w:type="dxa"/>
            <w:vMerge w:val="continue"/>
            <w:vAlign w:val="center"/>
          </w:tcPr>
          <w:p w14:paraId="648C60E2">
            <w:pPr>
              <w:spacing w:line="240" w:lineRule="auto"/>
              <w:jc w:val="center"/>
              <w:rPr>
                <w:rFonts w:ascii="Times New Roman" w:hAnsi="Times New Roman"/>
                <w:sz w:val="18"/>
                <w:szCs w:val="18"/>
              </w:rPr>
            </w:pPr>
          </w:p>
        </w:tc>
        <w:tc>
          <w:tcPr>
            <w:tcW w:w="2067" w:type="dxa"/>
            <w:shd w:val="clear" w:color="auto" w:fill="auto"/>
            <w:vAlign w:val="center"/>
          </w:tcPr>
          <w:p w14:paraId="36EF7959">
            <w:pPr>
              <w:spacing w:line="240" w:lineRule="auto"/>
              <w:jc w:val="center"/>
              <w:rPr>
                <w:rFonts w:ascii="Times New Roman" w:hAnsi="Times New Roman"/>
                <w:sz w:val="18"/>
                <w:szCs w:val="18"/>
              </w:rPr>
            </w:pPr>
            <w:r>
              <w:rPr>
                <w:rFonts w:hint="eastAsia" w:ascii="Times New Roman" w:hAnsi="Times New Roman"/>
                <w:sz w:val="18"/>
                <w:szCs w:val="18"/>
              </w:rPr>
              <w:t>渔栅</w:t>
            </w:r>
          </w:p>
        </w:tc>
        <w:tc>
          <w:tcPr>
            <w:tcW w:w="1550" w:type="dxa"/>
            <w:shd w:val="clear" w:color="auto" w:fill="auto"/>
            <w:vAlign w:val="center"/>
          </w:tcPr>
          <w:p w14:paraId="166E9060">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589768B">
            <w:pPr>
              <w:spacing w:line="240" w:lineRule="auto"/>
              <w:jc w:val="center"/>
              <w:rPr>
                <w:rFonts w:ascii="Times New Roman" w:hAnsi="Times New Roman"/>
                <w:sz w:val="18"/>
                <w:szCs w:val="18"/>
              </w:rPr>
            </w:pPr>
          </w:p>
        </w:tc>
        <w:tc>
          <w:tcPr>
            <w:tcW w:w="2088" w:type="dxa"/>
            <w:vMerge w:val="continue"/>
            <w:vAlign w:val="center"/>
          </w:tcPr>
          <w:p w14:paraId="28A3B10A">
            <w:pPr>
              <w:spacing w:line="240" w:lineRule="auto"/>
              <w:jc w:val="center"/>
              <w:rPr>
                <w:rFonts w:ascii="Times New Roman" w:hAnsi="Times New Roman"/>
                <w:sz w:val="18"/>
                <w:szCs w:val="18"/>
              </w:rPr>
            </w:pPr>
          </w:p>
        </w:tc>
      </w:tr>
      <w:tr w14:paraId="5503A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C6B11C4">
            <w:pPr>
              <w:spacing w:line="240" w:lineRule="auto"/>
              <w:jc w:val="center"/>
              <w:rPr>
                <w:rFonts w:ascii="Times New Roman" w:hAnsi="Times New Roman"/>
                <w:sz w:val="18"/>
                <w:szCs w:val="18"/>
              </w:rPr>
            </w:pPr>
          </w:p>
        </w:tc>
        <w:tc>
          <w:tcPr>
            <w:tcW w:w="1500" w:type="dxa"/>
            <w:vMerge w:val="continue"/>
            <w:vAlign w:val="center"/>
          </w:tcPr>
          <w:p w14:paraId="75DED928">
            <w:pPr>
              <w:spacing w:line="240" w:lineRule="auto"/>
              <w:jc w:val="center"/>
              <w:rPr>
                <w:rFonts w:ascii="Times New Roman" w:hAnsi="Times New Roman"/>
                <w:sz w:val="18"/>
                <w:szCs w:val="18"/>
              </w:rPr>
            </w:pPr>
          </w:p>
        </w:tc>
        <w:tc>
          <w:tcPr>
            <w:tcW w:w="2067" w:type="dxa"/>
            <w:shd w:val="clear" w:color="auto" w:fill="auto"/>
            <w:vAlign w:val="center"/>
          </w:tcPr>
          <w:p w14:paraId="036D7274">
            <w:pPr>
              <w:spacing w:line="240" w:lineRule="auto"/>
              <w:jc w:val="center"/>
              <w:rPr>
                <w:rFonts w:ascii="Times New Roman" w:hAnsi="Times New Roman"/>
                <w:sz w:val="18"/>
                <w:szCs w:val="18"/>
              </w:rPr>
            </w:pPr>
            <w:r>
              <w:rPr>
                <w:rFonts w:hint="eastAsia" w:ascii="Times New Roman" w:hAnsi="Times New Roman"/>
                <w:sz w:val="18"/>
                <w:szCs w:val="18"/>
              </w:rPr>
              <w:t>鱼礁</w:t>
            </w:r>
          </w:p>
        </w:tc>
        <w:tc>
          <w:tcPr>
            <w:tcW w:w="1550" w:type="dxa"/>
            <w:shd w:val="clear" w:color="auto" w:fill="auto"/>
            <w:vAlign w:val="center"/>
          </w:tcPr>
          <w:p w14:paraId="612A1CA8">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2B42E48">
            <w:pPr>
              <w:spacing w:line="240" w:lineRule="auto"/>
              <w:jc w:val="center"/>
              <w:rPr>
                <w:rFonts w:ascii="Times New Roman" w:hAnsi="Times New Roman"/>
                <w:sz w:val="18"/>
                <w:szCs w:val="18"/>
              </w:rPr>
            </w:pPr>
          </w:p>
        </w:tc>
        <w:tc>
          <w:tcPr>
            <w:tcW w:w="2088" w:type="dxa"/>
            <w:vMerge w:val="continue"/>
            <w:vAlign w:val="center"/>
          </w:tcPr>
          <w:p w14:paraId="1F8E29E4">
            <w:pPr>
              <w:spacing w:line="240" w:lineRule="auto"/>
              <w:jc w:val="center"/>
              <w:rPr>
                <w:rFonts w:ascii="Times New Roman" w:hAnsi="Times New Roman"/>
                <w:sz w:val="18"/>
                <w:szCs w:val="18"/>
              </w:rPr>
            </w:pPr>
          </w:p>
        </w:tc>
      </w:tr>
      <w:tr w14:paraId="127782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B8A4DDD">
            <w:pPr>
              <w:spacing w:line="240" w:lineRule="auto"/>
              <w:jc w:val="center"/>
              <w:rPr>
                <w:rFonts w:ascii="Times New Roman" w:hAnsi="Times New Roman"/>
                <w:sz w:val="18"/>
                <w:szCs w:val="18"/>
              </w:rPr>
            </w:pPr>
          </w:p>
        </w:tc>
        <w:tc>
          <w:tcPr>
            <w:tcW w:w="1500" w:type="dxa"/>
            <w:vMerge w:val="continue"/>
            <w:vAlign w:val="center"/>
          </w:tcPr>
          <w:p w14:paraId="30CE4019">
            <w:pPr>
              <w:spacing w:line="240" w:lineRule="auto"/>
              <w:jc w:val="center"/>
              <w:rPr>
                <w:rFonts w:ascii="Times New Roman" w:hAnsi="Times New Roman"/>
                <w:sz w:val="18"/>
                <w:szCs w:val="18"/>
              </w:rPr>
            </w:pPr>
          </w:p>
        </w:tc>
        <w:tc>
          <w:tcPr>
            <w:tcW w:w="2067" w:type="dxa"/>
            <w:shd w:val="clear" w:color="auto" w:fill="auto"/>
            <w:vAlign w:val="center"/>
          </w:tcPr>
          <w:p w14:paraId="52E5F43D">
            <w:pPr>
              <w:spacing w:line="240" w:lineRule="auto"/>
              <w:jc w:val="center"/>
              <w:rPr>
                <w:rFonts w:ascii="Times New Roman" w:hAnsi="Times New Roman"/>
                <w:sz w:val="18"/>
                <w:szCs w:val="18"/>
              </w:rPr>
            </w:pPr>
            <w:r>
              <w:rPr>
                <w:rFonts w:hint="eastAsia" w:ascii="Times New Roman" w:hAnsi="Times New Roman"/>
                <w:sz w:val="18"/>
                <w:szCs w:val="18"/>
              </w:rPr>
              <w:t>打谷场</w:t>
            </w:r>
          </w:p>
        </w:tc>
        <w:tc>
          <w:tcPr>
            <w:tcW w:w="1550" w:type="dxa"/>
            <w:shd w:val="clear" w:color="auto" w:fill="auto"/>
            <w:vAlign w:val="center"/>
          </w:tcPr>
          <w:p w14:paraId="11FCD5EA">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39E9A500">
            <w:pPr>
              <w:spacing w:line="240" w:lineRule="auto"/>
              <w:jc w:val="center"/>
              <w:rPr>
                <w:rFonts w:ascii="Times New Roman" w:hAnsi="Times New Roman"/>
                <w:sz w:val="18"/>
                <w:szCs w:val="18"/>
              </w:rPr>
            </w:pPr>
          </w:p>
        </w:tc>
        <w:tc>
          <w:tcPr>
            <w:tcW w:w="2088" w:type="dxa"/>
            <w:vMerge w:val="continue"/>
            <w:vAlign w:val="center"/>
          </w:tcPr>
          <w:p w14:paraId="394BDC56">
            <w:pPr>
              <w:spacing w:line="240" w:lineRule="auto"/>
              <w:jc w:val="center"/>
              <w:rPr>
                <w:rFonts w:ascii="Times New Roman" w:hAnsi="Times New Roman"/>
                <w:sz w:val="18"/>
                <w:szCs w:val="18"/>
              </w:rPr>
            </w:pPr>
          </w:p>
        </w:tc>
      </w:tr>
      <w:tr w14:paraId="221CEE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DBE3CDA">
            <w:pPr>
              <w:spacing w:line="240" w:lineRule="auto"/>
              <w:jc w:val="center"/>
              <w:rPr>
                <w:rFonts w:ascii="Times New Roman" w:hAnsi="Times New Roman"/>
                <w:sz w:val="18"/>
                <w:szCs w:val="18"/>
              </w:rPr>
            </w:pPr>
          </w:p>
        </w:tc>
        <w:tc>
          <w:tcPr>
            <w:tcW w:w="1500" w:type="dxa"/>
            <w:vMerge w:val="continue"/>
            <w:vAlign w:val="center"/>
          </w:tcPr>
          <w:p w14:paraId="1FF40B7A">
            <w:pPr>
              <w:spacing w:line="240" w:lineRule="auto"/>
              <w:jc w:val="center"/>
              <w:rPr>
                <w:rFonts w:ascii="Times New Roman" w:hAnsi="Times New Roman"/>
                <w:sz w:val="18"/>
                <w:szCs w:val="18"/>
              </w:rPr>
            </w:pPr>
          </w:p>
        </w:tc>
        <w:tc>
          <w:tcPr>
            <w:tcW w:w="2067" w:type="dxa"/>
            <w:shd w:val="clear" w:color="auto" w:fill="auto"/>
            <w:vAlign w:val="center"/>
          </w:tcPr>
          <w:p w14:paraId="0506F0B2">
            <w:pPr>
              <w:spacing w:line="240" w:lineRule="auto"/>
              <w:jc w:val="center"/>
              <w:rPr>
                <w:rFonts w:ascii="Times New Roman" w:hAnsi="Times New Roman"/>
                <w:sz w:val="18"/>
                <w:szCs w:val="18"/>
              </w:rPr>
            </w:pPr>
            <w:r>
              <w:rPr>
                <w:rFonts w:hint="eastAsia" w:ascii="Times New Roman" w:hAnsi="Times New Roman"/>
                <w:sz w:val="18"/>
                <w:szCs w:val="18"/>
              </w:rPr>
              <w:t>贮草场</w:t>
            </w:r>
          </w:p>
        </w:tc>
        <w:tc>
          <w:tcPr>
            <w:tcW w:w="1550" w:type="dxa"/>
            <w:shd w:val="clear" w:color="auto" w:fill="auto"/>
            <w:vAlign w:val="center"/>
          </w:tcPr>
          <w:p w14:paraId="43821706">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675AAD99">
            <w:pPr>
              <w:spacing w:line="240" w:lineRule="auto"/>
              <w:jc w:val="center"/>
              <w:rPr>
                <w:rFonts w:ascii="Times New Roman" w:hAnsi="Times New Roman"/>
                <w:sz w:val="18"/>
                <w:szCs w:val="18"/>
              </w:rPr>
            </w:pPr>
          </w:p>
        </w:tc>
        <w:tc>
          <w:tcPr>
            <w:tcW w:w="2088" w:type="dxa"/>
            <w:vMerge w:val="continue"/>
            <w:vAlign w:val="center"/>
          </w:tcPr>
          <w:p w14:paraId="3FA7B473">
            <w:pPr>
              <w:spacing w:line="240" w:lineRule="auto"/>
              <w:jc w:val="center"/>
              <w:rPr>
                <w:rFonts w:ascii="Times New Roman" w:hAnsi="Times New Roman"/>
                <w:sz w:val="18"/>
                <w:szCs w:val="18"/>
              </w:rPr>
            </w:pPr>
          </w:p>
        </w:tc>
      </w:tr>
      <w:tr w14:paraId="3FA8F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680E0B2">
            <w:pPr>
              <w:spacing w:line="240" w:lineRule="auto"/>
              <w:jc w:val="center"/>
              <w:rPr>
                <w:rFonts w:ascii="Times New Roman" w:hAnsi="Times New Roman"/>
                <w:sz w:val="18"/>
                <w:szCs w:val="18"/>
              </w:rPr>
            </w:pPr>
          </w:p>
        </w:tc>
        <w:tc>
          <w:tcPr>
            <w:tcW w:w="1500" w:type="dxa"/>
            <w:vMerge w:val="continue"/>
            <w:vAlign w:val="center"/>
          </w:tcPr>
          <w:p w14:paraId="1071E10E">
            <w:pPr>
              <w:spacing w:line="240" w:lineRule="auto"/>
              <w:jc w:val="center"/>
              <w:rPr>
                <w:rFonts w:ascii="Times New Roman" w:hAnsi="Times New Roman"/>
                <w:sz w:val="18"/>
                <w:szCs w:val="18"/>
              </w:rPr>
            </w:pPr>
          </w:p>
        </w:tc>
        <w:tc>
          <w:tcPr>
            <w:tcW w:w="2067" w:type="dxa"/>
            <w:shd w:val="clear" w:color="auto" w:fill="auto"/>
            <w:vAlign w:val="center"/>
          </w:tcPr>
          <w:p w14:paraId="2D090AA7">
            <w:pPr>
              <w:spacing w:line="240" w:lineRule="auto"/>
              <w:jc w:val="center"/>
              <w:rPr>
                <w:rFonts w:ascii="Times New Roman" w:hAnsi="Times New Roman"/>
                <w:sz w:val="18"/>
                <w:szCs w:val="18"/>
              </w:rPr>
            </w:pPr>
            <w:r>
              <w:rPr>
                <w:rFonts w:hint="eastAsia" w:ascii="Times New Roman" w:hAnsi="Times New Roman"/>
                <w:sz w:val="18"/>
                <w:szCs w:val="18"/>
              </w:rPr>
              <w:t>晾晒场</w:t>
            </w:r>
          </w:p>
        </w:tc>
        <w:tc>
          <w:tcPr>
            <w:tcW w:w="1550" w:type="dxa"/>
            <w:shd w:val="clear" w:color="auto" w:fill="auto"/>
            <w:vAlign w:val="center"/>
          </w:tcPr>
          <w:p w14:paraId="05D88BA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49A3A100">
            <w:pPr>
              <w:spacing w:line="240" w:lineRule="auto"/>
              <w:jc w:val="center"/>
              <w:rPr>
                <w:rFonts w:ascii="Times New Roman" w:hAnsi="Times New Roman"/>
                <w:sz w:val="18"/>
                <w:szCs w:val="18"/>
              </w:rPr>
            </w:pPr>
          </w:p>
        </w:tc>
        <w:tc>
          <w:tcPr>
            <w:tcW w:w="2088" w:type="dxa"/>
            <w:vMerge w:val="continue"/>
            <w:vAlign w:val="center"/>
          </w:tcPr>
          <w:p w14:paraId="25571F34">
            <w:pPr>
              <w:spacing w:line="240" w:lineRule="auto"/>
              <w:jc w:val="center"/>
              <w:rPr>
                <w:rFonts w:ascii="Times New Roman" w:hAnsi="Times New Roman"/>
                <w:sz w:val="18"/>
                <w:szCs w:val="18"/>
              </w:rPr>
            </w:pPr>
          </w:p>
        </w:tc>
      </w:tr>
      <w:tr w14:paraId="6A19D1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D71FE09">
            <w:pPr>
              <w:spacing w:line="240" w:lineRule="auto"/>
              <w:jc w:val="center"/>
              <w:rPr>
                <w:rFonts w:ascii="Times New Roman" w:hAnsi="Times New Roman"/>
                <w:sz w:val="18"/>
                <w:szCs w:val="18"/>
              </w:rPr>
            </w:pPr>
          </w:p>
        </w:tc>
        <w:tc>
          <w:tcPr>
            <w:tcW w:w="1500" w:type="dxa"/>
            <w:vMerge w:val="restart"/>
            <w:vAlign w:val="center"/>
          </w:tcPr>
          <w:p w14:paraId="07F8ED4E">
            <w:pPr>
              <w:spacing w:line="240" w:lineRule="auto"/>
              <w:jc w:val="center"/>
              <w:rPr>
                <w:rFonts w:ascii="Times New Roman" w:hAnsi="Times New Roman"/>
                <w:sz w:val="18"/>
                <w:szCs w:val="18"/>
              </w:rPr>
            </w:pPr>
            <w:r>
              <w:rPr>
                <w:rFonts w:ascii="Times New Roman" w:hAnsi="Times New Roman"/>
                <w:sz w:val="18"/>
                <w:szCs w:val="18"/>
              </w:rPr>
              <w:t>公共服务设施</w:t>
            </w:r>
          </w:p>
        </w:tc>
        <w:tc>
          <w:tcPr>
            <w:tcW w:w="2067" w:type="dxa"/>
            <w:shd w:val="clear" w:color="auto" w:fill="auto"/>
            <w:vAlign w:val="center"/>
          </w:tcPr>
          <w:p w14:paraId="56ABFE1F">
            <w:pPr>
              <w:spacing w:line="240" w:lineRule="auto"/>
              <w:jc w:val="center"/>
              <w:rPr>
                <w:rFonts w:ascii="Times New Roman" w:hAnsi="Times New Roman"/>
                <w:sz w:val="18"/>
                <w:szCs w:val="18"/>
              </w:rPr>
            </w:pPr>
            <w:r>
              <w:rPr>
                <w:rFonts w:hint="eastAsia" w:ascii="Times New Roman" w:hAnsi="Times New Roman"/>
                <w:sz w:val="18"/>
                <w:szCs w:val="18"/>
              </w:rPr>
              <w:t>报刊亭、售货亭、售票亭</w:t>
            </w:r>
          </w:p>
        </w:tc>
        <w:tc>
          <w:tcPr>
            <w:tcW w:w="1550" w:type="dxa"/>
            <w:shd w:val="clear" w:color="auto" w:fill="auto"/>
            <w:vAlign w:val="center"/>
          </w:tcPr>
          <w:p w14:paraId="54261DF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89DD8D8">
            <w:pPr>
              <w:spacing w:line="240" w:lineRule="auto"/>
              <w:jc w:val="center"/>
              <w:rPr>
                <w:rFonts w:ascii="Times New Roman" w:hAnsi="Times New Roman"/>
                <w:sz w:val="18"/>
                <w:szCs w:val="18"/>
              </w:rPr>
            </w:pPr>
          </w:p>
        </w:tc>
        <w:tc>
          <w:tcPr>
            <w:tcW w:w="2088" w:type="dxa"/>
            <w:vMerge w:val="continue"/>
            <w:vAlign w:val="center"/>
          </w:tcPr>
          <w:p w14:paraId="6BD93026">
            <w:pPr>
              <w:spacing w:line="240" w:lineRule="auto"/>
              <w:jc w:val="center"/>
              <w:rPr>
                <w:rFonts w:ascii="Times New Roman" w:hAnsi="Times New Roman"/>
                <w:sz w:val="18"/>
                <w:szCs w:val="18"/>
              </w:rPr>
            </w:pPr>
          </w:p>
        </w:tc>
      </w:tr>
      <w:tr w14:paraId="041D64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1E89D7">
            <w:pPr>
              <w:spacing w:line="240" w:lineRule="auto"/>
              <w:jc w:val="center"/>
              <w:rPr>
                <w:rFonts w:ascii="Times New Roman" w:hAnsi="Times New Roman"/>
                <w:sz w:val="18"/>
                <w:szCs w:val="18"/>
              </w:rPr>
            </w:pPr>
          </w:p>
        </w:tc>
        <w:tc>
          <w:tcPr>
            <w:tcW w:w="1500" w:type="dxa"/>
            <w:vMerge w:val="continue"/>
            <w:vAlign w:val="center"/>
          </w:tcPr>
          <w:p w14:paraId="0FEF49DF">
            <w:pPr>
              <w:spacing w:line="240" w:lineRule="auto"/>
              <w:jc w:val="center"/>
              <w:rPr>
                <w:rFonts w:ascii="Times New Roman" w:hAnsi="Times New Roman"/>
                <w:sz w:val="18"/>
                <w:szCs w:val="18"/>
              </w:rPr>
            </w:pPr>
          </w:p>
        </w:tc>
        <w:tc>
          <w:tcPr>
            <w:tcW w:w="2067" w:type="dxa"/>
            <w:shd w:val="clear" w:color="auto" w:fill="auto"/>
            <w:vAlign w:val="center"/>
          </w:tcPr>
          <w:p w14:paraId="1CD62C12">
            <w:pPr>
              <w:spacing w:line="240" w:lineRule="auto"/>
              <w:jc w:val="center"/>
              <w:rPr>
                <w:rFonts w:ascii="Times New Roman" w:hAnsi="Times New Roman"/>
                <w:sz w:val="18"/>
                <w:szCs w:val="18"/>
              </w:rPr>
            </w:pPr>
            <w:r>
              <w:rPr>
                <w:rFonts w:hint="eastAsia" w:ascii="Times New Roman" w:hAnsi="Times New Roman"/>
                <w:sz w:val="18"/>
                <w:szCs w:val="18"/>
              </w:rPr>
              <w:t>自助终端机</w:t>
            </w:r>
          </w:p>
        </w:tc>
        <w:tc>
          <w:tcPr>
            <w:tcW w:w="1550" w:type="dxa"/>
            <w:shd w:val="clear" w:color="auto" w:fill="auto"/>
            <w:vAlign w:val="center"/>
          </w:tcPr>
          <w:p w14:paraId="44128B7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ADAAF16">
            <w:pPr>
              <w:spacing w:line="240" w:lineRule="auto"/>
              <w:jc w:val="center"/>
              <w:rPr>
                <w:rFonts w:ascii="Times New Roman" w:hAnsi="Times New Roman"/>
                <w:sz w:val="18"/>
                <w:szCs w:val="18"/>
              </w:rPr>
            </w:pPr>
          </w:p>
        </w:tc>
        <w:tc>
          <w:tcPr>
            <w:tcW w:w="2088" w:type="dxa"/>
            <w:vMerge w:val="continue"/>
            <w:vAlign w:val="center"/>
          </w:tcPr>
          <w:p w14:paraId="142984F1">
            <w:pPr>
              <w:spacing w:line="240" w:lineRule="auto"/>
              <w:jc w:val="center"/>
              <w:rPr>
                <w:rFonts w:ascii="Times New Roman" w:hAnsi="Times New Roman"/>
                <w:sz w:val="18"/>
                <w:szCs w:val="18"/>
              </w:rPr>
            </w:pPr>
          </w:p>
        </w:tc>
      </w:tr>
      <w:tr w14:paraId="0F18B1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4CD1AB">
            <w:pPr>
              <w:spacing w:line="240" w:lineRule="auto"/>
              <w:jc w:val="center"/>
              <w:rPr>
                <w:rFonts w:ascii="Times New Roman" w:hAnsi="Times New Roman"/>
                <w:sz w:val="18"/>
                <w:szCs w:val="18"/>
              </w:rPr>
            </w:pPr>
          </w:p>
        </w:tc>
        <w:tc>
          <w:tcPr>
            <w:tcW w:w="1500" w:type="dxa"/>
            <w:vMerge w:val="continue"/>
            <w:vAlign w:val="center"/>
          </w:tcPr>
          <w:p w14:paraId="49B33F97">
            <w:pPr>
              <w:spacing w:line="240" w:lineRule="auto"/>
              <w:jc w:val="center"/>
              <w:rPr>
                <w:rFonts w:ascii="Times New Roman" w:hAnsi="Times New Roman"/>
                <w:sz w:val="18"/>
                <w:szCs w:val="18"/>
              </w:rPr>
            </w:pPr>
          </w:p>
        </w:tc>
        <w:tc>
          <w:tcPr>
            <w:tcW w:w="2067" w:type="dxa"/>
            <w:shd w:val="clear" w:color="auto" w:fill="auto"/>
            <w:vAlign w:val="center"/>
          </w:tcPr>
          <w:p w14:paraId="4804EA8F">
            <w:pPr>
              <w:spacing w:line="240" w:lineRule="auto"/>
              <w:jc w:val="center"/>
              <w:rPr>
                <w:rFonts w:ascii="Times New Roman" w:hAnsi="Times New Roman"/>
                <w:sz w:val="18"/>
                <w:szCs w:val="18"/>
              </w:rPr>
            </w:pPr>
            <w:r>
              <w:rPr>
                <w:rFonts w:hint="eastAsia" w:ascii="Times New Roman" w:hAnsi="Times New Roman"/>
                <w:sz w:val="18"/>
                <w:szCs w:val="18"/>
              </w:rPr>
              <w:t>邮筒、信箱、快递柜</w:t>
            </w:r>
          </w:p>
        </w:tc>
        <w:tc>
          <w:tcPr>
            <w:tcW w:w="1550" w:type="dxa"/>
            <w:shd w:val="clear" w:color="auto" w:fill="auto"/>
            <w:vAlign w:val="center"/>
          </w:tcPr>
          <w:p w14:paraId="008AF15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D624DE8">
            <w:pPr>
              <w:spacing w:line="240" w:lineRule="auto"/>
              <w:jc w:val="center"/>
              <w:rPr>
                <w:rFonts w:ascii="Times New Roman" w:hAnsi="Times New Roman"/>
                <w:sz w:val="18"/>
                <w:szCs w:val="18"/>
              </w:rPr>
            </w:pPr>
          </w:p>
        </w:tc>
        <w:tc>
          <w:tcPr>
            <w:tcW w:w="2088" w:type="dxa"/>
            <w:vMerge w:val="continue"/>
            <w:vAlign w:val="center"/>
          </w:tcPr>
          <w:p w14:paraId="24771384">
            <w:pPr>
              <w:spacing w:line="240" w:lineRule="auto"/>
              <w:jc w:val="center"/>
              <w:rPr>
                <w:rFonts w:ascii="Times New Roman" w:hAnsi="Times New Roman"/>
                <w:sz w:val="18"/>
                <w:szCs w:val="18"/>
              </w:rPr>
            </w:pPr>
          </w:p>
        </w:tc>
      </w:tr>
      <w:tr w14:paraId="2000E4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EC8CA41">
            <w:pPr>
              <w:spacing w:line="240" w:lineRule="auto"/>
              <w:jc w:val="center"/>
              <w:rPr>
                <w:rFonts w:ascii="Times New Roman" w:hAnsi="Times New Roman"/>
                <w:sz w:val="18"/>
                <w:szCs w:val="18"/>
              </w:rPr>
            </w:pPr>
          </w:p>
        </w:tc>
        <w:tc>
          <w:tcPr>
            <w:tcW w:w="1500" w:type="dxa"/>
            <w:vMerge w:val="continue"/>
            <w:vAlign w:val="center"/>
          </w:tcPr>
          <w:p w14:paraId="38FE4CED">
            <w:pPr>
              <w:spacing w:line="240" w:lineRule="auto"/>
              <w:jc w:val="center"/>
              <w:rPr>
                <w:rFonts w:ascii="Times New Roman" w:hAnsi="Times New Roman"/>
                <w:sz w:val="18"/>
                <w:szCs w:val="18"/>
              </w:rPr>
            </w:pPr>
          </w:p>
        </w:tc>
        <w:tc>
          <w:tcPr>
            <w:tcW w:w="2067" w:type="dxa"/>
            <w:shd w:val="clear" w:color="auto" w:fill="auto"/>
            <w:vAlign w:val="center"/>
          </w:tcPr>
          <w:p w14:paraId="656B7596">
            <w:pPr>
              <w:spacing w:line="240" w:lineRule="auto"/>
              <w:jc w:val="center"/>
              <w:rPr>
                <w:rFonts w:ascii="Times New Roman" w:hAnsi="Times New Roman"/>
                <w:sz w:val="18"/>
                <w:szCs w:val="18"/>
              </w:rPr>
            </w:pPr>
            <w:r>
              <w:rPr>
                <w:rFonts w:hint="eastAsia" w:ascii="Times New Roman" w:hAnsi="Times New Roman"/>
                <w:sz w:val="18"/>
                <w:szCs w:val="18"/>
              </w:rPr>
              <w:t>汽车检修台、洗车台</w:t>
            </w:r>
          </w:p>
        </w:tc>
        <w:tc>
          <w:tcPr>
            <w:tcW w:w="1550" w:type="dxa"/>
            <w:shd w:val="clear" w:color="auto" w:fill="auto"/>
            <w:vAlign w:val="center"/>
          </w:tcPr>
          <w:p w14:paraId="0ED0611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77DFFD49">
            <w:pPr>
              <w:spacing w:line="240" w:lineRule="auto"/>
              <w:jc w:val="center"/>
              <w:rPr>
                <w:rFonts w:ascii="Times New Roman" w:hAnsi="Times New Roman"/>
                <w:sz w:val="18"/>
                <w:szCs w:val="18"/>
              </w:rPr>
            </w:pPr>
          </w:p>
        </w:tc>
        <w:tc>
          <w:tcPr>
            <w:tcW w:w="2088" w:type="dxa"/>
            <w:vMerge w:val="continue"/>
            <w:vAlign w:val="center"/>
          </w:tcPr>
          <w:p w14:paraId="636BFC07">
            <w:pPr>
              <w:spacing w:line="240" w:lineRule="auto"/>
              <w:jc w:val="center"/>
              <w:rPr>
                <w:rFonts w:ascii="Times New Roman" w:hAnsi="Times New Roman"/>
                <w:sz w:val="18"/>
                <w:szCs w:val="18"/>
              </w:rPr>
            </w:pPr>
          </w:p>
        </w:tc>
      </w:tr>
      <w:tr w14:paraId="1C0A80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E633717">
            <w:pPr>
              <w:spacing w:line="240" w:lineRule="auto"/>
              <w:jc w:val="center"/>
              <w:rPr>
                <w:rFonts w:ascii="Times New Roman" w:hAnsi="Times New Roman"/>
                <w:sz w:val="18"/>
                <w:szCs w:val="18"/>
              </w:rPr>
            </w:pPr>
          </w:p>
        </w:tc>
        <w:tc>
          <w:tcPr>
            <w:tcW w:w="1500" w:type="dxa"/>
            <w:vMerge w:val="continue"/>
            <w:vAlign w:val="center"/>
          </w:tcPr>
          <w:p w14:paraId="05E2F4CC">
            <w:pPr>
              <w:spacing w:line="240" w:lineRule="auto"/>
              <w:jc w:val="center"/>
              <w:rPr>
                <w:rFonts w:ascii="Times New Roman" w:hAnsi="Times New Roman"/>
                <w:sz w:val="18"/>
                <w:szCs w:val="18"/>
              </w:rPr>
            </w:pPr>
          </w:p>
        </w:tc>
        <w:tc>
          <w:tcPr>
            <w:tcW w:w="2067" w:type="dxa"/>
            <w:shd w:val="clear" w:color="auto" w:fill="auto"/>
            <w:vAlign w:val="center"/>
          </w:tcPr>
          <w:p w14:paraId="7B985A07">
            <w:pPr>
              <w:spacing w:line="240" w:lineRule="auto"/>
              <w:jc w:val="center"/>
              <w:rPr>
                <w:rFonts w:ascii="Times New Roman" w:hAnsi="Times New Roman"/>
                <w:sz w:val="18"/>
                <w:szCs w:val="18"/>
              </w:rPr>
            </w:pPr>
            <w:r>
              <w:rPr>
                <w:rFonts w:hint="eastAsia" w:ascii="Times New Roman" w:hAnsi="Times New Roman"/>
                <w:sz w:val="18"/>
                <w:szCs w:val="18"/>
              </w:rPr>
              <w:t>跳伞塔</w:t>
            </w:r>
          </w:p>
        </w:tc>
        <w:tc>
          <w:tcPr>
            <w:tcW w:w="1550" w:type="dxa"/>
            <w:shd w:val="clear" w:color="auto" w:fill="auto"/>
            <w:vAlign w:val="center"/>
          </w:tcPr>
          <w:p w14:paraId="2CF28F44">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F8B43B2">
            <w:pPr>
              <w:spacing w:line="240" w:lineRule="auto"/>
              <w:jc w:val="center"/>
              <w:rPr>
                <w:rFonts w:ascii="Times New Roman" w:hAnsi="Times New Roman"/>
                <w:sz w:val="18"/>
                <w:szCs w:val="18"/>
              </w:rPr>
            </w:pPr>
          </w:p>
        </w:tc>
        <w:tc>
          <w:tcPr>
            <w:tcW w:w="2088" w:type="dxa"/>
            <w:vMerge w:val="continue"/>
            <w:vAlign w:val="center"/>
          </w:tcPr>
          <w:p w14:paraId="4D6B285C">
            <w:pPr>
              <w:spacing w:line="240" w:lineRule="auto"/>
              <w:jc w:val="center"/>
              <w:rPr>
                <w:rFonts w:ascii="Times New Roman" w:hAnsi="Times New Roman"/>
                <w:sz w:val="18"/>
                <w:szCs w:val="18"/>
              </w:rPr>
            </w:pPr>
          </w:p>
        </w:tc>
      </w:tr>
      <w:tr w14:paraId="5A144E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3268CC6">
            <w:pPr>
              <w:spacing w:line="240" w:lineRule="auto"/>
              <w:jc w:val="center"/>
              <w:rPr>
                <w:rFonts w:ascii="Times New Roman" w:hAnsi="Times New Roman"/>
                <w:sz w:val="18"/>
                <w:szCs w:val="18"/>
              </w:rPr>
            </w:pPr>
          </w:p>
        </w:tc>
        <w:tc>
          <w:tcPr>
            <w:tcW w:w="1500" w:type="dxa"/>
            <w:vMerge w:val="continue"/>
            <w:vAlign w:val="center"/>
          </w:tcPr>
          <w:p w14:paraId="0E584E12">
            <w:pPr>
              <w:spacing w:line="240" w:lineRule="auto"/>
              <w:jc w:val="center"/>
              <w:rPr>
                <w:rFonts w:ascii="Times New Roman" w:hAnsi="Times New Roman"/>
                <w:sz w:val="18"/>
                <w:szCs w:val="18"/>
              </w:rPr>
            </w:pPr>
          </w:p>
        </w:tc>
        <w:tc>
          <w:tcPr>
            <w:tcW w:w="2067" w:type="dxa"/>
            <w:shd w:val="clear" w:color="auto" w:fill="auto"/>
            <w:vAlign w:val="center"/>
          </w:tcPr>
          <w:p w14:paraId="64A72BF9">
            <w:pPr>
              <w:spacing w:line="240" w:lineRule="auto"/>
              <w:jc w:val="center"/>
              <w:rPr>
                <w:rFonts w:ascii="Times New Roman" w:hAnsi="Times New Roman"/>
                <w:sz w:val="18"/>
                <w:szCs w:val="18"/>
              </w:rPr>
            </w:pPr>
            <w:r>
              <w:rPr>
                <w:rFonts w:hint="eastAsia" w:ascii="Times New Roman" w:hAnsi="Times New Roman"/>
                <w:sz w:val="18"/>
                <w:szCs w:val="18"/>
              </w:rPr>
              <w:t>无线电塔</w:t>
            </w:r>
          </w:p>
        </w:tc>
        <w:tc>
          <w:tcPr>
            <w:tcW w:w="1550" w:type="dxa"/>
            <w:shd w:val="clear" w:color="auto" w:fill="auto"/>
            <w:vAlign w:val="center"/>
          </w:tcPr>
          <w:p w14:paraId="50311C08">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51490B75">
            <w:pPr>
              <w:spacing w:line="240" w:lineRule="auto"/>
              <w:jc w:val="center"/>
              <w:rPr>
                <w:rFonts w:ascii="Times New Roman" w:hAnsi="Times New Roman"/>
                <w:sz w:val="18"/>
                <w:szCs w:val="18"/>
              </w:rPr>
            </w:pPr>
          </w:p>
        </w:tc>
        <w:tc>
          <w:tcPr>
            <w:tcW w:w="2088" w:type="dxa"/>
            <w:vMerge w:val="continue"/>
            <w:vAlign w:val="center"/>
          </w:tcPr>
          <w:p w14:paraId="6728E023">
            <w:pPr>
              <w:spacing w:line="240" w:lineRule="auto"/>
              <w:jc w:val="center"/>
              <w:rPr>
                <w:rFonts w:ascii="Times New Roman" w:hAnsi="Times New Roman"/>
                <w:sz w:val="18"/>
                <w:szCs w:val="18"/>
              </w:rPr>
            </w:pPr>
          </w:p>
        </w:tc>
      </w:tr>
      <w:tr w14:paraId="7617A4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07D5F34">
            <w:pPr>
              <w:spacing w:line="240" w:lineRule="auto"/>
              <w:jc w:val="center"/>
              <w:rPr>
                <w:rFonts w:ascii="Times New Roman" w:hAnsi="Times New Roman"/>
                <w:sz w:val="18"/>
                <w:szCs w:val="18"/>
              </w:rPr>
            </w:pPr>
          </w:p>
        </w:tc>
        <w:tc>
          <w:tcPr>
            <w:tcW w:w="1500" w:type="dxa"/>
            <w:vMerge w:val="continue"/>
            <w:vAlign w:val="center"/>
          </w:tcPr>
          <w:p w14:paraId="063BD76B">
            <w:pPr>
              <w:spacing w:line="240" w:lineRule="auto"/>
              <w:jc w:val="center"/>
              <w:rPr>
                <w:rFonts w:ascii="Times New Roman" w:hAnsi="Times New Roman"/>
                <w:sz w:val="18"/>
                <w:szCs w:val="18"/>
              </w:rPr>
            </w:pPr>
          </w:p>
        </w:tc>
        <w:tc>
          <w:tcPr>
            <w:tcW w:w="2067" w:type="dxa"/>
            <w:shd w:val="clear" w:color="auto" w:fill="auto"/>
            <w:vAlign w:val="center"/>
          </w:tcPr>
          <w:p w14:paraId="4976B8B8">
            <w:pPr>
              <w:spacing w:line="240" w:lineRule="auto"/>
              <w:jc w:val="center"/>
              <w:rPr>
                <w:rFonts w:ascii="Times New Roman" w:hAnsi="Times New Roman"/>
                <w:sz w:val="18"/>
                <w:szCs w:val="18"/>
              </w:rPr>
            </w:pPr>
            <w:r>
              <w:rPr>
                <w:rFonts w:hint="eastAsia" w:ascii="Times New Roman" w:hAnsi="Times New Roman"/>
                <w:sz w:val="18"/>
                <w:szCs w:val="18"/>
              </w:rPr>
              <w:t>露天舞台、观礼台</w:t>
            </w:r>
          </w:p>
        </w:tc>
        <w:tc>
          <w:tcPr>
            <w:tcW w:w="1550" w:type="dxa"/>
            <w:shd w:val="clear" w:color="auto" w:fill="auto"/>
            <w:vAlign w:val="center"/>
          </w:tcPr>
          <w:p w14:paraId="4E738C2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0AE194F">
            <w:pPr>
              <w:spacing w:line="240" w:lineRule="auto"/>
              <w:jc w:val="center"/>
              <w:rPr>
                <w:rFonts w:ascii="Times New Roman" w:hAnsi="Times New Roman"/>
                <w:sz w:val="18"/>
                <w:szCs w:val="18"/>
              </w:rPr>
            </w:pPr>
          </w:p>
        </w:tc>
        <w:tc>
          <w:tcPr>
            <w:tcW w:w="2088" w:type="dxa"/>
            <w:vMerge w:val="continue"/>
            <w:vAlign w:val="center"/>
          </w:tcPr>
          <w:p w14:paraId="182981D2">
            <w:pPr>
              <w:spacing w:line="240" w:lineRule="auto"/>
              <w:jc w:val="center"/>
              <w:rPr>
                <w:rFonts w:ascii="Times New Roman" w:hAnsi="Times New Roman"/>
                <w:sz w:val="18"/>
                <w:szCs w:val="18"/>
              </w:rPr>
            </w:pPr>
          </w:p>
        </w:tc>
      </w:tr>
      <w:tr w14:paraId="392D9F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D38828F">
            <w:pPr>
              <w:spacing w:line="240" w:lineRule="auto"/>
              <w:jc w:val="center"/>
              <w:rPr>
                <w:rFonts w:ascii="Times New Roman" w:hAnsi="Times New Roman"/>
                <w:sz w:val="18"/>
                <w:szCs w:val="18"/>
              </w:rPr>
            </w:pPr>
          </w:p>
        </w:tc>
        <w:tc>
          <w:tcPr>
            <w:tcW w:w="1500" w:type="dxa"/>
            <w:vMerge w:val="continue"/>
            <w:vAlign w:val="center"/>
          </w:tcPr>
          <w:p w14:paraId="395D94DD">
            <w:pPr>
              <w:spacing w:line="240" w:lineRule="auto"/>
              <w:jc w:val="center"/>
              <w:rPr>
                <w:rFonts w:ascii="Times New Roman" w:hAnsi="Times New Roman"/>
                <w:sz w:val="18"/>
                <w:szCs w:val="18"/>
              </w:rPr>
            </w:pPr>
          </w:p>
        </w:tc>
        <w:tc>
          <w:tcPr>
            <w:tcW w:w="2067" w:type="dxa"/>
            <w:shd w:val="clear" w:color="auto" w:fill="auto"/>
            <w:vAlign w:val="center"/>
          </w:tcPr>
          <w:p w14:paraId="541C95B6">
            <w:pPr>
              <w:spacing w:line="240" w:lineRule="auto"/>
              <w:jc w:val="center"/>
              <w:rPr>
                <w:rFonts w:ascii="Times New Roman" w:hAnsi="Times New Roman"/>
                <w:sz w:val="18"/>
                <w:szCs w:val="18"/>
              </w:rPr>
            </w:pPr>
            <w:r>
              <w:rPr>
                <w:rFonts w:hint="eastAsia" w:ascii="Times New Roman" w:hAnsi="Times New Roman"/>
                <w:sz w:val="18"/>
                <w:szCs w:val="18"/>
              </w:rPr>
              <w:t>观景台</w:t>
            </w:r>
          </w:p>
        </w:tc>
        <w:tc>
          <w:tcPr>
            <w:tcW w:w="1550" w:type="dxa"/>
            <w:shd w:val="clear" w:color="auto" w:fill="auto"/>
            <w:vAlign w:val="center"/>
          </w:tcPr>
          <w:p w14:paraId="1136DA7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EECA944">
            <w:pPr>
              <w:spacing w:line="240" w:lineRule="auto"/>
              <w:jc w:val="center"/>
              <w:rPr>
                <w:rFonts w:ascii="Times New Roman" w:hAnsi="Times New Roman"/>
                <w:sz w:val="18"/>
                <w:szCs w:val="18"/>
              </w:rPr>
            </w:pPr>
          </w:p>
        </w:tc>
        <w:tc>
          <w:tcPr>
            <w:tcW w:w="2088" w:type="dxa"/>
            <w:vMerge w:val="continue"/>
            <w:vAlign w:val="center"/>
          </w:tcPr>
          <w:p w14:paraId="6F87B3B9">
            <w:pPr>
              <w:spacing w:line="240" w:lineRule="auto"/>
              <w:jc w:val="center"/>
              <w:rPr>
                <w:rFonts w:ascii="Times New Roman" w:hAnsi="Times New Roman"/>
                <w:sz w:val="18"/>
                <w:szCs w:val="18"/>
              </w:rPr>
            </w:pPr>
          </w:p>
        </w:tc>
      </w:tr>
      <w:tr w14:paraId="7A02DD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B0B0D51">
            <w:pPr>
              <w:spacing w:line="240" w:lineRule="auto"/>
              <w:jc w:val="center"/>
              <w:rPr>
                <w:rFonts w:ascii="Times New Roman" w:hAnsi="Times New Roman"/>
                <w:sz w:val="18"/>
                <w:szCs w:val="18"/>
              </w:rPr>
            </w:pPr>
          </w:p>
        </w:tc>
        <w:tc>
          <w:tcPr>
            <w:tcW w:w="1500" w:type="dxa"/>
            <w:vMerge w:val="continue"/>
            <w:vAlign w:val="center"/>
          </w:tcPr>
          <w:p w14:paraId="46FB335A">
            <w:pPr>
              <w:spacing w:line="240" w:lineRule="auto"/>
              <w:jc w:val="center"/>
              <w:rPr>
                <w:rFonts w:ascii="Times New Roman" w:hAnsi="Times New Roman"/>
                <w:sz w:val="18"/>
                <w:szCs w:val="18"/>
              </w:rPr>
            </w:pPr>
          </w:p>
        </w:tc>
        <w:tc>
          <w:tcPr>
            <w:tcW w:w="2067" w:type="dxa"/>
            <w:shd w:val="clear" w:color="auto" w:fill="auto"/>
            <w:vAlign w:val="center"/>
          </w:tcPr>
          <w:p w14:paraId="46A700F1">
            <w:pPr>
              <w:spacing w:line="240" w:lineRule="auto"/>
              <w:jc w:val="center"/>
              <w:rPr>
                <w:rFonts w:ascii="Times New Roman" w:hAnsi="Times New Roman"/>
                <w:sz w:val="18"/>
                <w:szCs w:val="18"/>
              </w:rPr>
            </w:pPr>
            <w:r>
              <w:rPr>
                <w:rFonts w:hint="eastAsia" w:ascii="Times New Roman" w:hAnsi="Times New Roman"/>
                <w:sz w:val="18"/>
                <w:szCs w:val="18"/>
              </w:rPr>
              <w:t>健身娱乐设施</w:t>
            </w:r>
          </w:p>
        </w:tc>
        <w:tc>
          <w:tcPr>
            <w:tcW w:w="1550" w:type="dxa"/>
            <w:shd w:val="clear" w:color="auto" w:fill="auto"/>
            <w:vAlign w:val="center"/>
          </w:tcPr>
          <w:p w14:paraId="6CA4DCCD">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E0BAB0B">
            <w:pPr>
              <w:spacing w:line="240" w:lineRule="auto"/>
              <w:jc w:val="center"/>
              <w:rPr>
                <w:rFonts w:ascii="Times New Roman" w:hAnsi="Times New Roman"/>
                <w:sz w:val="18"/>
                <w:szCs w:val="18"/>
              </w:rPr>
            </w:pPr>
          </w:p>
        </w:tc>
        <w:tc>
          <w:tcPr>
            <w:tcW w:w="2088" w:type="dxa"/>
            <w:vMerge w:val="continue"/>
            <w:vAlign w:val="center"/>
          </w:tcPr>
          <w:p w14:paraId="62CC4252">
            <w:pPr>
              <w:spacing w:line="240" w:lineRule="auto"/>
              <w:jc w:val="center"/>
              <w:rPr>
                <w:rFonts w:ascii="Times New Roman" w:hAnsi="Times New Roman"/>
                <w:sz w:val="18"/>
                <w:szCs w:val="18"/>
              </w:rPr>
            </w:pPr>
          </w:p>
        </w:tc>
      </w:tr>
      <w:tr w14:paraId="1E893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8F6BA16">
            <w:pPr>
              <w:spacing w:line="240" w:lineRule="auto"/>
              <w:jc w:val="center"/>
              <w:rPr>
                <w:rFonts w:ascii="Times New Roman" w:hAnsi="Times New Roman"/>
                <w:sz w:val="18"/>
                <w:szCs w:val="18"/>
              </w:rPr>
            </w:pPr>
          </w:p>
        </w:tc>
        <w:tc>
          <w:tcPr>
            <w:tcW w:w="1500" w:type="dxa"/>
            <w:vMerge w:val="continue"/>
            <w:vAlign w:val="center"/>
          </w:tcPr>
          <w:p w14:paraId="717B9BA4">
            <w:pPr>
              <w:spacing w:line="240" w:lineRule="auto"/>
              <w:jc w:val="center"/>
              <w:rPr>
                <w:rFonts w:ascii="Times New Roman" w:hAnsi="Times New Roman"/>
                <w:sz w:val="18"/>
                <w:szCs w:val="18"/>
              </w:rPr>
            </w:pPr>
          </w:p>
        </w:tc>
        <w:tc>
          <w:tcPr>
            <w:tcW w:w="2067" w:type="dxa"/>
            <w:shd w:val="clear" w:color="auto" w:fill="auto"/>
            <w:vAlign w:val="center"/>
          </w:tcPr>
          <w:p w14:paraId="081BD5D5">
            <w:pPr>
              <w:spacing w:line="240" w:lineRule="auto"/>
              <w:jc w:val="center"/>
              <w:rPr>
                <w:rFonts w:ascii="Times New Roman" w:hAnsi="Times New Roman"/>
                <w:sz w:val="18"/>
                <w:szCs w:val="18"/>
              </w:rPr>
            </w:pPr>
            <w:r>
              <w:rPr>
                <w:rFonts w:hint="eastAsia" w:ascii="Times New Roman" w:hAnsi="Times New Roman"/>
                <w:sz w:val="18"/>
                <w:szCs w:val="18"/>
              </w:rPr>
              <w:t>球场</w:t>
            </w:r>
          </w:p>
        </w:tc>
        <w:tc>
          <w:tcPr>
            <w:tcW w:w="1550" w:type="dxa"/>
            <w:shd w:val="clear" w:color="auto" w:fill="auto"/>
            <w:vAlign w:val="center"/>
          </w:tcPr>
          <w:p w14:paraId="4827AF7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73F07FC">
            <w:pPr>
              <w:spacing w:line="240" w:lineRule="auto"/>
              <w:jc w:val="center"/>
              <w:rPr>
                <w:rFonts w:ascii="Times New Roman" w:hAnsi="Times New Roman"/>
                <w:sz w:val="18"/>
                <w:szCs w:val="18"/>
              </w:rPr>
            </w:pPr>
          </w:p>
        </w:tc>
        <w:tc>
          <w:tcPr>
            <w:tcW w:w="2088" w:type="dxa"/>
            <w:vMerge w:val="continue"/>
            <w:vAlign w:val="center"/>
          </w:tcPr>
          <w:p w14:paraId="03C40507">
            <w:pPr>
              <w:spacing w:line="240" w:lineRule="auto"/>
              <w:jc w:val="center"/>
              <w:rPr>
                <w:rFonts w:ascii="Times New Roman" w:hAnsi="Times New Roman"/>
                <w:sz w:val="18"/>
                <w:szCs w:val="18"/>
              </w:rPr>
            </w:pPr>
          </w:p>
        </w:tc>
      </w:tr>
      <w:tr w14:paraId="76EE85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04E2393">
            <w:pPr>
              <w:spacing w:line="240" w:lineRule="auto"/>
              <w:jc w:val="center"/>
              <w:rPr>
                <w:rFonts w:ascii="Times New Roman" w:hAnsi="Times New Roman"/>
                <w:sz w:val="18"/>
                <w:szCs w:val="18"/>
              </w:rPr>
            </w:pPr>
          </w:p>
        </w:tc>
        <w:tc>
          <w:tcPr>
            <w:tcW w:w="1500" w:type="dxa"/>
            <w:vMerge w:val="continue"/>
            <w:vAlign w:val="center"/>
          </w:tcPr>
          <w:p w14:paraId="433009D4">
            <w:pPr>
              <w:spacing w:line="240" w:lineRule="auto"/>
              <w:jc w:val="center"/>
              <w:rPr>
                <w:rFonts w:ascii="Times New Roman" w:hAnsi="Times New Roman"/>
                <w:sz w:val="18"/>
                <w:szCs w:val="18"/>
              </w:rPr>
            </w:pPr>
          </w:p>
        </w:tc>
        <w:tc>
          <w:tcPr>
            <w:tcW w:w="2067" w:type="dxa"/>
            <w:shd w:val="clear" w:color="auto" w:fill="auto"/>
            <w:vAlign w:val="center"/>
          </w:tcPr>
          <w:p w14:paraId="7378842B">
            <w:pPr>
              <w:spacing w:line="240" w:lineRule="auto"/>
              <w:jc w:val="center"/>
              <w:rPr>
                <w:rFonts w:ascii="Times New Roman" w:hAnsi="Times New Roman"/>
                <w:sz w:val="18"/>
                <w:szCs w:val="18"/>
              </w:rPr>
            </w:pPr>
            <w:r>
              <w:rPr>
                <w:rFonts w:hint="eastAsia" w:ascii="Times New Roman" w:hAnsi="Times New Roman"/>
                <w:sz w:val="18"/>
                <w:szCs w:val="18"/>
              </w:rPr>
              <w:t>游泳池、场</w:t>
            </w:r>
          </w:p>
        </w:tc>
        <w:tc>
          <w:tcPr>
            <w:tcW w:w="1550" w:type="dxa"/>
            <w:shd w:val="clear" w:color="auto" w:fill="auto"/>
            <w:vAlign w:val="center"/>
          </w:tcPr>
          <w:p w14:paraId="14D3AFC9">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3890A5E">
            <w:pPr>
              <w:spacing w:line="240" w:lineRule="auto"/>
              <w:jc w:val="center"/>
              <w:rPr>
                <w:rFonts w:ascii="Times New Roman" w:hAnsi="Times New Roman"/>
                <w:sz w:val="18"/>
                <w:szCs w:val="18"/>
              </w:rPr>
            </w:pPr>
          </w:p>
        </w:tc>
        <w:tc>
          <w:tcPr>
            <w:tcW w:w="2088" w:type="dxa"/>
            <w:vMerge w:val="continue"/>
            <w:vAlign w:val="center"/>
          </w:tcPr>
          <w:p w14:paraId="690C9BA0">
            <w:pPr>
              <w:spacing w:line="240" w:lineRule="auto"/>
              <w:jc w:val="center"/>
              <w:rPr>
                <w:rFonts w:ascii="Times New Roman" w:hAnsi="Times New Roman"/>
                <w:sz w:val="18"/>
                <w:szCs w:val="18"/>
              </w:rPr>
            </w:pPr>
          </w:p>
        </w:tc>
      </w:tr>
      <w:tr w14:paraId="08F230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F8DF8F8">
            <w:pPr>
              <w:spacing w:line="240" w:lineRule="auto"/>
              <w:jc w:val="center"/>
              <w:rPr>
                <w:rFonts w:ascii="Times New Roman" w:hAnsi="Times New Roman"/>
                <w:sz w:val="18"/>
                <w:szCs w:val="18"/>
              </w:rPr>
            </w:pPr>
          </w:p>
        </w:tc>
        <w:tc>
          <w:tcPr>
            <w:tcW w:w="1500" w:type="dxa"/>
            <w:vMerge w:val="continue"/>
            <w:vAlign w:val="center"/>
          </w:tcPr>
          <w:p w14:paraId="17677BB4">
            <w:pPr>
              <w:spacing w:line="240" w:lineRule="auto"/>
              <w:jc w:val="center"/>
              <w:rPr>
                <w:rFonts w:ascii="Times New Roman" w:hAnsi="Times New Roman"/>
                <w:sz w:val="18"/>
                <w:szCs w:val="18"/>
              </w:rPr>
            </w:pPr>
          </w:p>
        </w:tc>
        <w:tc>
          <w:tcPr>
            <w:tcW w:w="2067" w:type="dxa"/>
            <w:shd w:val="clear" w:color="auto" w:fill="auto"/>
            <w:vAlign w:val="center"/>
          </w:tcPr>
          <w:p w14:paraId="02ED51FB">
            <w:pPr>
              <w:spacing w:line="240" w:lineRule="auto"/>
              <w:jc w:val="center"/>
              <w:rPr>
                <w:rFonts w:ascii="Times New Roman" w:hAnsi="Times New Roman"/>
                <w:sz w:val="18"/>
                <w:szCs w:val="18"/>
              </w:rPr>
            </w:pPr>
            <w:r>
              <w:rPr>
                <w:rFonts w:hint="eastAsia" w:ascii="Times New Roman" w:hAnsi="Times New Roman"/>
                <w:sz w:val="18"/>
                <w:szCs w:val="18"/>
              </w:rPr>
              <w:t>厕所</w:t>
            </w:r>
          </w:p>
        </w:tc>
        <w:tc>
          <w:tcPr>
            <w:tcW w:w="1550" w:type="dxa"/>
            <w:shd w:val="clear" w:color="auto" w:fill="auto"/>
            <w:vAlign w:val="center"/>
          </w:tcPr>
          <w:p w14:paraId="46973029">
            <w:pPr>
              <w:spacing w:line="240" w:lineRule="auto"/>
              <w:jc w:val="center"/>
              <w:rPr>
                <w:rFonts w:ascii="Times New Roman" w:hAnsi="Times New Roman"/>
                <w:sz w:val="18"/>
                <w:szCs w:val="18"/>
              </w:rPr>
            </w:pPr>
            <w:r>
              <w:rPr>
                <w:rFonts w:hint="eastAsia" w:ascii="Times New Roman" w:hAnsi="Times New Roman"/>
                <w:sz w:val="18"/>
                <w:szCs w:val="18"/>
              </w:rPr>
              <w:t>点/线/面</w:t>
            </w:r>
          </w:p>
        </w:tc>
        <w:tc>
          <w:tcPr>
            <w:tcW w:w="1258" w:type="dxa"/>
            <w:vMerge w:val="continue"/>
            <w:vAlign w:val="center"/>
          </w:tcPr>
          <w:p w14:paraId="0E2069B4">
            <w:pPr>
              <w:spacing w:line="240" w:lineRule="auto"/>
              <w:jc w:val="center"/>
              <w:rPr>
                <w:rFonts w:ascii="Times New Roman" w:hAnsi="Times New Roman"/>
                <w:sz w:val="18"/>
                <w:szCs w:val="18"/>
              </w:rPr>
            </w:pPr>
          </w:p>
        </w:tc>
        <w:tc>
          <w:tcPr>
            <w:tcW w:w="2088" w:type="dxa"/>
            <w:vMerge w:val="continue"/>
            <w:vAlign w:val="center"/>
          </w:tcPr>
          <w:p w14:paraId="11B926B9">
            <w:pPr>
              <w:spacing w:line="240" w:lineRule="auto"/>
              <w:jc w:val="center"/>
              <w:rPr>
                <w:rFonts w:ascii="Times New Roman" w:hAnsi="Times New Roman"/>
                <w:sz w:val="18"/>
                <w:szCs w:val="18"/>
              </w:rPr>
            </w:pPr>
          </w:p>
        </w:tc>
      </w:tr>
    </w:tbl>
    <w:p w14:paraId="19F95EFF">
      <w:pPr>
        <w:pStyle w:val="79"/>
        <w:numPr>
          <w:ilvl w:val="1"/>
          <w:numId w:val="49"/>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37F28C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2422C90E">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7D24E9C1">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030F4160">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29864183">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5E2E82AC">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4DA9F4BD">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6315B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6D4F999C">
            <w:pPr>
              <w:spacing w:line="240" w:lineRule="auto"/>
              <w:jc w:val="center"/>
              <w:rPr>
                <w:rFonts w:ascii="Times New Roman" w:hAnsi="Times New Roman"/>
                <w:sz w:val="18"/>
                <w:szCs w:val="18"/>
              </w:rPr>
            </w:pPr>
            <w:r>
              <w:rPr>
                <w:rFonts w:ascii="Times New Roman" w:hAnsi="Times New Roman"/>
                <w:sz w:val="18"/>
                <w:szCs w:val="18"/>
              </w:rPr>
              <w:t>建（构）筑物及设施</w:t>
            </w:r>
          </w:p>
        </w:tc>
        <w:tc>
          <w:tcPr>
            <w:tcW w:w="1500" w:type="dxa"/>
            <w:vMerge w:val="restart"/>
            <w:vAlign w:val="center"/>
          </w:tcPr>
          <w:p w14:paraId="36A85B32">
            <w:pPr>
              <w:spacing w:line="240" w:lineRule="auto"/>
              <w:jc w:val="center"/>
              <w:rPr>
                <w:rFonts w:ascii="Times New Roman" w:hAnsi="Times New Roman"/>
                <w:sz w:val="18"/>
                <w:szCs w:val="18"/>
              </w:rPr>
            </w:pPr>
            <w:r>
              <w:rPr>
                <w:rFonts w:ascii="Times New Roman" w:hAnsi="Times New Roman"/>
                <w:sz w:val="18"/>
                <w:szCs w:val="18"/>
              </w:rPr>
              <w:t>公共服务设施</w:t>
            </w:r>
          </w:p>
        </w:tc>
        <w:tc>
          <w:tcPr>
            <w:tcW w:w="2067" w:type="dxa"/>
            <w:shd w:val="clear" w:color="auto" w:fill="auto"/>
            <w:vAlign w:val="center"/>
          </w:tcPr>
          <w:p w14:paraId="76068B90">
            <w:pPr>
              <w:spacing w:line="240" w:lineRule="auto"/>
              <w:jc w:val="center"/>
              <w:rPr>
                <w:rFonts w:ascii="Times New Roman" w:hAnsi="Times New Roman"/>
                <w:sz w:val="18"/>
                <w:szCs w:val="18"/>
              </w:rPr>
            </w:pPr>
            <w:r>
              <w:rPr>
                <w:rFonts w:hint="eastAsia" w:ascii="Times New Roman" w:hAnsi="Times New Roman"/>
                <w:sz w:val="18"/>
                <w:szCs w:val="18"/>
              </w:rPr>
              <w:t>垃圾收集点</w:t>
            </w:r>
          </w:p>
        </w:tc>
        <w:tc>
          <w:tcPr>
            <w:tcW w:w="1550" w:type="dxa"/>
            <w:shd w:val="clear" w:color="auto" w:fill="auto"/>
            <w:vAlign w:val="center"/>
          </w:tcPr>
          <w:p w14:paraId="16EB2E0A">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restart"/>
            <w:vAlign w:val="center"/>
          </w:tcPr>
          <w:p w14:paraId="28FBC709">
            <w:pPr>
              <w:spacing w:line="240" w:lineRule="auto"/>
              <w:jc w:val="center"/>
              <w:rPr>
                <w:rFonts w:ascii="Times New Roman" w:hAnsi="Times New Roman"/>
                <w:sz w:val="18"/>
                <w:szCs w:val="18"/>
              </w:rPr>
            </w:pPr>
            <w:r>
              <w:rPr>
                <w:rFonts w:ascii="Times New Roman" w:hAnsi="Times New Roman"/>
                <w:sz w:val="18"/>
                <w:szCs w:val="18"/>
              </w:rPr>
              <w:t>JGZW</w:t>
            </w:r>
          </w:p>
        </w:tc>
        <w:tc>
          <w:tcPr>
            <w:tcW w:w="2088" w:type="dxa"/>
            <w:vMerge w:val="restart"/>
            <w:vAlign w:val="center"/>
          </w:tcPr>
          <w:p w14:paraId="5336A0FE">
            <w:pPr>
              <w:spacing w:line="240" w:lineRule="auto"/>
              <w:jc w:val="center"/>
              <w:rPr>
                <w:rFonts w:ascii="Times New Roman" w:hAnsi="Times New Roman"/>
                <w:sz w:val="18"/>
                <w:szCs w:val="18"/>
              </w:rPr>
            </w:pPr>
            <w:r>
              <w:rPr>
                <w:rFonts w:ascii="Times New Roman" w:hAnsi="Times New Roman"/>
                <w:sz w:val="18"/>
                <w:szCs w:val="18"/>
              </w:rPr>
              <w:t>GZW_P</w:t>
            </w:r>
          </w:p>
          <w:p w14:paraId="41B619D6">
            <w:pPr>
              <w:spacing w:line="240" w:lineRule="auto"/>
              <w:jc w:val="center"/>
              <w:rPr>
                <w:rFonts w:ascii="Times New Roman" w:hAnsi="Times New Roman"/>
                <w:sz w:val="18"/>
                <w:szCs w:val="18"/>
              </w:rPr>
            </w:pPr>
            <w:r>
              <w:rPr>
                <w:rFonts w:ascii="Times New Roman" w:hAnsi="Times New Roman"/>
                <w:sz w:val="18"/>
                <w:szCs w:val="18"/>
              </w:rPr>
              <w:t>GZW_L</w:t>
            </w:r>
          </w:p>
          <w:p w14:paraId="67C5378F">
            <w:pPr>
              <w:spacing w:line="240" w:lineRule="auto"/>
              <w:jc w:val="center"/>
              <w:rPr>
                <w:rFonts w:ascii="Times New Roman" w:hAnsi="Times New Roman"/>
                <w:sz w:val="18"/>
                <w:szCs w:val="18"/>
              </w:rPr>
            </w:pPr>
            <w:r>
              <w:rPr>
                <w:rFonts w:ascii="Times New Roman" w:hAnsi="Times New Roman"/>
                <w:sz w:val="18"/>
                <w:szCs w:val="18"/>
              </w:rPr>
              <w:t>GZW_A</w:t>
            </w:r>
          </w:p>
        </w:tc>
      </w:tr>
      <w:tr w14:paraId="714BC4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DE209B2">
            <w:pPr>
              <w:spacing w:line="240" w:lineRule="auto"/>
              <w:jc w:val="center"/>
              <w:rPr>
                <w:rFonts w:ascii="Times New Roman" w:hAnsi="Times New Roman"/>
                <w:sz w:val="18"/>
                <w:szCs w:val="18"/>
              </w:rPr>
            </w:pPr>
          </w:p>
        </w:tc>
        <w:tc>
          <w:tcPr>
            <w:tcW w:w="1500" w:type="dxa"/>
            <w:vMerge w:val="continue"/>
            <w:vAlign w:val="center"/>
          </w:tcPr>
          <w:p w14:paraId="3D23065E">
            <w:pPr>
              <w:spacing w:line="240" w:lineRule="auto"/>
              <w:jc w:val="center"/>
              <w:rPr>
                <w:rFonts w:ascii="Times New Roman" w:hAnsi="Times New Roman"/>
                <w:sz w:val="18"/>
                <w:szCs w:val="18"/>
              </w:rPr>
            </w:pPr>
          </w:p>
        </w:tc>
        <w:tc>
          <w:tcPr>
            <w:tcW w:w="2067" w:type="dxa"/>
            <w:shd w:val="clear" w:color="auto" w:fill="auto"/>
            <w:vAlign w:val="center"/>
          </w:tcPr>
          <w:p w14:paraId="1A1D35FF">
            <w:pPr>
              <w:spacing w:line="240" w:lineRule="auto"/>
              <w:jc w:val="center"/>
              <w:rPr>
                <w:rFonts w:ascii="Times New Roman" w:hAnsi="Times New Roman"/>
                <w:sz w:val="18"/>
                <w:szCs w:val="18"/>
              </w:rPr>
            </w:pPr>
            <w:r>
              <w:rPr>
                <w:rFonts w:hint="eastAsia" w:ascii="Times New Roman" w:hAnsi="Times New Roman"/>
                <w:sz w:val="18"/>
                <w:szCs w:val="18"/>
              </w:rPr>
              <w:t>路灯</w:t>
            </w:r>
          </w:p>
        </w:tc>
        <w:tc>
          <w:tcPr>
            <w:tcW w:w="1550" w:type="dxa"/>
            <w:shd w:val="clear" w:color="auto" w:fill="auto"/>
            <w:vAlign w:val="center"/>
          </w:tcPr>
          <w:p w14:paraId="643A9AC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E8DC16F">
            <w:pPr>
              <w:spacing w:line="240" w:lineRule="auto"/>
              <w:jc w:val="center"/>
              <w:rPr>
                <w:rFonts w:ascii="Times New Roman" w:hAnsi="Times New Roman"/>
                <w:sz w:val="18"/>
                <w:szCs w:val="18"/>
              </w:rPr>
            </w:pPr>
          </w:p>
        </w:tc>
        <w:tc>
          <w:tcPr>
            <w:tcW w:w="2088" w:type="dxa"/>
            <w:vMerge w:val="continue"/>
            <w:vAlign w:val="center"/>
          </w:tcPr>
          <w:p w14:paraId="5FCAD62E">
            <w:pPr>
              <w:spacing w:line="240" w:lineRule="auto"/>
              <w:jc w:val="center"/>
              <w:rPr>
                <w:rFonts w:ascii="Times New Roman" w:hAnsi="Times New Roman"/>
                <w:sz w:val="18"/>
                <w:szCs w:val="18"/>
              </w:rPr>
            </w:pPr>
          </w:p>
        </w:tc>
      </w:tr>
      <w:tr w14:paraId="09CFC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0EFE6CD">
            <w:pPr>
              <w:spacing w:line="240" w:lineRule="auto"/>
              <w:jc w:val="center"/>
              <w:rPr>
                <w:rFonts w:ascii="Times New Roman" w:hAnsi="Times New Roman"/>
                <w:sz w:val="18"/>
                <w:szCs w:val="18"/>
              </w:rPr>
            </w:pPr>
          </w:p>
        </w:tc>
        <w:tc>
          <w:tcPr>
            <w:tcW w:w="1500" w:type="dxa"/>
            <w:vMerge w:val="continue"/>
            <w:vAlign w:val="center"/>
          </w:tcPr>
          <w:p w14:paraId="76B3DB4A">
            <w:pPr>
              <w:spacing w:line="240" w:lineRule="auto"/>
              <w:jc w:val="center"/>
              <w:rPr>
                <w:rFonts w:ascii="Times New Roman" w:hAnsi="Times New Roman"/>
                <w:sz w:val="18"/>
                <w:szCs w:val="18"/>
              </w:rPr>
            </w:pPr>
          </w:p>
        </w:tc>
        <w:tc>
          <w:tcPr>
            <w:tcW w:w="2067" w:type="dxa"/>
            <w:shd w:val="clear" w:color="auto" w:fill="auto"/>
            <w:vAlign w:val="center"/>
          </w:tcPr>
          <w:p w14:paraId="67E63D8D">
            <w:pPr>
              <w:spacing w:line="240" w:lineRule="auto"/>
              <w:jc w:val="center"/>
              <w:rPr>
                <w:rFonts w:ascii="Times New Roman" w:hAnsi="Times New Roman"/>
                <w:sz w:val="18"/>
                <w:szCs w:val="18"/>
              </w:rPr>
            </w:pPr>
            <w:r>
              <w:rPr>
                <w:rFonts w:hint="eastAsia" w:ascii="Times New Roman" w:hAnsi="Times New Roman"/>
                <w:sz w:val="18"/>
                <w:szCs w:val="18"/>
              </w:rPr>
              <w:t>街头监控设备</w:t>
            </w:r>
          </w:p>
        </w:tc>
        <w:tc>
          <w:tcPr>
            <w:tcW w:w="1550" w:type="dxa"/>
            <w:shd w:val="clear" w:color="auto" w:fill="auto"/>
            <w:vAlign w:val="center"/>
          </w:tcPr>
          <w:p w14:paraId="2D140D6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23903D7">
            <w:pPr>
              <w:spacing w:line="240" w:lineRule="auto"/>
              <w:jc w:val="center"/>
              <w:rPr>
                <w:rFonts w:ascii="Times New Roman" w:hAnsi="Times New Roman"/>
                <w:sz w:val="18"/>
                <w:szCs w:val="18"/>
              </w:rPr>
            </w:pPr>
          </w:p>
        </w:tc>
        <w:tc>
          <w:tcPr>
            <w:tcW w:w="2088" w:type="dxa"/>
            <w:vMerge w:val="continue"/>
            <w:vAlign w:val="center"/>
          </w:tcPr>
          <w:p w14:paraId="35C6853C">
            <w:pPr>
              <w:spacing w:line="240" w:lineRule="auto"/>
              <w:jc w:val="center"/>
              <w:rPr>
                <w:rFonts w:ascii="Times New Roman" w:hAnsi="Times New Roman"/>
                <w:sz w:val="18"/>
                <w:szCs w:val="18"/>
              </w:rPr>
            </w:pPr>
          </w:p>
        </w:tc>
      </w:tr>
      <w:tr w14:paraId="16257E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C8B795">
            <w:pPr>
              <w:spacing w:line="240" w:lineRule="auto"/>
              <w:jc w:val="center"/>
              <w:rPr>
                <w:rFonts w:ascii="Times New Roman" w:hAnsi="Times New Roman"/>
                <w:sz w:val="18"/>
                <w:szCs w:val="18"/>
              </w:rPr>
            </w:pPr>
          </w:p>
        </w:tc>
        <w:tc>
          <w:tcPr>
            <w:tcW w:w="1500" w:type="dxa"/>
            <w:vMerge w:val="continue"/>
            <w:vAlign w:val="center"/>
          </w:tcPr>
          <w:p w14:paraId="082AAF8B">
            <w:pPr>
              <w:spacing w:line="240" w:lineRule="auto"/>
              <w:jc w:val="center"/>
              <w:rPr>
                <w:rFonts w:ascii="Times New Roman" w:hAnsi="Times New Roman"/>
                <w:sz w:val="18"/>
                <w:szCs w:val="18"/>
              </w:rPr>
            </w:pPr>
          </w:p>
        </w:tc>
        <w:tc>
          <w:tcPr>
            <w:tcW w:w="2067" w:type="dxa"/>
            <w:shd w:val="clear" w:color="auto" w:fill="auto"/>
            <w:vAlign w:val="center"/>
          </w:tcPr>
          <w:p w14:paraId="53928340">
            <w:pPr>
              <w:spacing w:line="240" w:lineRule="auto"/>
              <w:jc w:val="center"/>
              <w:rPr>
                <w:rFonts w:ascii="Times New Roman" w:hAnsi="Times New Roman"/>
                <w:sz w:val="18"/>
                <w:szCs w:val="18"/>
              </w:rPr>
            </w:pPr>
            <w:r>
              <w:rPr>
                <w:rFonts w:hint="eastAsia" w:ascii="Times New Roman" w:hAnsi="Times New Roman"/>
                <w:sz w:val="18"/>
                <w:szCs w:val="18"/>
              </w:rPr>
              <w:t>岗亭、岗楼、巡警平台</w:t>
            </w:r>
          </w:p>
        </w:tc>
        <w:tc>
          <w:tcPr>
            <w:tcW w:w="1550" w:type="dxa"/>
            <w:shd w:val="clear" w:color="auto" w:fill="auto"/>
            <w:vAlign w:val="center"/>
          </w:tcPr>
          <w:p w14:paraId="10314530">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4D9D04BF">
            <w:pPr>
              <w:spacing w:line="240" w:lineRule="auto"/>
              <w:jc w:val="center"/>
              <w:rPr>
                <w:rFonts w:ascii="Times New Roman" w:hAnsi="Times New Roman"/>
                <w:sz w:val="18"/>
                <w:szCs w:val="18"/>
              </w:rPr>
            </w:pPr>
          </w:p>
        </w:tc>
        <w:tc>
          <w:tcPr>
            <w:tcW w:w="2088" w:type="dxa"/>
            <w:vMerge w:val="continue"/>
            <w:vAlign w:val="center"/>
          </w:tcPr>
          <w:p w14:paraId="3FAF0857">
            <w:pPr>
              <w:spacing w:line="240" w:lineRule="auto"/>
              <w:jc w:val="center"/>
              <w:rPr>
                <w:rFonts w:ascii="Times New Roman" w:hAnsi="Times New Roman"/>
                <w:sz w:val="18"/>
                <w:szCs w:val="18"/>
              </w:rPr>
            </w:pPr>
          </w:p>
        </w:tc>
      </w:tr>
      <w:tr w14:paraId="080B2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2E27A1F">
            <w:pPr>
              <w:spacing w:line="240" w:lineRule="auto"/>
              <w:jc w:val="center"/>
              <w:rPr>
                <w:rFonts w:ascii="Times New Roman" w:hAnsi="Times New Roman"/>
                <w:sz w:val="18"/>
                <w:szCs w:val="18"/>
              </w:rPr>
            </w:pPr>
          </w:p>
        </w:tc>
        <w:tc>
          <w:tcPr>
            <w:tcW w:w="1500" w:type="dxa"/>
            <w:vMerge w:val="continue"/>
            <w:vAlign w:val="center"/>
          </w:tcPr>
          <w:p w14:paraId="765A28CC">
            <w:pPr>
              <w:spacing w:line="240" w:lineRule="auto"/>
              <w:jc w:val="center"/>
              <w:rPr>
                <w:rFonts w:ascii="Times New Roman" w:hAnsi="Times New Roman"/>
                <w:sz w:val="18"/>
                <w:szCs w:val="18"/>
              </w:rPr>
            </w:pPr>
          </w:p>
        </w:tc>
        <w:tc>
          <w:tcPr>
            <w:tcW w:w="2067" w:type="dxa"/>
            <w:shd w:val="clear" w:color="auto" w:fill="auto"/>
            <w:vAlign w:val="center"/>
          </w:tcPr>
          <w:p w14:paraId="72E47D17">
            <w:pPr>
              <w:spacing w:line="240" w:lineRule="auto"/>
              <w:jc w:val="center"/>
              <w:rPr>
                <w:rFonts w:ascii="Times New Roman" w:hAnsi="Times New Roman"/>
                <w:sz w:val="18"/>
                <w:szCs w:val="18"/>
              </w:rPr>
            </w:pPr>
            <w:r>
              <w:rPr>
                <w:rFonts w:hint="eastAsia" w:ascii="Times New Roman" w:hAnsi="Times New Roman"/>
                <w:sz w:val="18"/>
                <w:szCs w:val="18"/>
              </w:rPr>
              <w:t>橱窗、广告牌、电子屏</w:t>
            </w:r>
          </w:p>
        </w:tc>
        <w:tc>
          <w:tcPr>
            <w:tcW w:w="1550" w:type="dxa"/>
            <w:shd w:val="clear" w:color="auto" w:fill="auto"/>
            <w:vAlign w:val="center"/>
          </w:tcPr>
          <w:p w14:paraId="48AB8F47">
            <w:pPr>
              <w:spacing w:line="240" w:lineRule="auto"/>
              <w:jc w:val="center"/>
              <w:rPr>
                <w:rFonts w:ascii="Times New Roman" w:hAnsi="Times New Roman"/>
                <w:sz w:val="18"/>
                <w:szCs w:val="18"/>
              </w:rPr>
            </w:pPr>
            <w:r>
              <w:rPr>
                <w:rFonts w:hint="eastAsia" w:ascii="Times New Roman" w:hAnsi="Times New Roman"/>
                <w:sz w:val="18"/>
                <w:szCs w:val="18"/>
              </w:rPr>
              <w:t>点/线</w:t>
            </w:r>
          </w:p>
        </w:tc>
        <w:tc>
          <w:tcPr>
            <w:tcW w:w="1258" w:type="dxa"/>
            <w:vMerge w:val="continue"/>
            <w:vAlign w:val="center"/>
          </w:tcPr>
          <w:p w14:paraId="64D43628">
            <w:pPr>
              <w:spacing w:line="240" w:lineRule="auto"/>
              <w:jc w:val="center"/>
              <w:rPr>
                <w:rFonts w:ascii="Times New Roman" w:hAnsi="Times New Roman"/>
                <w:sz w:val="18"/>
                <w:szCs w:val="18"/>
              </w:rPr>
            </w:pPr>
          </w:p>
        </w:tc>
        <w:tc>
          <w:tcPr>
            <w:tcW w:w="2088" w:type="dxa"/>
            <w:vMerge w:val="continue"/>
            <w:vAlign w:val="center"/>
          </w:tcPr>
          <w:p w14:paraId="1ADCD5C6">
            <w:pPr>
              <w:spacing w:line="240" w:lineRule="auto"/>
              <w:jc w:val="center"/>
              <w:rPr>
                <w:rFonts w:ascii="Times New Roman" w:hAnsi="Times New Roman"/>
                <w:sz w:val="18"/>
                <w:szCs w:val="18"/>
              </w:rPr>
            </w:pPr>
          </w:p>
        </w:tc>
      </w:tr>
      <w:tr w14:paraId="20FC2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AB34913">
            <w:pPr>
              <w:spacing w:line="240" w:lineRule="auto"/>
              <w:jc w:val="center"/>
              <w:rPr>
                <w:rFonts w:ascii="Times New Roman" w:hAnsi="Times New Roman"/>
                <w:sz w:val="18"/>
                <w:szCs w:val="18"/>
              </w:rPr>
            </w:pPr>
          </w:p>
        </w:tc>
        <w:tc>
          <w:tcPr>
            <w:tcW w:w="1500" w:type="dxa"/>
            <w:vMerge w:val="continue"/>
            <w:vAlign w:val="center"/>
          </w:tcPr>
          <w:p w14:paraId="38914C39">
            <w:pPr>
              <w:spacing w:line="240" w:lineRule="auto"/>
              <w:jc w:val="center"/>
              <w:rPr>
                <w:rFonts w:ascii="Times New Roman" w:hAnsi="Times New Roman"/>
                <w:sz w:val="18"/>
                <w:szCs w:val="18"/>
              </w:rPr>
            </w:pPr>
          </w:p>
        </w:tc>
        <w:tc>
          <w:tcPr>
            <w:tcW w:w="2067" w:type="dxa"/>
            <w:shd w:val="clear" w:color="auto" w:fill="auto"/>
            <w:vAlign w:val="center"/>
          </w:tcPr>
          <w:p w14:paraId="19AEA186">
            <w:pPr>
              <w:spacing w:line="240" w:lineRule="auto"/>
              <w:jc w:val="center"/>
              <w:rPr>
                <w:rFonts w:ascii="Times New Roman" w:hAnsi="Times New Roman"/>
                <w:sz w:val="18"/>
                <w:szCs w:val="18"/>
              </w:rPr>
            </w:pPr>
            <w:r>
              <w:rPr>
                <w:rFonts w:hint="eastAsia" w:ascii="Times New Roman" w:hAnsi="Times New Roman"/>
                <w:sz w:val="18"/>
                <w:szCs w:val="18"/>
              </w:rPr>
              <w:t>旗杆</w:t>
            </w:r>
          </w:p>
        </w:tc>
        <w:tc>
          <w:tcPr>
            <w:tcW w:w="1550" w:type="dxa"/>
            <w:shd w:val="clear" w:color="auto" w:fill="auto"/>
            <w:vAlign w:val="center"/>
          </w:tcPr>
          <w:p w14:paraId="0BAF3F3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2D13B3D">
            <w:pPr>
              <w:spacing w:line="240" w:lineRule="auto"/>
              <w:jc w:val="center"/>
              <w:rPr>
                <w:rFonts w:ascii="Times New Roman" w:hAnsi="Times New Roman"/>
                <w:sz w:val="18"/>
                <w:szCs w:val="18"/>
              </w:rPr>
            </w:pPr>
          </w:p>
        </w:tc>
        <w:tc>
          <w:tcPr>
            <w:tcW w:w="2088" w:type="dxa"/>
            <w:vMerge w:val="continue"/>
            <w:vAlign w:val="center"/>
          </w:tcPr>
          <w:p w14:paraId="7E8FE24D">
            <w:pPr>
              <w:spacing w:line="240" w:lineRule="auto"/>
              <w:jc w:val="center"/>
              <w:rPr>
                <w:rFonts w:ascii="Times New Roman" w:hAnsi="Times New Roman"/>
                <w:sz w:val="18"/>
                <w:szCs w:val="18"/>
              </w:rPr>
            </w:pPr>
          </w:p>
        </w:tc>
      </w:tr>
      <w:tr w14:paraId="33350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604F1A9">
            <w:pPr>
              <w:spacing w:line="240" w:lineRule="auto"/>
              <w:jc w:val="center"/>
              <w:rPr>
                <w:rFonts w:ascii="Times New Roman" w:hAnsi="Times New Roman"/>
                <w:sz w:val="18"/>
                <w:szCs w:val="18"/>
              </w:rPr>
            </w:pPr>
          </w:p>
        </w:tc>
        <w:tc>
          <w:tcPr>
            <w:tcW w:w="1500" w:type="dxa"/>
            <w:vMerge w:val="continue"/>
            <w:vAlign w:val="center"/>
          </w:tcPr>
          <w:p w14:paraId="6E8F1AA2">
            <w:pPr>
              <w:spacing w:line="240" w:lineRule="auto"/>
              <w:jc w:val="center"/>
              <w:rPr>
                <w:rFonts w:ascii="Times New Roman" w:hAnsi="Times New Roman"/>
                <w:sz w:val="18"/>
                <w:szCs w:val="18"/>
              </w:rPr>
            </w:pPr>
          </w:p>
        </w:tc>
        <w:tc>
          <w:tcPr>
            <w:tcW w:w="2067" w:type="dxa"/>
            <w:shd w:val="clear" w:color="auto" w:fill="auto"/>
            <w:vAlign w:val="center"/>
          </w:tcPr>
          <w:p w14:paraId="04C473DA">
            <w:pPr>
              <w:spacing w:line="240" w:lineRule="auto"/>
              <w:jc w:val="center"/>
              <w:rPr>
                <w:rFonts w:ascii="Times New Roman" w:hAnsi="Times New Roman"/>
                <w:sz w:val="18"/>
                <w:szCs w:val="18"/>
              </w:rPr>
            </w:pPr>
            <w:r>
              <w:rPr>
                <w:rFonts w:hint="eastAsia" w:ascii="Times New Roman" w:hAnsi="Times New Roman"/>
                <w:sz w:val="18"/>
                <w:szCs w:val="18"/>
              </w:rPr>
              <w:t>避雷针</w:t>
            </w:r>
          </w:p>
        </w:tc>
        <w:tc>
          <w:tcPr>
            <w:tcW w:w="1550" w:type="dxa"/>
            <w:shd w:val="clear" w:color="auto" w:fill="auto"/>
            <w:vAlign w:val="center"/>
          </w:tcPr>
          <w:p w14:paraId="75E59F5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EB5CCE4">
            <w:pPr>
              <w:spacing w:line="240" w:lineRule="auto"/>
              <w:jc w:val="center"/>
              <w:rPr>
                <w:rFonts w:ascii="Times New Roman" w:hAnsi="Times New Roman"/>
                <w:sz w:val="18"/>
                <w:szCs w:val="18"/>
              </w:rPr>
            </w:pPr>
          </w:p>
        </w:tc>
        <w:tc>
          <w:tcPr>
            <w:tcW w:w="2088" w:type="dxa"/>
            <w:vMerge w:val="continue"/>
            <w:vAlign w:val="center"/>
          </w:tcPr>
          <w:p w14:paraId="1CE768AE">
            <w:pPr>
              <w:spacing w:line="240" w:lineRule="auto"/>
              <w:jc w:val="center"/>
              <w:rPr>
                <w:rFonts w:ascii="Times New Roman" w:hAnsi="Times New Roman"/>
                <w:sz w:val="18"/>
                <w:szCs w:val="18"/>
              </w:rPr>
            </w:pPr>
          </w:p>
        </w:tc>
      </w:tr>
      <w:tr w14:paraId="5B2F3A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213BAE6">
            <w:pPr>
              <w:spacing w:line="240" w:lineRule="auto"/>
              <w:jc w:val="center"/>
              <w:rPr>
                <w:rFonts w:ascii="Times New Roman" w:hAnsi="Times New Roman"/>
                <w:sz w:val="18"/>
                <w:szCs w:val="18"/>
              </w:rPr>
            </w:pPr>
          </w:p>
        </w:tc>
        <w:tc>
          <w:tcPr>
            <w:tcW w:w="1500" w:type="dxa"/>
            <w:vMerge w:val="continue"/>
            <w:vAlign w:val="center"/>
          </w:tcPr>
          <w:p w14:paraId="440F18A5">
            <w:pPr>
              <w:spacing w:line="240" w:lineRule="auto"/>
              <w:jc w:val="center"/>
              <w:rPr>
                <w:rFonts w:ascii="Times New Roman" w:hAnsi="Times New Roman"/>
                <w:sz w:val="18"/>
                <w:szCs w:val="18"/>
              </w:rPr>
            </w:pPr>
          </w:p>
        </w:tc>
        <w:tc>
          <w:tcPr>
            <w:tcW w:w="2067" w:type="dxa"/>
            <w:shd w:val="clear" w:color="auto" w:fill="auto"/>
            <w:vAlign w:val="center"/>
          </w:tcPr>
          <w:p w14:paraId="256D2099">
            <w:pPr>
              <w:spacing w:line="240" w:lineRule="auto"/>
              <w:jc w:val="center"/>
              <w:rPr>
                <w:rFonts w:ascii="Times New Roman" w:hAnsi="Times New Roman"/>
                <w:sz w:val="18"/>
                <w:szCs w:val="18"/>
              </w:rPr>
            </w:pPr>
            <w:r>
              <w:rPr>
                <w:rFonts w:hint="eastAsia" w:ascii="Times New Roman" w:hAnsi="Times New Roman"/>
                <w:sz w:val="18"/>
                <w:szCs w:val="18"/>
              </w:rPr>
              <w:t>墓地、坟地</w:t>
            </w:r>
          </w:p>
        </w:tc>
        <w:tc>
          <w:tcPr>
            <w:tcW w:w="1550" w:type="dxa"/>
            <w:shd w:val="clear" w:color="auto" w:fill="auto"/>
            <w:vAlign w:val="center"/>
          </w:tcPr>
          <w:p w14:paraId="176BCC9F">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022324BD">
            <w:pPr>
              <w:spacing w:line="240" w:lineRule="auto"/>
              <w:jc w:val="center"/>
              <w:rPr>
                <w:rFonts w:ascii="Times New Roman" w:hAnsi="Times New Roman"/>
                <w:sz w:val="18"/>
                <w:szCs w:val="18"/>
              </w:rPr>
            </w:pPr>
          </w:p>
        </w:tc>
        <w:tc>
          <w:tcPr>
            <w:tcW w:w="2088" w:type="dxa"/>
            <w:vMerge w:val="continue"/>
            <w:vAlign w:val="center"/>
          </w:tcPr>
          <w:p w14:paraId="3CCF4A42">
            <w:pPr>
              <w:spacing w:line="240" w:lineRule="auto"/>
              <w:jc w:val="center"/>
              <w:rPr>
                <w:rFonts w:ascii="Times New Roman" w:hAnsi="Times New Roman"/>
                <w:sz w:val="18"/>
                <w:szCs w:val="18"/>
              </w:rPr>
            </w:pPr>
          </w:p>
        </w:tc>
      </w:tr>
      <w:tr w14:paraId="0267B1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D767113">
            <w:pPr>
              <w:spacing w:line="240" w:lineRule="auto"/>
              <w:jc w:val="center"/>
              <w:rPr>
                <w:rFonts w:ascii="Times New Roman" w:hAnsi="Times New Roman"/>
                <w:sz w:val="18"/>
                <w:szCs w:val="18"/>
              </w:rPr>
            </w:pPr>
          </w:p>
        </w:tc>
        <w:tc>
          <w:tcPr>
            <w:tcW w:w="1500" w:type="dxa"/>
            <w:vMerge w:val="continue"/>
            <w:vAlign w:val="center"/>
          </w:tcPr>
          <w:p w14:paraId="54C24DCF">
            <w:pPr>
              <w:spacing w:line="240" w:lineRule="auto"/>
              <w:jc w:val="center"/>
              <w:rPr>
                <w:rFonts w:ascii="Times New Roman" w:hAnsi="Times New Roman"/>
                <w:sz w:val="18"/>
                <w:szCs w:val="18"/>
              </w:rPr>
            </w:pPr>
          </w:p>
        </w:tc>
        <w:tc>
          <w:tcPr>
            <w:tcW w:w="2067" w:type="dxa"/>
            <w:shd w:val="clear" w:color="auto" w:fill="auto"/>
            <w:vAlign w:val="center"/>
          </w:tcPr>
          <w:p w14:paraId="7B4B02DB">
            <w:pPr>
              <w:spacing w:line="240" w:lineRule="auto"/>
              <w:jc w:val="center"/>
              <w:rPr>
                <w:rFonts w:ascii="Times New Roman" w:hAnsi="Times New Roman"/>
                <w:sz w:val="18"/>
                <w:szCs w:val="18"/>
              </w:rPr>
            </w:pPr>
            <w:r>
              <w:rPr>
                <w:rFonts w:hint="eastAsia" w:ascii="Times New Roman" w:hAnsi="Times New Roman"/>
                <w:sz w:val="18"/>
                <w:szCs w:val="18"/>
              </w:rPr>
              <w:t>独立大坟</w:t>
            </w:r>
          </w:p>
        </w:tc>
        <w:tc>
          <w:tcPr>
            <w:tcW w:w="1550" w:type="dxa"/>
            <w:shd w:val="clear" w:color="auto" w:fill="auto"/>
            <w:vAlign w:val="center"/>
          </w:tcPr>
          <w:p w14:paraId="461876CD">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E59A0D6">
            <w:pPr>
              <w:spacing w:line="240" w:lineRule="auto"/>
              <w:jc w:val="center"/>
              <w:rPr>
                <w:rFonts w:ascii="Times New Roman" w:hAnsi="Times New Roman"/>
                <w:sz w:val="18"/>
                <w:szCs w:val="18"/>
              </w:rPr>
            </w:pPr>
          </w:p>
        </w:tc>
        <w:tc>
          <w:tcPr>
            <w:tcW w:w="2088" w:type="dxa"/>
            <w:vMerge w:val="continue"/>
            <w:vAlign w:val="center"/>
          </w:tcPr>
          <w:p w14:paraId="51047FAD">
            <w:pPr>
              <w:spacing w:line="240" w:lineRule="auto"/>
              <w:jc w:val="center"/>
              <w:rPr>
                <w:rFonts w:ascii="Times New Roman" w:hAnsi="Times New Roman"/>
                <w:sz w:val="18"/>
                <w:szCs w:val="18"/>
              </w:rPr>
            </w:pPr>
          </w:p>
        </w:tc>
      </w:tr>
      <w:tr w14:paraId="59508C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F193C35">
            <w:pPr>
              <w:spacing w:line="240" w:lineRule="auto"/>
              <w:jc w:val="center"/>
              <w:rPr>
                <w:rFonts w:ascii="Times New Roman" w:hAnsi="Times New Roman"/>
                <w:sz w:val="18"/>
                <w:szCs w:val="18"/>
              </w:rPr>
            </w:pPr>
          </w:p>
        </w:tc>
        <w:tc>
          <w:tcPr>
            <w:tcW w:w="1500" w:type="dxa"/>
            <w:vMerge w:val="continue"/>
            <w:vAlign w:val="center"/>
          </w:tcPr>
          <w:p w14:paraId="08E1E782">
            <w:pPr>
              <w:spacing w:line="240" w:lineRule="auto"/>
              <w:jc w:val="center"/>
              <w:rPr>
                <w:rFonts w:ascii="Times New Roman" w:hAnsi="Times New Roman"/>
                <w:sz w:val="18"/>
                <w:szCs w:val="18"/>
              </w:rPr>
            </w:pPr>
          </w:p>
        </w:tc>
        <w:tc>
          <w:tcPr>
            <w:tcW w:w="2067" w:type="dxa"/>
            <w:shd w:val="clear" w:color="auto" w:fill="auto"/>
            <w:vAlign w:val="center"/>
          </w:tcPr>
          <w:p w14:paraId="3EDC1212">
            <w:pPr>
              <w:spacing w:line="240" w:lineRule="auto"/>
              <w:jc w:val="center"/>
              <w:rPr>
                <w:rFonts w:ascii="Times New Roman" w:hAnsi="Times New Roman"/>
                <w:sz w:val="18"/>
                <w:szCs w:val="18"/>
              </w:rPr>
            </w:pPr>
            <w:r>
              <w:rPr>
                <w:rFonts w:hint="eastAsia" w:ascii="Times New Roman" w:hAnsi="Times New Roman"/>
                <w:sz w:val="18"/>
                <w:szCs w:val="18"/>
              </w:rPr>
              <w:t>烧纸炉</w:t>
            </w:r>
          </w:p>
        </w:tc>
        <w:tc>
          <w:tcPr>
            <w:tcW w:w="1550" w:type="dxa"/>
            <w:shd w:val="clear" w:color="auto" w:fill="auto"/>
            <w:vAlign w:val="center"/>
          </w:tcPr>
          <w:p w14:paraId="3DAB185E">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C5CFE22">
            <w:pPr>
              <w:spacing w:line="240" w:lineRule="auto"/>
              <w:jc w:val="center"/>
              <w:rPr>
                <w:rFonts w:ascii="Times New Roman" w:hAnsi="Times New Roman"/>
                <w:sz w:val="18"/>
                <w:szCs w:val="18"/>
              </w:rPr>
            </w:pPr>
          </w:p>
        </w:tc>
        <w:tc>
          <w:tcPr>
            <w:tcW w:w="2088" w:type="dxa"/>
            <w:vMerge w:val="continue"/>
            <w:vAlign w:val="center"/>
          </w:tcPr>
          <w:p w14:paraId="43E2E89E">
            <w:pPr>
              <w:spacing w:line="240" w:lineRule="auto"/>
              <w:jc w:val="center"/>
              <w:rPr>
                <w:rFonts w:ascii="Times New Roman" w:hAnsi="Times New Roman"/>
                <w:sz w:val="18"/>
                <w:szCs w:val="18"/>
              </w:rPr>
            </w:pPr>
          </w:p>
        </w:tc>
      </w:tr>
      <w:tr w14:paraId="376389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CDA98FF">
            <w:pPr>
              <w:spacing w:line="240" w:lineRule="auto"/>
              <w:jc w:val="center"/>
              <w:rPr>
                <w:rFonts w:ascii="Times New Roman" w:hAnsi="Times New Roman"/>
                <w:sz w:val="18"/>
                <w:szCs w:val="18"/>
              </w:rPr>
            </w:pPr>
          </w:p>
        </w:tc>
        <w:tc>
          <w:tcPr>
            <w:tcW w:w="1500" w:type="dxa"/>
            <w:vMerge w:val="continue"/>
            <w:vAlign w:val="center"/>
          </w:tcPr>
          <w:p w14:paraId="49D58E43">
            <w:pPr>
              <w:spacing w:line="240" w:lineRule="auto"/>
              <w:jc w:val="center"/>
              <w:rPr>
                <w:rFonts w:ascii="Times New Roman" w:hAnsi="Times New Roman"/>
                <w:sz w:val="18"/>
                <w:szCs w:val="18"/>
              </w:rPr>
            </w:pPr>
          </w:p>
        </w:tc>
        <w:tc>
          <w:tcPr>
            <w:tcW w:w="2067" w:type="dxa"/>
            <w:shd w:val="clear" w:color="auto" w:fill="auto"/>
            <w:vAlign w:val="center"/>
          </w:tcPr>
          <w:p w14:paraId="279A476A">
            <w:pPr>
              <w:spacing w:line="240" w:lineRule="auto"/>
              <w:jc w:val="center"/>
              <w:rPr>
                <w:rFonts w:ascii="Times New Roman" w:hAnsi="Times New Roman"/>
                <w:sz w:val="18"/>
                <w:szCs w:val="18"/>
              </w:rPr>
            </w:pPr>
            <w:r>
              <w:rPr>
                <w:rFonts w:hint="eastAsia" w:ascii="Times New Roman" w:hAnsi="Times New Roman"/>
                <w:sz w:val="18"/>
                <w:szCs w:val="18"/>
              </w:rPr>
              <w:t>应急救护设施</w:t>
            </w:r>
          </w:p>
        </w:tc>
        <w:tc>
          <w:tcPr>
            <w:tcW w:w="1550" w:type="dxa"/>
            <w:shd w:val="clear" w:color="auto" w:fill="auto"/>
            <w:vAlign w:val="center"/>
          </w:tcPr>
          <w:p w14:paraId="063208A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2F4D7B8">
            <w:pPr>
              <w:spacing w:line="240" w:lineRule="auto"/>
              <w:jc w:val="center"/>
              <w:rPr>
                <w:rFonts w:ascii="Times New Roman" w:hAnsi="Times New Roman"/>
                <w:sz w:val="18"/>
                <w:szCs w:val="18"/>
              </w:rPr>
            </w:pPr>
          </w:p>
        </w:tc>
        <w:tc>
          <w:tcPr>
            <w:tcW w:w="2088" w:type="dxa"/>
            <w:vMerge w:val="continue"/>
            <w:vAlign w:val="center"/>
          </w:tcPr>
          <w:p w14:paraId="1AE7698A">
            <w:pPr>
              <w:spacing w:line="240" w:lineRule="auto"/>
              <w:jc w:val="center"/>
              <w:rPr>
                <w:rFonts w:ascii="Times New Roman" w:hAnsi="Times New Roman"/>
                <w:sz w:val="18"/>
                <w:szCs w:val="18"/>
              </w:rPr>
            </w:pPr>
          </w:p>
        </w:tc>
      </w:tr>
      <w:tr w14:paraId="1371A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86B4201">
            <w:pPr>
              <w:spacing w:line="240" w:lineRule="auto"/>
              <w:jc w:val="center"/>
              <w:rPr>
                <w:rFonts w:ascii="Times New Roman" w:hAnsi="Times New Roman"/>
                <w:sz w:val="18"/>
                <w:szCs w:val="18"/>
              </w:rPr>
            </w:pPr>
          </w:p>
        </w:tc>
        <w:tc>
          <w:tcPr>
            <w:tcW w:w="1500" w:type="dxa"/>
            <w:vMerge w:val="continue"/>
            <w:vAlign w:val="center"/>
          </w:tcPr>
          <w:p w14:paraId="5E5593DB">
            <w:pPr>
              <w:spacing w:line="240" w:lineRule="auto"/>
              <w:jc w:val="center"/>
              <w:rPr>
                <w:rFonts w:ascii="Times New Roman" w:hAnsi="Times New Roman"/>
                <w:sz w:val="18"/>
                <w:szCs w:val="18"/>
              </w:rPr>
            </w:pPr>
          </w:p>
        </w:tc>
        <w:tc>
          <w:tcPr>
            <w:tcW w:w="2067" w:type="dxa"/>
            <w:shd w:val="clear" w:color="auto" w:fill="auto"/>
            <w:vAlign w:val="center"/>
          </w:tcPr>
          <w:p w14:paraId="56A98AA2">
            <w:pPr>
              <w:spacing w:line="240" w:lineRule="auto"/>
              <w:jc w:val="center"/>
              <w:rPr>
                <w:rFonts w:ascii="Times New Roman" w:hAnsi="Times New Roman"/>
                <w:sz w:val="18"/>
                <w:szCs w:val="18"/>
              </w:rPr>
            </w:pPr>
            <w:r>
              <w:rPr>
                <w:rFonts w:hint="eastAsia" w:ascii="Times New Roman" w:hAnsi="Times New Roman"/>
                <w:sz w:val="18"/>
                <w:szCs w:val="18"/>
              </w:rPr>
              <w:t>专用供氧点</w:t>
            </w:r>
          </w:p>
        </w:tc>
        <w:tc>
          <w:tcPr>
            <w:tcW w:w="1550" w:type="dxa"/>
            <w:shd w:val="clear" w:color="auto" w:fill="auto"/>
            <w:vAlign w:val="center"/>
          </w:tcPr>
          <w:p w14:paraId="4A66F49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578B6B4">
            <w:pPr>
              <w:spacing w:line="240" w:lineRule="auto"/>
              <w:jc w:val="center"/>
              <w:rPr>
                <w:rFonts w:ascii="Times New Roman" w:hAnsi="Times New Roman"/>
                <w:sz w:val="18"/>
                <w:szCs w:val="18"/>
              </w:rPr>
            </w:pPr>
          </w:p>
        </w:tc>
        <w:tc>
          <w:tcPr>
            <w:tcW w:w="2088" w:type="dxa"/>
            <w:vMerge w:val="continue"/>
            <w:vAlign w:val="center"/>
          </w:tcPr>
          <w:p w14:paraId="55D9E0A3">
            <w:pPr>
              <w:spacing w:line="240" w:lineRule="auto"/>
              <w:jc w:val="center"/>
              <w:rPr>
                <w:rFonts w:ascii="Times New Roman" w:hAnsi="Times New Roman"/>
                <w:sz w:val="18"/>
                <w:szCs w:val="18"/>
              </w:rPr>
            </w:pPr>
          </w:p>
        </w:tc>
      </w:tr>
      <w:tr w14:paraId="65696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E20F4F5">
            <w:pPr>
              <w:spacing w:line="240" w:lineRule="auto"/>
              <w:jc w:val="center"/>
              <w:rPr>
                <w:rFonts w:ascii="Times New Roman" w:hAnsi="Times New Roman"/>
                <w:sz w:val="18"/>
                <w:szCs w:val="18"/>
              </w:rPr>
            </w:pPr>
          </w:p>
        </w:tc>
        <w:tc>
          <w:tcPr>
            <w:tcW w:w="1500" w:type="dxa"/>
            <w:vMerge w:val="continue"/>
            <w:vAlign w:val="center"/>
          </w:tcPr>
          <w:p w14:paraId="0BA538BC">
            <w:pPr>
              <w:spacing w:line="240" w:lineRule="auto"/>
              <w:jc w:val="center"/>
              <w:rPr>
                <w:rFonts w:ascii="Times New Roman" w:hAnsi="Times New Roman"/>
                <w:sz w:val="18"/>
                <w:szCs w:val="18"/>
              </w:rPr>
            </w:pPr>
          </w:p>
        </w:tc>
        <w:tc>
          <w:tcPr>
            <w:tcW w:w="2067" w:type="dxa"/>
            <w:shd w:val="clear" w:color="auto" w:fill="auto"/>
            <w:vAlign w:val="center"/>
          </w:tcPr>
          <w:p w14:paraId="65862612">
            <w:pPr>
              <w:spacing w:line="240" w:lineRule="auto"/>
              <w:jc w:val="center"/>
              <w:rPr>
                <w:rFonts w:ascii="Times New Roman" w:hAnsi="Times New Roman"/>
                <w:sz w:val="18"/>
                <w:szCs w:val="18"/>
              </w:rPr>
            </w:pPr>
            <w:r>
              <w:rPr>
                <w:rFonts w:hint="eastAsia" w:ascii="Times New Roman" w:hAnsi="Times New Roman"/>
                <w:sz w:val="18"/>
                <w:szCs w:val="18"/>
              </w:rPr>
              <w:t>海上救助站、救生艇站</w:t>
            </w:r>
          </w:p>
        </w:tc>
        <w:tc>
          <w:tcPr>
            <w:tcW w:w="1550" w:type="dxa"/>
            <w:shd w:val="clear" w:color="auto" w:fill="auto"/>
            <w:vAlign w:val="center"/>
          </w:tcPr>
          <w:p w14:paraId="46F75493">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D8A9470">
            <w:pPr>
              <w:spacing w:line="240" w:lineRule="auto"/>
              <w:jc w:val="center"/>
              <w:rPr>
                <w:rFonts w:ascii="Times New Roman" w:hAnsi="Times New Roman"/>
                <w:sz w:val="18"/>
                <w:szCs w:val="18"/>
              </w:rPr>
            </w:pPr>
          </w:p>
        </w:tc>
        <w:tc>
          <w:tcPr>
            <w:tcW w:w="2088" w:type="dxa"/>
            <w:vMerge w:val="continue"/>
            <w:vAlign w:val="center"/>
          </w:tcPr>
          <w:p w14:paraId="7648E328">
            <w:pPr>
              <w:spacing w:line="240" w:lineRule="auto"/>
              <w:jc w:val="center"/>
              <w:rPr>
                <w:rFonts w:ascii="Times New Roman" w:hAnsi="Times New Roman"/>
                <w:sz w:val="18"/>
                <w:szCs w:val="18"/>
              </w:rPr>
            </w:pPr>
          </w:p>
        </w:tc>
      </w:tr>
      <w:tr w14:paraId="18F73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2FE6CF1">
            <w:pPr>
              <w:spacing w:line="240" w:lineRule="auto"/>
              <w:jc w:val="center"/>
              <w:rPr>
                <w:rFonts w:ascii="Times New Roman" w:hAnsi="Times New Roman"/>
                <w:sz w:val="18"/>
                <w:szCs w:val="18"/>
              </w:rPr>
            </w:pPr>
          </w:p>
        </w:tc>
        <w:tc>
          <w:tcPr>
            <w:tcW w:w="1500" w:type="dxa"/>
            <w:vMerge w:val="continue"/>
            <w:vAlign w:val="center"/>
          </w:tcPr>
          <w:p w14:paraId="6D357A59">
            <w:pPr>
              <w:spacing w:line="240" w:lineRule="auto"/>
              <w:jc w:val="center"/>
              <w:rPr>
                <w:rFonts w:ascii="Times New Roman" w:hAnsi="Times New Roman"/>
                <w:sz w:val="18"/>
                <w:szCs w:val="18"/>
              </w:rPr>
            </w:pPr>
          </w:p>
        </w:tc>
        <w:tc>
          <w:tcPr>
            <w:tcW w:w="2067" w:type="dxa"/>
            <w:shd w:val="clear" w:color="auto" w:fill="auto"/>
            <w:vAlign w:val="center"/>
          </w:tcPr>
          <w:p w14:paraId="3E3E02F5">
            <w:pPr>
              <w:spacing w:line="240" w:lineRule="auto"/>
              <w:jc w:val="center"/>
              <w:rPr>
                <w:rFonts w:ascii="Times New Roman" w:hAnsi="Times New Roman"/>
                <w:sz w:val="18"/>
                <w:szCs w:val="18"/>
              </w:rPr>
            </w:pPr>
            <w:r>
              <w:rPr>
                <w:rFonts w:hint="eastAsia" w:ascii="Times New Roman" w:hAnsi="Times New Roman"/>
                <w:sz w:val="18"/>
                <w:szCs w:val="18"/>
              </w:rPr>
              <w:t>应急避难场所</w:t>
            </w:r>
          </w:p>
        </w:tc>
        <w:tc>
          <w:tcPr>
            <w:tcW w:w="1550" w:type="dxa"/>
            <w:shd w:val="clear" w:color="auto" w:fill="auto"/>
            <w:vAlign w:val="center"/>
          </w:tcPr>
          <w:p w14:paraId="0A7E863B">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71E411A2">
            <w:pPr>
              <w:spacing w:line="240" w:lineRule="auto"/>
              <w:jc w:val="center"/>
              <w:rPr>
                <w:rFonts w:ascii="Times New Roman" w:hAnsi="Times New Roman"/>
                <w:sz w:val="18"/>
                <w:szCs w:val="18"/>
              </w:rPr>
            </w:pPr>
          </w:p>
        </w:tc>
        <w:tc>
          <w:tcPr>
            <w:tcW w:w="2088" w:type="dxa"/>
            <w:vMerge w:val="continue"/>
            <w:vAlign w:val="center"/>
          </w:tcPr>
          <w:p w14:paraId="49949A16">
            <w:pPr>
              <w:spacing w:line="240" w:lineRule="auto"/>
              <w:jc w:val="center"/>
              <w:rPr>
                <w:rFonts w:ascii="Times New Roman" w:hAnsi="Times New Roman"/>
                <w:sz w:val="18"/>
                <w:szCs w:val="18"/>
              </w:rPr>
            </w:pPr>
          </w:p>
        </w:tc>
      </w:tr>
      <w:tr w14:paraId="004682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A9FC273">
            <w:pPr>
              <w:spacing w:line="240" w:lineRule="auto"/>
              <w:jc w:val="center"/>
              <w:rPr>
                <w:rFonts w:ascii="Times New Roman" w:hAnsi="Times New Roman"/>
                <w:sz w:val="18"/>
                <w:szCs w:val="18"/>
              </w:rPr>
            </w:pPr>
          </w:p>
        </w:tc>
        <w:tc>
          <w:tcPr>
            <w:tcW w:w="1500" w:type="dxa"/>
            <w:vMerge w:val="continue"/>
            <w:vAlign w:val="center"/>
          </w:tcPr>
          <w:p w14:paraId="54C90FEB">
            <w:pPr>
              <w:spacing w:line="240" w:lineRule="auto"/>
              <w:jc w:val="center"/>
              <w:rPr>
                <w:rFonts w:ascii="Times New Roman" w:hAnsi="Times New Roman"/>
                <w:sz w:val="18"/>
                <w:szCs w:val="18"/>
              </w:rPr>
            </w:pPr>
          </w:p>
        </w:tc>
        <w:tc>
          <w:tcPr>
            <w:tcW w:w="2067" w:type="dxa"/>
            <w:shd w:val="clear" w:color="auto" w:fill="auto"/>
            <w:vAlign w:val="center"/>
          </w:tcPr>
          <w:p w14:paraId="41437A3D">
            <w:pPr>
              <w:spacing w:line="240" w:lineRule="auto"/>
              <w:jc w:val="center"/>
              <w:rPr>
                <w:rFonts w:ascii="Times New Roman" w:hAnsi="Times New Roman"/>
                <w:sz w:val="18"/>
                <w:szCs w:val="18"/>
              </w:rPr>
            </w:pPr>
            <w:r>
              <w:rPr>
                <w:rFonts w:hint="eastAsia" w:ascii="Times New Roman" w:hAnsi="Times New Roman"/>
                <w:sz w:val="18"/>
                <w:szCs w:val="18"/>
              </w:rPr>
              <w:t>充电桩、换电柜</w:t>
            </w:r>
          </w:p>
        </w:tc>
        <w:tc>
          <w:tcPr>
            <w:tcW w:w="1550" w:type="dxa"/>
            <w:shd w:val="clear" w:color="auto" w:fill="auto"/>
            <w:vAlign w:val="center"/>
          </w:tcPr>
          <w:p w14:paraId="1C69870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21B8AE7">
            <w:pPr>
              <w:spacing w:line="240" w:lineRule="auto"/>
              <w:jc w:val="center"/>
              <w:rPr>
                <w:rFonts w:ascii="Times New Roman" w:hAnsi="Times New Roman"/>
                <w:sz w:val="18"/>
                <w:szCs w:val="18"/>
              </w:rPr>
            </w:pPr>
          </w:p>
        </w:tc>
        <w:tc>
          <w:tcPr>
            <w:tcW w:w="2088" w:type="dxa"/>
            <w:vMerge w:val="continue"/>
            <w:vAlign w:val="center"/>
          </w:tcPr>
          <w:p w14:paraId="22056D5E">
            <w:pPr>
              <w:spacing w:line="240" w:lineRule="auto"/>
              <w:jc w:val="center"/>
              <w:rPr>
                <w:rFonts w:ascii="Times New Roman" w:hAnsi="Times New Roman"/>
                <w:sz w:val="18"/>
                <w:szCs w:val="18"/>
              </w:rPr>
            </w:pPr>
          </w:p>
        </w:tc>
      </w:tr>
      <w:tr w14:paraId="4CDDB5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BB8B575">
            <w:pPr>
              <w:spacing w:line="240" w:lineRule="auto"/>
              <w:jc w:val="center"/>
              <w:rPr>
                <w:rFonts w:ascii="Times New Roman" w:hAnsi="Times New Roman"/>
                <w:sz w:val="18"/>
                <w:szCs w:val="18"/>
              </w:rPr>
            </w:pPr>
          </w:p>
        </w:tc>
        <w:tc>
          <w:tcPr>
            <w:tcW w:w="1500" w:type="dxa"/>
            <w:vMerge w:val="continue"/>
            <w:vAlign w:val="center"/>
          </w:tcPr>
          <w:p w14:paraId="5A21D5E1">
            <w:pPr>
              <w:spacing w:line="240" w:lineRule="auto"/>
              <w:jc w:val="center"/>
              <w:rPr>
                <w:rFonts w:ascii="Times New Roman" w:hAnsi="Times New Roman"/>
                <w:sz w:val="18"/>
                <w:szCs w:val="18"/>
              </w:rPr>
            </w:pPr>
          </w:p>
        </w:tc>
        <w:tc>
          <w:tcPr>
            <w:tcW w:w="2067" w:type="dxa"/>
            <w:shd w:val="clear" w:color="auto" w:fill="auto"/>
            <w:vAlign w:val="center"/>
          </w:tcPr>
          <w:p w14:paraId="5965D3F8">
            <w:pPr>
              <w:spacing w:line="240" w:lineRule="auto"/>
              <w:jc w:val="center"/>
              <w:rPr>
                <w:rFonts w:ascii="Times New Roman" w:hAnsi="Times New Roman"/>
                <w:sz w:val="18"/>
                <w:szCs w:val="18"/>
              </w:rPr>
            </w:pPr>
            <w:r>
              <w:rPr>
                <w:rFonts w:hint="eastAsia" w:ascii="Times New Roman" w:hAnsi="Times New Roman"/>
                <w:sz w:val="18"/>
                <w:szCs w:val="18"/>
              </w:rPr>
              <w:t>台阶</w:t>
            </w:r>
          </w:p>
        </w:tc>
        <w:tc>
          <w:tcPr>
            <w:tcW w:w="1550" w:type="dxa"/>
            <w:shd w:val="clear" w:color="auto" w:fill="auto"/>
            <w:vAlign w:val="center"/>
          </w:tcPr>
          <w:p w14:paraId="539A2556">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3A8313B4">
            <w:pPr>
              <w:spacing w:line="240" w:lineRule="auto"/>
              <w:jc w:val="center"/>
              <w:rPr>
                <w:rFonts w:ascii="Times New Roman" w:hAnsi="Times New Roman"/>
                <w:sz w:val="18"/>
                <w:szCs w:val="18"/>
              </w:rPr>
            </w:pPr>
          </w:p>
        </w:tc>
        <w:tc>
          <w:tcPr>
            <w:tcW w:w="2088" w:type="dxa"/>
            <w:vMerge w:val="continue"/>
            <w:vAlign w:val="center"/>
          </w:tcPr>
          <w:p w14:paraId="3797E044">
            <w:pPr>
              <w:spacing w:line="240" w:lineRule="auto"/>
              <w:jc w:val="center"/>
              <w:rPr>
                <w:rFonts w:ascii="Times New Roman" w:hAnsi="Times New Roman"/>
                <w:sz w:val="18"/>
                <w:szCs w:val="18"/>
              </w:rPr>
            </w:pPr>
          </w:p>
        </w:tc>
      </w:tr>
      <w:tr w14:paraId="02A795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D143EF2">
            <w:pPr>
              <w:spacing w:line="240" w:lineRule="auto"/>
              <w:jc w:val="center"/>
              <w:rPr>
                <w:rFonts w:ascii="Times New Roman" w:hAnsi="Times New Roman"/>
                <w:sz w:val="18"/>
                <w:szCs w:val="18"/>
              </w:rPr>
            </w:pPr>
          </w:p>
        </w:tc>
        <w:tc>
          <w:tcPr>
            <w:tcW w:w="1500" w:type="dxa"/>
            <w:vMerge w:val="continue"/>
            <w:vAlign w:val="center"/>
          </w:tcPr>
          <w:p w14:paraId="34D22DDB">
            <w:pPr>
              <w:spacing w:line="240" w:lineRule="auto"/>
              <w:jc w:val="center"/>
              <w:rPr>
                <w:rFonts w:ascii="Times New Roman" w:hAnsi="Times New Roman"/>
                <w:sz w:val="18"/>
                <w:szCs w:val="18"/>
              </w:rPr>
            </w:pPr>
          </w:p>
        </w:tc>
        <w:tc>
          <w:tcPr>
            <w:tcW w:w="2067" w:type="dxa"/>
            <w:shd w:val="clear" w:color="auto" w:fill="auto"/>
            <w:vAlign w:val="center"/>
          </w:tcPr>
          <w:p w14:paraId="185910ED">
            <w:pPr>
              <w:spacing w:line="240" w:lineRule="auto"/>
              <w:jc w:val="center"/>
              <w:rPr>
                <w:rFonts w:ascii="Times New Roman" w:hAnsi="Times New Roman"/>
                <w:sz w:val="18"/>
                <w:szCs w:val="18"/>
              </w:rPr>
            </w:pPr>
            <w:r>
              <w:rPr>
                <w:rFonts w:hint="eastAsia" w:ascii="Times New Roman" w:hAnsi="Times New Roman"/>
                <w:sz w:val="18"/>
                <w:szCs w:val="18"/>
              </w:rPr>
              <w:t>室外楼梯、扶梯、电梯</w:t>
            </w:r>
          </w:p>
        </w:tc>
        <w:tc>
          <w:tcPr>
            <w:tcW w:w="1550" w:type="dxa"/>
            <w:shd w:val="clear" w:color="auto" w:fill="auto"/>
            <w:vAlign w:val="center"/>
          </w:tcPr>
          <w:p w14:paraId="1CB0C1A4">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45C327C">
            <w:pPr>
              <w:spacing w:line="240" w:lineRule="auto"/>
              <w:jc w:val="center"/>
              <w:rPr>
                <w:rFonts w:ascii="Times New Roman" w:hAnsi="Times New Roman"/>
                <w:sz w:val="18"/>
                <w:szCs w:val="18"/>
              </w:rPr>
            </w:pPr>
          </w:p>
        </w:tc>
        <w:tc>
          <w:tcPr>
            <w:tcW w:w="2088" w:type="dxa"/>
            <w:vMerge w:val="continue"/>
            <w:vAlign w:val="center"/>
          </w:tcPr>
          <w:p w14:paraId="21F40E6C">
            <w:pPr>
              <w:spacing w:line="240" w:lineRule="auto"/>
              <w:jc w:val="center"/>
              <w:rPr>
                <w:rFonts w:ascii="Times New Roman" w:hAnsi="Times New Roman"/>
                <w:sz w:val="18"/>
                <w:szCs w:val="18"/>
              </w:rPr>
            </w:pPr>
          </w:p>
        </w:tc>
      </w:tr>
      <w:tr w14:paraId="09F56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8848DD2">
            <w:pPr>
              <w:spacing w:line="240" w:lineRule="auto"/>
              <w:jc w:val="center"/>
              <w:rPr>
                <w:rFonts w:ascii="Times New Roman" w:hAnsi="Times New Roman"/>
                <w:sz w:val="18"/>
                <w:szCs w:val="18"/>
              </w:rPr>
            </w:pPr>
          </w:p>
        </w:tc>
        <w:tc>
          <w:tcPr>
            <w:tcW w:w="1500" w:type="dxa"/>
            <w:vMerge w:val="continue"/>
            <w:vAlign w:val="center"/>
          </w:tcPr>
          <w:p w14:paraId="3767A7DF">
            <w:pPr>
              <w:spacing w:line="240" w:lineRule="auto"/>
              <w:jc w:val="center"/>
              <w:rPr>
                <w:rFonts w:ascii="Times New Roman" w:hAnsi="Times New Roman"/>
                <w:sz w:val="18"/>
                <w:szCs w:val="18"/>
              </w:rPr>
            </w:pPr>
          </w:p>
        </w:tc>
        <w:tc>
          <w:tcPr>
            <w:tcW w:w="2067" w:type="dxa"/>
            <w:shd w:val="clear" w:color="auto" w:fill="auto"/>
            <w:vAlign w:val="center"/>
          </w:tcPr>
          <w:p w14:paraId="5C6B3E81">
            <w:pPr>
              <w:spacing w:line="240" w:lineRule="auto"/>
              <w:jc w:val="center"/>
              <w:rPr>
                <w:rFonts w:ascii="Times New Roman" w:hAnsi="Times New Roman"/>
                <w:sz w:val="18"/>
                <w:szCs w:val="18"/>
              </w:rPr>
            </w:pPr>
            <w:r>
              <w:rPr>
                <w:rFonts w:hint="eastAsia" w:ascii="Times New Roman" w:hAnsi="Times New Roman"/>
                <w:sz w:val="18"/>
                <w:szCs w:val="18"/>
              </w:rPr>
              <w:t>坡道、无障碍通道</w:t>
            </w:r>
          </w:p>
        </w:tc>
        <w:tc>
          <w:tcPr>
            <w:tcW w:w="1550" w:type="dxa"/>
            <w:shd w:val="clear" w:color="auto" w:fill="auto"/>
            <w:vAlign w:val="center"/>
          </w:tcPr>
          <w:p w14:paraId="6FF3D6B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CF51D25">
            <w:pPr>
              <w:spacing w:line="240" w:lineRule="auto"/>
              <w:jc w:val="center"/>
              <w:rPr>
                <w:rFonts w:ascii="Times New Roman" w:hAnsi="Times New Roman"/>
                <w:sz w:val="18"/>
                <w:szCs w:val="18"/>
              </w:rPr>
            </w:pPr>
          </w:p>
        </w:tc>
        <w:tc>
          <w:tcPr>
            <w:tcW w:w="2088" w:type="dxa"/>
            <w:vMerge w:val="continue"/>
            <w:vAlign w:val="center"/>
          </w:tcPr>
          <w:p w14:paraId="6EC94ABB">
            <w:pPr>
              <w:spacing w:line="240" w:lineRule="auto"/>
              <w:jc w:val="center"/>
              <w:rPr>
                <w:rFonts w:ascii="Times New Roman" w:hAnsi="Times New Roman"/>
                <w:sz w:val="18"/>
                <w:szCs w:val="18"/>
              </w:rPr>
            </w:pPr>
          </w:p>
        </w:tc>
      </w:tr>
      <w:tr w14:paraId="34EAA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7FF8D55">
            <w:pPr>
              <w:spacing w:line="240" w:lineRule="auto"/>
              <w:jc w:val="center"/>
              <w:rPr>
                <w:rFonts w:ascii="Times New Roman" w:hAnsi="Times New Roman"/>
                <w:sz w:val="18"/>
                <w:szCs w:val="18"/>
              </w:rPr>
            </w:pPr>
          </w:p>
        </w:tc>
        <w:tc>
          <w:tcPr>
            <w:tcW w:w="1500" w:type="dxa"/>
            <w:vMerge w:val="continue"/>
            <w:vAlign w:val="center"/>
          </w:tcPr>
          <w:p w14:paraId="2758DAE0">
            <w:pPr>
              <w:spacing w:line="240" w:lineRule="auto"/>
              <w:jc w:val="center"/>
              <w:rPr>
                <w:rFonts w:ascii="Times New Roman" w:hAnsi="Times New Roman"/>
                <w:sz w:val="18"/>
                <w:szCs w:val="18"/>
              </w:rPr>
            </w:pPr>
          </w:p>
        </w:tc>
        <w:tc>
          <w:tcPr>
            <w:tcW w:w="2067" w:type="dxa"/>
            <w:shd w:val="clear" w:color="auto" w:fill="auto"/>
            <w:vAlign w:val="center"/>
          </w:tcPr>
          <w:p w14:paraId="2F2520B2">
            <w:pPr>
              <w:spacing w:line="240" w:lineRule="auto"/>
              <w:jc w:val="center"/>
              <w:rPr>
                <w:rFonts w:ascii="Times New Roman" w:hAnsi="Times New Roman"/>
                <w:sz w:val="18"/>
                <w:szCs w:val="18"/>
              </w:rPr>
            </w:pPr>
            <w:r>
              <w:rPr>
                <w:rFonts w:hint="eastAsia" w:ascii="Times New Roman" w:hAnsi="Times New Roman"/>
                <w:sz w:val="18"/>
                <w:szCs w:val="18"/>
              </w:rPr>
              <w:t>景观小品</w:t>
            </w:r>
          </w:p>
        </w:tc>
        <w:tc>
          <w:tcPr>
            <w:tcW w:w="1550" w:type="dxa"/>
            <w:shd w:val="clear" w:color="auto" w:fill="auto"/>
            <w:vAlign w:val="center"/>
          </w:tcPr>
          <w:p w14:paraId="1DF2EABD">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388CBE02">
            <w:pPr>
              <w:spacing w:line="240" w:lineRule="auto"/>
              <w:jc w:val="center"/>
              <w:rPr>
                <w:rFonts w:ascii="Times New Roman" w:hAnsi="Times New Roman"/>
                <w:sz w:val="18"/>
                <w:szCs w:val="18"/>
              </w:rPr>
            </w:pPr>
          </w:p>
        </w:tc>
        <w:tc>
          <w:tcPr>
            <w:tcW w:w="2088" w:type="dxa"/>
            <w:vMerge w:val="continue"/>
            <w:vAlign w:val="center"/>
          </w:tcPr>
          <w:p w14:paraId="7D31AF4D">
            <w:pPr>
              <w:spacing w:line="240" w:lineRule="auto"/>
              <w:jc w:val="center"/>
              <w:rPr>
                <w:rFonts w:ascii="Times New Roman" w:hAnsi="Times New Roman"/>
                <w:sz w:val="18"/>
                <w:szCs w:val="18"/>
              </w:rPr>
            </w:pPr>
          </w:p>
        </w:tc>
      </w:tr>
      <w:tr w14:paraId="184CF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5EB53AA">
            <w:pPr>
              <w:spacing w:line="240" w:lineRule="auto"/>
              <w:jc w:val="center"/>
              <w:rPr>
                <w:rFonts w:ascii="Times New Roman" w:hAnsi="Times New Roman"/>
                <w:sz w:val="18"/>
                <w:szCs w:val="18"/>
              </w:rPr>
            </w:pPr>
          </w:p>
        </w:tc>
        <w:tc>
          <w:tcPr>
            <w:tcW w:w="1500" w:type="dxa"/>
            <w:vMerge w:val="continue"/>
            <w:vAlign w:val="center"/>
          </w:tcPr>
          <w:p w14:paraId="20F6FF89">
            <w:pPr>
              <w:spacing w:line="240" w:lineRule="auto"/>
              <w:jc w:val="center"/>
              <w:rPr>
                <w:rFonts w:ascii="Times New Roman" w:hAnsi="Times New Roman"/>
                <w:sz w:val="18"/>
                <w:szCs w:val="18"/>
              </w:rPr>
            </w:pPr>
          </w:p>
        </w:tc>
        <w:tc>
          <w:tcPr>
            <w:tcW w:w="2067" w:type="dxa"/>
            <w:shd w:val="clear" w:color="auto" w:fill="auto"/>
            <w:vAlign w:val="center"/>
          </w:tcPr>
          <w:p w14:paraId="3650D6F9">
            <w:pPr>
              <w:spacing w:line="240" w:lineRule="auto"/>
              <w:jc w:val="center"/>
              <w:rPr>
                <w:rFonts w:ascii="Times New Roman" w:hAnsi="Times New Roman"/>
                <w:sz w:val="18"/>
                <w:szCs w:val="18"/>
              </w:rPr>
            </w:pPr>
            <w:r>
              <w:rPr>
                <w:rFonts w:hint="eastAsia" w:ascii="Times New Roman" w:hAnsi="Times New Roman"/>
                <w:sz w:val="18"/>
                <w:szCs w:val="18"/>
              </w:rPr>
              <w:t>室内电梯</w:t>
            </w:r>
          </w:p>
        </w:tc>
        <w:tc>
          <w:tcPr>
            <w:tcW w:w="1550" w:type="dxa"/>
            <w:shd w:val="clear" w:color="auto" w:fill="auto"/>
            <w:vAlign w:val="center"/>
          </w:tcPr>
          <w:p w14:paraId="6F2312B4">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089338DE">
            <w:pPr>
              <w:spacing w:line="240" w:lineRule="auto"/>
              <w:jc w:val="center"/>
              <w:rPr>
                <w:rFonts w:ascii="Times New Roman" w:hAnsi="Times New Roman"/>
                <w:sz w:val="18"/>
                <w:szCs w:val="18"/>
              </w:rPr>
            </w:pPr>
          </w:p>
        </w:tc>
        <w:tc>
          <w:tcPr>
            <w:tcW w:w="2088" w:type="dxa"/>
            <w:vMerge w:val="continue"/>
            <w:vAlign w:val="center"/>
          </w:tcPr>
          <w:p w14:paraId="69DDD2FD">
            <w:pPr>
              <w:spacing w:line="240" w:lineRule="auto"/>
              <w:jc w:val="center"/>
              <w:rPr>
                <w:rFonts w:ascii="Times New Roman" w:hAnsi="Times New Roman"/>
                <w:sz w:val="18"/>
                <w:szCs w:val="18"/>
              </w:rPr>
            </w:pPr>
          </w:p>
        </w:tc>
      </w:tr>
      <w:tr w14:paraId="61C9BD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B78AB48">
            <w:pPr>
              <w:spacing w:line="240" w:lineRule="auto"/>
              <w:jc w:val="center"/>
              <w:rPr>
                <w:rFonts w:ascii="Times New Roman" w:hAnsi="Times New Roman"/>
                <w:sz w:val="18"/>
                <w:szCs w:val="18"/>
              </w:rPr>
            </w:pPr>
          </w:p>
        </w:tc>
        <w:tc>
          <w:tcPr>
            <w:tcW w:w="1500" w:type="dxa"/>
            <w:vMerge w:val="restart"/>
            <w:vAlign w:val="center"/>
          </w:tcPr>
          <w:p w14:paraId="0D098F91">
            <w:pPr>
              <w:spacing w:line="240" w:lineRule="auto"/>
              <w:jc w:val="center"/>
              <w:rPr>
                <w:rFonts w:ascii="Times New Roman" w:hAnsi="Times New Roman"/>
                <w:sz w:val="18"/>
                <w:szCs w:val="18"/>
              </w:rPr>
            </w:pPr>
            <w:r>
              <w:rPr>
                <w:rFonts w:ascii="Times New Roman" w:hAnsi="Times New Roman"/>
                <w:sz w:val="18"/>
                <w:szCs w:val="18"/>
              </w:rPr>
              <w:t>名胜古迹设施</w:t>
            </w:r>
          </w:p>
        </w:tc>
        <w:tc>
          <w:tcPr>
            <w:tcW w:w="2067" w:type="dxa"/>
            <w:shd w:val="clear" w:color="auto" w:fill="auto"/>
            <w:vAlign w:val="center"/>
          </w:tcPr>
          <w:p w14:paraId="117E1CD5">
            <w:pPr>
              <w:spacing w:line="240" w:lineRule="auto"/>
              <w:jc w:val="center"/>
              <w:rPr>
                <w:rFonts w:ascii="Times New Roman" w:hAnsi="Times New Roman"/>
                <w:sz w:val="18"/>
                <w:szCs w:val="18"/>
              </w:rPr>
            </w:pPr>
            <w:r>
              <w:rPr>
                <w:rFonts w:hint="eastAsia" w:ascii="Times New Roman" w:hAnsi="Times New Roman"/>
                <w:sz w:val="18"/>
                <w:szCs w:val="18"/>
              </w:rPr>
              <w:t>长城、古城墙</w:t>
            </w:r>
          </w:p>
        </w:tc>
        <w:tc>
          <w:tcPr>
            <w:tcW w:w="1550" w:type="dxa"/>
            <w:shd w:val="clear" w:color="auto" w:fill="auto"/>
            <w:vAlign w:val="center"/>
          </w:tcPr>
          <w:p w14:paraId="07E83499">
            <w:pPr>
              <w:spacing w:line="240" w:lineRule="auto"/>
              <w:jc w:val="center"/>
              <w:rPr>
                <w:rFonts w:ascii="Times New Roman" w:hAnsi="Times New Roman"/>
                <w:sz w:val="18"/>
                <w:szCs w:val="18"/>
              </w:rPr>
            </w:pPr>
            <w:r>
              <w:rPr>
                <w:rFonts w:hint="eastAsia" w:ascii="Times New Roman" w:hAnsi="Times New Roman"/>
                <w:sz w:val="18"/>
                <w:szCs w:val="18"/>
              </w:rPr>
              <w:t>线/面/体</w:t>
            </w:r>
          </w:p>
        </w:tc>
        <w:tc>
          <w:tcPr>
            <w:tcW w:w="1258" w:type="dxa"/>
            <w:vMerge w:val="continue"/>
            <w:vAlign w:val="center"/>
          </w:tcPr>
          <w:p w14:paraId="27466F6F">
            <w:pPr>
              <w:spacing w:line="240" w:lineRule="auto"/>
              <w:jc w:val="center"/>
              <w:rPr>
                <w:rFonts w:ascii="Times New Roman" w:hAnsi="Times New Roman"/>
                <w:sz w:val="18"/>
                <w:szCs w:val="18"/>
              </w:rPr>
            </w:pPr>
          </w:p>
        </w:tc>
        <w:tc>
          <w:tcPr>
            <w:tcW w:w="2088" w:type="dxa"/>
            <w:vMerge w:val="continue"/>
            <w:vAlign w:val="center"/>
          </w:tcPr>
          <w:p w14:paraId="6BEDD71D">
            <w:pPr>
              <w:spacing w:line="240" w:lineRule="auto"/>
              <w:jc w:val="center"/>
              <w:rPr>
                <w:rFonts w:ascii="Times New Roman" w:hAnsi="Times New Roman"/>
                <w:sz w:val="18"/>
                <w:szCs w:val="18"/>
              </w:rPr>
            </w:pPr>
          </w:p>
        </w:tc>
      </w:tr>
      <w:tr w14:paraId="285115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DA85936">
            <w:pPr>
              <w:spacing w:line="240" w:lineRule="auto"/>
              <w:jc w:val="center"/>
              <w:rPr>
                <w:rFonts w:ascii="Times New Roman" w:hAnsi="Times New Roman"/>
                <w:sz w:val="18"/>
                <w:szCs w:val="18"/>
              </w:rPr>
            </w:pPr>
          </w:p>
        </w:tc>
        <w:tc>
          <w:tcPr>
            <w:tcW w:w="1500" w:type="dxa"/>
            <w:vMerge w:val="continue"/>
            <w:vAlign w:val="center"/>
          </w:tcPr>
          <w:p w14:paraId="19D7211A">
            <w:pPr>
              <w:spacing w:line="240" w:lineRule="auto"/>
              <w:jc w:val="center"/>
              <w:rPr>
                <w:rFonts w:ascii="Times New Roman" w:hAnsi="Times New Roman"/>
                <w:sz w:val="18"/>
                <w:szCs w:val="18"/>
              </w:rPr>
            </w:pPr>
          </w:p>
        </w:tc>
        <w:tc>
          <w:tcPr>
            <w:tcW w:w="2067" w:type="dxa"/>
            <w:shd w:val="clear" w:color="auto" w:fill="auto"/>
            <w:vAlign w:val="center"/>
          </w:tcPr>
          <w:p w14:paraId="3FA3D230">
            <w:pPr>
              <w:spacing w:line="240" w:lineRule="auto"/>
              <w:jc w:val="center"/>
              <w:rPr>
                <w:rFonts w:ascii="Times New Roman" w:hAnsi="Times New Roman"/>
                <w:sz w:val="18"/>
                <w:szCs w:val="18"/>
              </w:rPr>
            </w:pPr>
            <w:r>
              <w:rPr>
                <w:rFonts w:hint="eastAsia" w:ascii="Times New Roman" w:hAnsi="Times New Roman"/>
                <w:sz w:val="18"/>
                <w:szCs w:val="18"/>
              </w:rPr>
              <w:t>烽火台、碉堡</w:t>
            </w:r>
          </w:p>
        </w:tc>
        <w:tc>
          <w:tcPr>
            <w:tcW w:w="1550" w:type="dxa"/>
            <w:shd w:val="clear" w:color="auto" w:fill="auto"/>
            <w:vAlign w:val="center"/>
          </w:tcPr>
          <w:p w14:paraId="0D855ABD">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499CE0CF">
            <w:pPr>
              <w:spacing w:line="240" w:lineRule="auto"/>
              <w:jc w:val="center"/>
              <w:rPr>
                <w:rFonts w:ascii="Times New Roman" w:hAnsi="Times New Roman"/>
                <w:sz w:val="18"/>
                <w:szCs w:val="18"/>
              </w:rPr>
            </w:pPr>
          </w:p>
        </w:tc>
        <w:tc>
          <w:tcPr>
            <w:tcW w:w="2088" w:type="dxa"/>
            <w:vMerge w:val="continue"/>
            <w:vAlign w:val="center"/>
          </w:tcPr>
          <w:p w14:paraId="599DF577">
            <w:pPr>
              <w:spacing w:line="240" w:lineRule="auto"/>
              <w:jc w:val="center"/>
              <w:rPr>
                <w:rFonts w:ascii="Times New Roman" w:hAnsi="Times New Roman"/>
                <w:sz w:val="18"/>
                <w:szCs w:val="18"/>
              </w:rPr>
            </w:pPr>
          </w:p>
        </w:tc>
      </w:tr>
      <w:tr w14:paraId="2F4E6E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DEC32D8">
            <w:pPr>
              <w:spacing w:line="240" w:lineRule="auto"/>
              <w:jc w:val="center"/>
              <w:rPr>
                <w:rFonts w:ascii="Times New Roman" w:hAnsi="Times New Roman"/>
                <w:sz w:val="18"/>
                <w:szCs w:val="18"/>
              </w:rPr>
            </w:pPr>
          </w:p>
        </w:tc>
        <w:tc>
          <w:tcPr>
            <w:tcW w:w="1500" w:type="dxa"/>
            <w:vMerge w:val="continue"/>
            <w:vAlign w:val="center"/>
          </w:tcPr>
          <w:p w14:paraId="06618D44">
            <w:pPr>
              <w:spacing w:line="240" w:lineRule="auto"/>
              <w:jc w:val="center"/>
              <w:rPr>
                <w:rFonts w:ascii="Times New Roman" w:hAnsi="Times New Roman"/>
                <w:sz w:val="18"/>
                <w:szCs w:val="18"/>
              </w:rPr>
            </w:pPr>
          </w:p>
        </w:tc>
        <w:tc>
          <w:tcPr>
            <w:tcW w:w="2067" w:type="dxa"/>
            <w:shd w:val="clear" w:color="auto" w:fill="auto"/>
            <w:vAlign w:val="center"/>
          </w:tcPr>
          <w:p w14:paraId="0B079D8F">
            <w:pPr>
              <w:spacing w:line="240" w:lineRule="auto"/>
              <w:jc w:val="center"/>
              <w:rPr>
                <w:rFonts w:ascii="Times New Roman" w:hAnsi="Times New Roman"/>
                <w:sz w:val="18"/>
                <w:szCs w:val="18"/>
              </w:rPr>
            </w:pPr>
            <w:r>
              <w:rPr>
                <w:rFonts w:hint="eastAsia" w:ascii="Times New Roman" w:hAnsi="Times New Roman"/>
                <w:sz w:val="18"/>
                <w:szCs w:val="18"/>
              </w:rPr>
              <w:t>牌楼、牌坊、彩门</w:t>
            </w:r>
          </w:p>
        </w:tc>
        <w:tc>
          <w:tcPr>
            <w:tcW w:w="1550" w:type="dxa"/>
            <w:shd w:val="clear" w:color="auto" w:fill="auto"/>
            <w:vAlign w:val="center"/>
          </w:tcPr>
          <w:p w14:paraId="3F5EA950">
            <w:pPr>
              <w:spacing w:line="240" w:lineRule="auto"/>
              <w:jc w:val="center"/>
              <w:rPr>
                <w:rFonts w:ascii="Times New Roman" w:hAnsi="Times New Roman"/>
                <w:sz w:val="18"/>
                <w:szCs w:val="18"/>
              </w:rPr>
            </w:pPr>
            <w:r>
              <w:rPr>
                <w:rFonts w:hint="eastAsia" w:ascii="Times New Roman" w:hAnsi="Times New Roman"/>
                <w:sz w:val="18"/>
                <w:szCs w:val="18"/>
              </w:rPr>
              <w:t>点/线/体</w:t>
            </w:r>
          </w:p>
        </w:tc>
        <w:tc>
          <w:tcPr>
            <w:tcW w:w="1258" w:type="dxa"/>
            <w:vMerge w:val="continue"/>
            <w:vAlign w:val="center"/>
          </w:tcPr>
          <w:p w14:paraId="313AADD3">
            <w:pPr>
              <w:spacing w:line="240" w:lineRule="auto"/>
              <w:jc w:val="center"/>
              <w:rPr>
                <w:rFonts w:ascii="Times New Roman" w:hAnsi="Times New Roman"/>
                <w:sz w:val="18"/>
                <w:szCs w:val="18"/>
              </w:rPr>
            </w:pPr>
          </w:p>
        </w:tc>
        <w:tc>
          <w:tcPr>
            <w:tcW w:w="2088" w:type="dxa"/>
            <w:vMerge w:val="continue"/>
            <w:vAlign w:val="center"/>
          </w:tcPr>
          <w:p w14:paraId="44CB025C">
            <w:pPr>
              <w:spacing w:line="240" w:lineRule="auto"/>
              <w:jc w:val="center"/>
              <w:rPr>
                <w:rFonts w:ascii="Times New Roman" w:hAnsi="Times New Roman"/>
                <w:sz w:val="18"/>
                <w:szCs w:val="18"/>
              </w:rPr>
            </w:pPr>
          </w:p>
        </w:tc>
      </w:tr>
      <w:tr w14:paraId="04DFA5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86F66E7">
            <w:pPr>
              <w:spacing w:line="240" w:lineRule="auto"/>
              <w:jc w:val="center"/>
              <w:rPr>
                <w:rFonts w:ascii="Times New Roman" w:hAnsi="Times New Roman"/>
                <w:sz w:val="18"/>
                <w:szCs w:val="18"/>
              </w:rPr>
            </w:pPr>
          </w:p>
        </w:tc>
        <w:tc>
          <w:tcPr>
            <w:tcW w:w="1500" w:type="dxa"/>
            <w:vMerge w:val="continue"/>
            <w:vAlign w:val="center"/>
          </w:tcPr>
          <w:p w14:paraId="2BE143BB">
            <w:pPr>
              <w:spacing w:line="240" w:lineRule="auto"/>
              <w:jc w:val="center"/>
              <w:rPr>
                <w:rFonts w:ascii="Times New Roman" w:hAnsi="Times New Roman"/>
                <w:sz w:val="18"/>
                <w:szCs w:val="18"/>
              </w:rPr>
            </w:pPr>
          </w:p>
        </w:tc>
        <w:tc>
          <w:tcPr>
            <w:tcW w:w="2067" w:type="dxa"/>
            <w:shd w:val="clear" w:color="auto" w:fill="auto"/>
            <w:vAlign w:val="center"/>
          </w:tcPr>
          <w:p w14:paraId="585FDAA5">
            <w:pPr>
              <w:spacing w:line="240" w:lineRule="auto"/>
              <w:jc w:val="center"/>
              <w:rPr>
                <w:rFonts w:ascii="Times New Roman" w:hAnsi="Times New Roman"/>
                <w:sz w:val="18"/>
                <w:szCs w:val="18"/>
              </w:rPr>
            </w:pPr>
            <w:r>
              <w:rPr>
                <w:rFonts w:hint="eastAsia" w:ascii="Times New Roman" w:hAnsi="Times New Roman"/>
                <w:sz w:val="18"/>
                <w:szCs w:val="18"/>
              </w:rPr>
              <w:t>钟鼓楼、城楼、古关塞</w:t>
            </w:r>
          </w:p>
        </w:tc>
        <w:tc>
          <w:tcPr>
            <w:tcW w:w="1550" w:type="dxa"/>
            <w:shd w:val="clear" w:color="auto" w:fill="auto"/>
            <w:vAlign w:val="center"/>
          </w:tcPr>
          <w:p w14:paraId="3953EC81">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3E25B4E6">
            <w:pPr>
              <w:spacing w:line="240" w:lineRule="auto"/>
              <w:jc w:val="center"/>
              <w:rPr>
                <w:rFonts w:ascii="Times New Roman" w:hAnsi="Times New Roman"/>
                <w:sz w:val="18"/>
                <w:szCs w:val="18"/>
              </w:rPr>
            </w:pPr>
          </w:p>
        </w:tc>
        <w:tc>
          <w:tcPr>
            <w:tcW w:w="2088" w:type="dxa"/>
            <w:vMerge w:val="continue"/>
            <w:vAlign w:val="center"/>
          </w:tcPr>
          <w:p w14:paraId="1BD548EA">
            <w:pPr>
              <w:spacing w:line="240" w:lineRule="auto"/>
              <w:jc w:val="center"/>
              <w:rPr>
                <w:rFonts w:ascii="Times New Roman" w:hAnsi="Times New Roman"/>
                <w:sz w:val="18"/>
                <w:szCs w:val="18"/>
              </w:rPr>
            </w:pPr>
          </w:p>
        </w:tc>
      </w:tr>
      <w:tr w14:paraId="2C9FC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1100C7A">
            <w:pPr>
              <w:spacing w:line="240" w:lineRule="auto"/>
              <w:jc w:val="center"/>
              <w:rPr>
                <w:rFonts w:ascii="Times New Roman" w:hAnsi="Times New Roman"/>
                <w:sz w:val="18"/>
                <w:szCs w:val="18"/>
              </w:rPr>
            </w:pPr>
          </w:p>
        </w:tc>
        <w:tc>
          <w:tcPr>
            <w:tcW w:w="1500" w:type="dxa"/>
            <w:vMerge w:val="continue"/>
            <w:vAlign w:val="center"/>
          </w:tcPr>
          <w:p w14:paraId="25A70E71">
            <w:pPr>
              <w:spacing w:line="240" w:lineRule="auto"/>
              <w:jc w:val="center"/>
              <w:rPr>
                <w:rFonts w:ascii="Times New Roman" w:hAnsi="Times New Roman"/>
                <w:sz w:val="18"/>
                <w:szCs w:val="18"/>
              </w:rPr>
            </w:pPr>
          </w:p>
        </w:tc>
        <w:tc>
          <w:tcPr>
            <w:tcW w:w="2067" w:type="dxa"/>
            <w:shd w:val="clear" w:color="auto" w:fill="auto"/>
            <w:vAlign w:val="center"/>
          </w:tcPr>
          <w:p w14:paraId="66E3456B">
            <w:pPr>
              <w:spacing w:line="240" w:lineRule="auto"/>
              <w:jc w:val="center"/>
              <w:rPr>
                <w:rFonts w:ascii="Times New Roman" w:hAnsi="Times New Roman"/>
                <w:sz w:val="18"/>
                <w:szCs w:val="18"/>
              </w:rPr>
            </w:pPr>
            <w:r>
              <w:rPr>
                <w:rFonts w:hint="eastAsia" w:ascii="Times New Roman" w:hAnsi="Times New Roman"/>
                <w:sz w:val="18"/>
                <w:szCs w:val="18"/>
              </w:rPr>
              <w:t>碑、像</w:t>
            </w:r>
          </w:p>
        </w:tc>
        <w:tc>
          <w:tcPr>
            <w:tcW w:w="1550" w:type="dxa"/>
            <w:shd w:val="clear" w:color="auto" w:fill="auto"/>
            <w:vAlign w:val="center"/>
          </w:tcPr>
          <w:p w14:paraId="725AC9E6">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6CA49EF3">
            <w:pPr>
              <w:spacing w:line="240" w:lineRule="auto"/>
              <w:jc w:val="center"/>
              <w:rPr>
                <w:rFonts w:ascii="Times New Roman" w:hAnsi="Times New Roman"/>
                <w:sz w:val="18"/>
                <w:szCs w:val="18"/>
              </w:rPr>
            </w:pPr>
          </w:p>
        </w:tc>
        <w:tc>
          <w:tcPr>
            <w:tcW w:w="2088" w:type="dxa"/>
            <w:vMerge w:val="continue"/>
            <w:vAlign w:val="center"/>
          </w:tcPr>
          <w:p w14:paraId="5C33D2B4">
            <w:pPr>
              <w:spacing w:line="240" w:lineRule="auto"/>
              <w:jc w:val="center"/>
              <w:rPr>
                <w:rFonts w:ascii="Times New Roman" w:hAnsi="Times New Roman"/>
                <w:sz w:val="18"/>
                <w:szCs w:val="18"/>
              </w:rPr>
            </w:pPr>
          </w:p>
        </w:tc>
      </w:tr>
      <w:tr w14:paraId="6684D8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94E3EB0">
            <w:pPr>
              <w:spacing w:line="240" w:lineRule="auto"/>
              <w:jc w:val="center"/>
              <w:rPr>
                <w:rFonts w:ascii="Times New Roman" w:hAnsi="Times New Roman"/>
                <w:sz w:val="18"/>
                <w:szCs w:val="18"/>
              </w:rPr>
            </w:pPr>
          </w:p>
        </w:tc>
        <w:tc>
          <w:tcPr>
            <w:tcW w:w="1500" w:type="dxa"/>
            <w:vMerge w:val="continue"/>
            <w:vAlign w:val="center"/>
          </w:tcPr>
          <w:p w14:paraId="4F416420">
            <w:pPr>
              <w:spacing w:line="240" w:lineRule="auto"/>
              <w:jc w:val="center"/>
              <w:rPr>
                <w:rFonts w:ascii="Times New Roman" w:hAnsi="Times New Roman"/>
                <w:sz w:val="18"/>
                <w:szCs w:val="18"/>
              </w:rPr>
            </w:pPr>
          </w:p>
        </w:tc>
        <w:tc>
          <w:tcPr>
            <w:tcW w:w="2067" w:type="dxa"/>
            <w:shd w:val="clear" w:color="auto" w:fill="auto"/>
            <w:vAlign w:val="center"/>
          </w:tcPr>
          <w:p w14:paraId="790C880D">
            <w:pPr>
              <w:spacing w:line="240" w:lineRule="auto"/>
              <w:jc w:val="center"/>
              <w:rPr>
                <w:rFonts w:ascii="Times New Roman" w:hAnsi="Times New Roman"/>
                <w:sz w:val="18"/>
                <w:szCs w:val="18"/>
              </w:rPr>
            </w:pPr>
            <w:r>
              <w:rPr>
                <w:rFonts w:hint="eastAsia" w:ascii="Times New Roman" w:hAnsi="Times New Roman"/>
                <w:sz w:val="18"/>
                <w:szCs w:val="18"/>
              </w:rPr>
              <w:t>亭、坛</w:t>
            </w:r>
          </w:p>
        </w:tc>
        <w:tc>
          <w:tcPr>
            <w:tcW w:w="1550" w:type="dxa"/>
            <w:shd w:val="clear" w:color="auto" w:fill="auto"/>
            <w:vAlign w:val="center"/>
          </w:tcPr>
          <w:p w14:paraId="093C581D">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706087AE">
            <w:pPr>
              <w:spacing w:line="240" w:lineRule="auto"/>
              <w:jc w:val="center"/>
              <w:rPr>
                <w:rFonts w:ascii="Times New Roman" w:hAnsi="Times New Roman"/>
                <w:sz w:val="18"/>
                <w:szCs w:val="18"/>
              </w:rPr>
            </w:pPr>
          </w:p>
        </w:tc>
        <w:tc>
          <w:tcPr>
            <w:tcW w:w="2088" w:type="dxa"/>
            <w:vMerge w:val="continue"/>
            <w:vAlign w:val="center"/>
          </w:tcPr>
          <w:p w14:paraId="7D1515D8">
            <w:pPr>
              <w:spacing w:line="240" w:lineRule="auto"/>
              <w:jc w:val="center"/>
              <w:rPr>
                <w:rFonts w:ascii="Times New Roman" w:hAnsi="Times New Roman"/>
                <w:sz w:val="18"/>
                <w:szCs w:val="18"/>
              </w:rPr>
            </w:pPr>
          </w:p>
        </w:tc>
      </w:tr>
      <w:tr w14:paraId="780249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74442B1">
            <w:pPr>
              <w:spacing w:line="240" w:lineRule="auto"/>
              <w:jc w:val="center"/>
              <w:rPr>
                <w:rFonts w:ascii="Times New Roman" w:hAnsi="Times New Roman"/>
                <w:sz w:val="18"/>
                <w:szCs w:val="18"/>
              </w:rPr>
            </w:pPr>
          </w:p>
        </w:tc>
        <w:tc>
          <w:tcPr>
            <w:tcW w:w="1500" w:type="dxa"/>
            <w:vMerge w:val="continue"/>
            <w:vAlign w:val="center"/>
          </w:tcPr>
          <w:p w14:paraId="109146E3">
            <w:pPr>
              <w:spacing w:line="240" w:lineRule="auto"/>
              <w:jc w:val="center"/>
              <w:rPr>
                <w:rFonts w:ascii="Times New Roman" w:hAnsi="Times New Roman"/>
                <w:sz w:val="18"/>
                <w:szCs w:val="18"/>
              </w:rPr>
            </w:pPr>
          </w:p>
        </w:tc>
        <w:tc>
          <w:tcPr>
            <w:tcW w:w="2067" w:type="dxa"/>
            <w:shd w:val="clear" w:color="auto" w:fill="auto"/>
            <w:vAlign w:val="center"/>
          </w:tcPr>
          <w:p w14:paraId="4D418540">
            <w:pPr>
              <w:spacing w:line="240" w:lineRule="auto"/>
              <w:jc w:val="center"/>
              <w:rPr>
                <w:rFonts w:ascii="Times New Roman" w:hAnsi="Times New Roman"/>
                <w:sz w:val="18"/>
                <w:szCs w:val="18"/>
              </w:rPr>
            </w:pPr>
            <w:r>
              <w:rPr>
                <w:rFonts w:hint="eastAsia" w:ascii="Times New Roman" w:hAnsi="Times New Roman"/>
                <w:sz w:val="18"/>
                <w:szCs w:val="18"/>
              </w:rPr>
              <w:t>观景塔、纪念塔、标志塔</w:t>
            </w:r>
          </w:p>
        </w:tc>
        <w:tc>
          <w:tcPr>
            <w:tcW w:w="1550" w:type="dxa"/>
            <w:shd w:val="clear" w:color="auto" w:fill="auto"/>
            <w:vAlign w:val="center"/>
          </w:tcPr>
          <w:p w14:paraId="1DF483AC">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5C995D2A">
            <w:pPr>
              <w:spacing w:line="240" w:lineRule="auto"/>
              <w:jc w:val="center"/>
              <w:rPr>
                <w:rFonts w:ascii="Times New Roman" w:hAnsi="Times New Roman"/>
                <w:sz w:val="18"/>
                <w:szCs w:val="18"/>
              </w:rPr>
            </w:pPr>
          </w:p>
        </w:tc>
        <w:tc>
          <w:tcPr>
            <w:tcW w:w="2088" w:type="dxa"/>
            <w:vMerge w:val="continue"/>
            <w:vAlign w:val="center"/>
          </w:tcPr>
          <w:p w14:paraId="62FC2D1E">
            <w:pPr>
              <w:spacing w:line="240" w:lineRule="auto"/>
              <w:jc w:val="center"/>
              <w:rPr>
                <w:rFonts w:ascii="Times New Roman" w:hAnsi="Times New Roman"/>
                <w:sz w:val="18"/>
                <w:szCs w:val="18"/>
              </w:rPr>
            </w:pPr>
          </w:p>
        </w:tc>
      </w:tr>
      <w:tr w14:paraId="102798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9CCE106">
            <w:pPr>
              <w:spacing w:line="240" w:lineRule="auto"/>
              <w:jc w:val="center"/>
              <w:rPr>
                <w:rFonts w:ascii="Times New Roman" w:hAnsi="Times New Roman"/>
                <w:sz w:val="18"/>
                <w:szCs w:val="18"/>
              </w:rPr>
            </w:pPr>
          </w:p>
        </w:tc>
        <w:tc>
          <w:tcPr>
            <w:tcW w:w="1500" w:type="dxa"/>
            <w:vMerge w:val="continue"/>
            <w:vAlign w:val="center"/>
          </w:tcPr>
          <w:p w14:paraId="7CAF8CC4">
            <w:pPr>
              <w:spacing w:line="240" w:lineRule="auto"/>
              <w:jc w:val="center"/>
              <w:rPr>
                <w:rFonts w:ascii="Times New Roman" w:hAnsi="Times New Roman"/>
                <w:sz w:val="18"/>
                <w:szCs w:val="18"/>
              </w:rPr>
            </w:pPr>
          </w:p>
        </w:tc>
        <w:tc>
          <w:tcPr>
            <w:tcW w:w="2067" w:type="dxa"/>
            <w:shd w:val="clear" w:color="auto" w:fill="auto"/>
            <w:vAlign w:val="center"/>
          </w:tcPr>
          <w:p w14:paraId="0C4FA672">
            <w:pPr>
              <w:spacing w:line="240" w:lineRule="auto"/>
              <w:jc w:val="center"/>
              <w:rPr>
                <w:rFonts w:ascii="Times New Roman" w:hAnsi="Times New Roman"/>
                <w:sz w:val="18"/>
                <w:szCs w:val="18"/>
              </w:rPr>
            </w:pPr>
            <w:r>
              <w:rPr>
                <w:rFonts w:hint="eastAsia" w:ascii="Times New Roman" w:hAnsi="Times New Roman"/>
                <w:sz w:val="18"/>
                <w:szCs w:val="18"/>
              </w:rPr>
              <w:t>遗址</w:t>
            </w:r>
          </w:p>
        </w:tc>
        <w:tc>
          <w:tcPr>
            <w:tcW w:w="1550" w:type="dxa"/>
            <w:shd w:val="clear" w:color="auto" w:fill="auto"/>
            <w:vAlign w:val="center"/>
          </w:tcPr>
          <w:p w14:paraId="0390A698">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2D09B89D">
            <w:pPr>
              <w:spacing w:line="240" w:lineRule="auto"/>
              <w:jc w:val="center"/>
              <w:rPr>
                <w:rFonts w:ascii="Times New Roman" w:hAnsi="Times New Roman"/>
                <w:sz w:val="18"/>
                <w:szCs w:val="18"/>
              </w:rPr>
            </w:pPr>
          </w:p>
        </w:tc>
        <w:tc>
          <w:tcPr>
            <w:tcW w:w="2088" w:type="dxa"/>
            <w:vMerge w:val="continue"/>
            <w:vAlign w:val="center"/>
          </w:tcPr>
          <w:p w14:paraId="43E902C2">
            <w:pPr>
              <w:spacing w:line="240" w:lineRule="auto"/>
              <w:jc w:val="center"/>
              <w:rPr>
                <w:rFonts w:ascii="Times New Roman" w:hAnsi="Times New Roman"/>
                <w:sz w:val="18"/>
                <w:szCs w:val="18"/>
              </w:rPr>
            </w:pPr>
          </w:p>
        </w:tc>
      </w:tr>
      <w:tr w14:paraId="59DB7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0CE4182">
            <w:pPr>
              <w:spacing w:line="240" w:lineRule="auto"/>
              <w:jc w:val="center"/>
              <w:rPr>
                <w:rFonts w:ascii="Times New Roman" w:hAnsi="Times New Roman"/>
                <w:sz w:val="18"/>
                <w:szCs w:val="18"/>
              </w:rPr>
            </w:pPr>
          </w:p>
        </w:tc>
        <w:tc>
          <w:tcPr>
            <w:tcW w:w="1500" w:type="dxa"/>
            <w:vMerge w:val="continue"/>
            <w:vAlign w:val="center"/>
          </w:tcPr>
          <w:p w14:paraId="48C71B63">
            <w:pPr>
              <w:spacing w:line="240" w:lineRule="auto"/>
              <w:jc w:val="center"/>
              <w:rPr>
                <w:rFonts w:ascii="Times New Roman" w:hAnsi="Times New Roman"/>
                <w:sz w:val="18"/>
                <w:szCs w:val="18"/>
              </w:rPr>
            </w:pPr>
          </w:p>
        </w:tc>
        <w:tc>
          <w:tcPr>
            <w:tcW w:w="2067" w:type="dxa"/>
            <w:shd w:val="clear" w:color="auto" w:fill="auto"/>
            <w:vAlign w:val="center"/>
          </w:tcPr>
          <w:p w14:paraId="065572E3">
            <w:pPr>
              <w:spacing w:line="240" w:lineRule="auto"/>
              <w:jc w:val="center"/>
              <w:rPr>
                <w:rFonts w:ascii="Times New Roman" w:hAnsi="Times New Roman"/>
                <w:sz w:val="18"/>
                <w:szCs w:val="18"/>
              </w:rPr>
            </w:pPr>
            <w:r>
              <w:rPr>
                <w:rFonts w:hint="eastAsia" w:ascii="Times New Roman" w:hAnsi="Times New Roman"/>
                <w:sz w:val="18"/>
                <w:szCs w:val="18"/>
              </w:rPr>
              <w:t>城门</w:t>
            </w:r>
          </w:p>
        </w:tc>
        <w:tc>
          <w:tcPr>
            <w:tcW w:w="1550" w:type="dxa"/>
            <w:shd w:val="clear" w:color="auto" w:fill="auto"/>
            <w:vAlign w:val="center"/>
          </w:tcPr>
          <w:p w14:paraId="471084DD">
            <w:pPr>
              <w:spacing w:line="240" w:lineRule="auto"/>
              <w:jc w:val="center"/>
              <w:rPr>
                <w:rFonts w:ascii="Times New Roman" w:hAnsi="Times New Roman"/>
                <w:sz w:val="18"/>
                <w:szCs w:val="18"/>
              </w:rPr>
            </w:pPr>
            <w:r>
              <w:rPr>
                <w:rFonts w:hint="eastAsia" w:ascii="Times New Roman" w:hAnsi="Times New Roman"/>
                <w:sz w:val="18"/>
                <w:szCs w:val="18"/>
              </w:rPr>
              <w:t>点/线/体</w:t>
            </w:r>
          </w:p>
        </w:tc>
        <w:tc>
          <w:tcPr>
            <w:tcW w:w="1258" w:type="dxa"/>
            <w:vMerge w:val="continue"/>
            <w:vAlign w:val="center"/>
          </w:tcPr>
          <w:p w14:paraId="722A2F1A">
            <w:pPr>
              <w:spacing w:line="240" w:lineRule="auto"/>
              <w:jc w:val="center"/>
              <w:rPr>
                <w:rFonts w:ascii="Times New Roman" w:hAnsi="Times New Roman"/>
                <w:sz w:val="18"/>
                <w:szCs w:val="18"/>
              </w:rPr>
            </w:pPr>
          </w:p>
        </w:tc>
        <w:tc>
          <w:tcPr>
            <w:tcW w:w="2088" w:type="dxa"/>
            <w:vMerge w:val="continue"/>
            <w:vAlign w:val="center"/>
          </w:tcPr>
          <w:p w14:paraId="495A24A3">
            <w:pPr>
              <w:spacing w:line="240" w:lineRule="auto"/>
              <w:jc w:val="center"/>
              <w:rPr>
                <w:rFonts w:ascii="Times New Roman" w:hAnsi="Times New Roman"/>
                <w:sz w:val="18"/>
                <w:szCs w:val="18"/>
              </w:rPr>
            </w:pPr>
          </w:p>
        </w:tc>
      </w:tr>
      <w:tr w14:paraId="4DC61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24BE9D4">
            <w:pPr>
              <w:spacing w:line="240" w:lineRule="auto"/>
              <w:jc w:val="center"/>
              <w:rPr>
                <w:rFonts w:ascii="Times New Roman" w:hAnsi="Times New Roman"/>
                <w:sz w:val="18"/>
                <w:szCs w:val="18"/>
              </w:rPr>
            </w:pPr>
          </w:p>
        </w:tc>
        <w:tc>
          <w:tcPr>
            <w:tcW w:w="1500" w:type="dxa"/>
            <w:vMerge w:val="restart"/>
            <w:vAlign w:val="center"/>
          </w:tcPr>
          <w:p w14:paraId="235A7586">
            <w:pPr>
              <w:spacing w:line="240" w:lineRule="auto"/>
              <w:jc w:val="center"/>
              <w:rPr>
                <w:rFonts w:ascii="Times New Roman" w:hAnsi="Times New Roman"/>
                <w:sz w:val="18"/>
                <w:szCs w:val="18"/>
              </w:rPr>
            </w:pPr>
            <w:r>
              <w:rPr>
                <w:rFonts w:ascii="Times New Roman" w:hAnsi="Times New Roman"/>
                <w:sz w:val="18"/>
                <w:szCs w:val="18"/>
              </w:rPr>
              <w:t>宗教设施</w:t>
            </w:r>
          </w:p>
        </w:tc>
        <w:tc>
          <w:tcPr>
            <w:tcW w:w="2067" w:type="dxa"/>
            <w:shd w:val="clear" w:color="auto" w:fill="auto"/>
            <w:vAlign w:val="center"/>
          </w:tcPr>
          <w:p w14:paraId="2BC89597">
            <w:pPr>
              <w:spacing w:line="240" w:lineRule="auto"/>
              <w:jc w:val="center"/>
              <w:rPr>
                <w:rFonts w:ascii="Times New Roman" w:hAnsi="Times New Roman"/>
                <w:sz w:val="18"/>
                <w:szCs w:val="18"/>
              </w:rPr>
            </w:pPr>
            <w:r>
              <w:rPr>
                <w:rFonts w:hint="eastAsia" w:ascii="Times New Roman" w:hAnsi="Times New Roman"/>
                <w:sz w:val="18"/>
                <w:szCs w:val="18"/>
              </w:rPr>
              <w:t>宝塔、经塔</w:t>
            </w:r>
          </w:p>
        </w:tc>
        <w:tc>
          <w:tcPr>
            <w:tcW w:w="1550" w:type="dxa"/>
            <w:shd w:val="clear" w:color="auto" w:fill="auto"/>
            <w:vAlign w:val="center"/>
          </w:tcPr>
          <w:p w14:paraId="63C79856">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74C62506">
            <w:pPr>
              <w:spacing w:line="240" w:lineRule="auto"/>
              <w:jc w:val="center"/>
              <w:rPr>
                <w:rFonts w:ascii="Times New Roman" w:hAnsi="Times New Roman"/>
                <w:sz w:val="18"/>
                <w:szCs w:val="18"/>
              </w:rPr>
            </w:pPr>
          </w:p>
        </w:tc>
        <w:tc>
          <w:tcPr>
            <w:tcW w:w="2088" w:type="dxa"/>
            <w:vMerge w:val="continue"/>
            <w:vAlign w:val="center"/>
          </w:tcPr>
          <w:p w14:paraId="1C415E55">
            <w:pPr>
              <w:spacing w:line="240" w:lineRule="auto"/>
              <w:jc w:val="center"/>
              <w:rPr>
                <w:rFonts w:ascii="Times New Roman" w:hAnsi="Times New Roman"/>
                <w:sz w:val="18"/>
                <w:szCs w:val="18"/>
              </w:rPr>
            </w:pPr>
          </w:p>
        </w:tc>
      </w:tr>
      <w:tr w14:paraId="359D26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4CB42C9">
            <w:pPr>
              <w:spacing w:line="240" w:lineRule="auto"/>
              <w:jc w:val="center"/>
              <w:rPr>
                <w:rFonts w:ascii="Times New Roman" w:hAnsi="Times New Roman"/>
                <w:sz w:val="18"/>
                <w:szCs w:val="18"/>
              </w:rPr>
            </w:pPr>
          </w:p>
        </w:tc>
        <w:tc>
          <w:tcPr>
            <w:tcW w:w="1500" w:type="dxa"/>
            <w:vMerge w:val="continue"/>
            <w:vAlign w:val="center"/>
          </w:tcPr>
          <w:p w14:paraId="0EEA5D2C">
            <w:pPr>
              <w:spacing w:line="240" w:lineRule="auto"/>
              <w:jc w:val="center"/>
              <w:rPr>
                <w:rFonts w:ascii="Times New Roman" w:hAnsi="Times New Roman"/>
                <w:sz w:val="18"/>
                <w:szCs w:val="18"/>
              </w:rPr>
            </w:pPr>
          </w:p>
        </w:tc>
        <w:tc>
          <w:tcPr>
            <w:tcW w:w="2067" w:type="dxa"/>
            <w:shd w:val="clear" w:color="auto" w:fill="auto"/>
            <w:vAlign w:val="center"/>
          </w:tcPr>
          <w:p w14:paraId="5BD51613">
            <w:pPr>
              <w:spacing w:line="240" w:lineRule="auto"/>
              <w:jc w:val="center"/>
              <w:rPr>
                <w:rFonts w:ascii="Times New Roman" w:hAnsi="Times New Roman"/>
                <w:sz w:val="18"/>
                <w:szCs w:val="18"/>
              </w:rPr>
            </w:pPr>
            <w:r>
              <w:rPr>
                <w:rFonts w:hint="eastAsia" w:ascii="Times New Roman" w:hAnsi="Times New Roman"/>
                <w:sz w:val="18"/>
                <w:szCs w:val="18"/>
              </w:rPr>
              <w:t>敖包、经堆</w:t>
            </w:r>
          </w:p>
        </w:tc>
        <w:tc>
          <w:tcPr>
            <w:tcW w:w="1550" w:type="dxa"/>
            <w:shd w:val="clear" w:color="auto" w:fill="auto"/>
            <w:vAlign w:val="center"/>
          </w:tcPr>
          <w:p w14:paraId="1BEBF475">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7E85AE81">
            <w:pPr>
              <w:spacing w:line="240" w:lineRule="auto"/>
              <w:jc w:val="center"/>
              <w:rPr>
                <w:rFonts w:ascii="Times New Roman" w:hAnsi="Times New Roman"/>
                <w:sz w:val="18"/>
                <w:szCs w:val="18"/>
              </w:rPr>
            </w:pPr>
          </w:p>
        </w:tc>
        <w:tc>
          <w:tcPr>
            <w:tcW w:w="2088" w:type="dxa"/>
            <w:vMerge w:val="continue"/>
            <w:vAlign w:val="center"/>
          </w:tcPr>
          <w:p w14:paraId="6266001D">
            <w:pPr>
              <w:spacing w:line="240" w:lineRule="auto"/>
              <w:jc w:val="center"/>
              <w:rPr>
                <w:rFonts w:ascii="Times New Roman" w:hAnsi="Times New Roman"/>
                <w:sz w:val="18"/>
                <w:szCs w:val="18"/>
              </w:rPr>
            </w:pPr>
          </w:p>
        </w:tc>
      </w:tr>
      <w:tr w14:paraId="2522F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C88C480">
            <w:pPr>
              <w:spacing w:line="240" w:lineRule="auto"/>
              <w:jc w:val="center"/>
              <w:rPr>
                <w:rFonts w:ascii="Times New Roman" w:hAnsi="Times New Roman"/>
                <w:sz w:val="18"/>
                <w:szCs w:val="18"/>
              </w:rPr>
            </w:pPr>
          </w:p>
        </w:tc>
        <w:tc>
          <w:tcPr>
            <w:tcW w:w="1500" w:type="dxa"/>
            <w:vMerge w:val="continue"/>
            <w:vAlign w:val="center"/>
          </w:tcPr>
          <w:p w14:paraId="12B1CE4C">
            <w:pPr>
              <w:spacing w:line="240" w:lineRule="auto"/>
              <w:jc w:val="center"/>
              <w:rPr>
                <w:rFonts w:ascii="Times New Roman" w:hAnsi="Times New Roman"/>
                <w:sz w:val="18"/>
                <w:szCs w:val="18"/>
              </w:rPr>
            </w:pPr>
          </w:p>
        </w:tc>
        <w:tc>
          <w:tcPr>
            <w:tcW w:w="2067" w:type="dxa"/>
            <w:shd w:val="clear" w:color="auto" w:fill="auto"/>
            <w:vAlign w:val="center"/>
          </w:tcPr>
          <w:p w14:paraId="7F5356C1">
            <w:pPr>
              <w:spacing w:line="240" w:lineRule="auto"/>
              <w:jc w:val="center"/>
              <w:rPr>
                <w:rFonts w:ascii="Times New Roman" w:hAnsi="Times New Roman"/>
                <w:sz w:val="18"/>
                <w:szCs w:val="18"/>
              </w:rPr>
            </w:pPr>
            <w:r>
              <w:rPr>
                <w:rFonts w:hint="eastAsia" w:ascii="Times New Roman" w:hAnsi="Times New Roman"/>
                <w:sz w:val="18"/>
                <w:szCs w:val="18"/>
              </w:rPr>
              <w:t>晒佛台</w:t>
            </w:r>
          </w:p>
        </w:tc>
        <w:tc>
          <w:tcPr>
            <w:tcW w:w="1550" w:type="dxa"/>
            <w:shd w:val="clear" w:color="auto" w:fill="auto"/>
            <w:vAlign w:val="center"/>
          </w:tcPr>
          <w:p w14:paraId="4569AB4F">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7271189F">
            <w:pPr>
              <w:spacing w:line="240" w:lineRule="auto"/>
              <w:jc w:val="center"/>
              <w:rPr>
                <w:rFonts w:ascii="Times New Roman" w:hAnsi="Times New Roman"/>
                <w:sz w:val="18"/>
                <w:szCs w:val="18"/>
              </w:rPr>
            </w:pPr>
          </w:p>
        </w:tc>
        <w:tc>
          <w:tcPr>
            <w:tcW w:w="2088" w:type="dxa"/>
            <w:vMerge w:val="continue"/>
            <w:vAlign w:val="center"/>
          </w:tcPr>
          <w:p w14:paraId="6D373433">
            <w:pPr>
              <w:spacing w:line="240" w:lineRule="auto"/>
              <w:jc w:val="center"/>
              <w:rPr>
                <w:rFonts w:ascii="Times New Roman" w:hAnsi="Times New Roman"/>
                <w:sz w:val="18"/>
                <w:szCs w:val="18"/>
              </w:rPr>
            </w:pPr>
          </w:p>
        </w:tc>
      </w:tr>
      <w:tr w14:paraId="259731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21DBF7C">
            <w:pPr>
              <w:spacing w:line="240" w:lineRule="auto"/>
              <w:jc w:val="center"/>
              <w:rPr>
                <w:rFonts w:ascii="Times New Roman" w:hAnsi="Times New Roman"/>
                <w:sz w:val="18"/>
                <w:szCs w:val="18"/>
              </w:rPr>
            </w:pPr>
          </w:p>
        </w:tc>
        <w:tc>
          <w:tcPr>
            <w:tcW w:w="1500" w:type="dxa"/>
            <w:vMerge w:val="continue"/>
            <w:vAlign w:val="center"/>
          </w:tcPr>
          <w:p w14:paraId="453CFD04">
            <w:pPr>
              <w:spacing w:line="240" w:lineRule="auto"/>
              <w:jc w:val="center"/>
              <w:rPr>
                <w:rFonts w:ascii="Times New Roman" w:hAnsi="Times New Roman"/>
                <w:sz w:val="18"/>
                <w:szCs w:val="18"/>
              </w:rPr>
            </w:pPr>
          </w:p>
        </w:tc>
        <w:tc>
          <w:tcPr>
            <w:tcW w:w="2067" w:type="dxa"/>
            <w:shd w:val="clear" w:color="auto" w:fill="auto"/>
            <w:vAlign w:val="center"/>
          </w:tcPr>
          <w:p w14:paraId="3711FF22">
            <w:pPr>
              <w:spacing w:line="240" w:lineRule="auto"/>
              <w:jc w:val="center"/>
              <w:rPr>
                <w:rFonts w:ascii="Times New Roman" w:hAnsi="Times New Roman"/>
                <w:sz w:val="18"/>
                <w:szCs w:val="18"/>
              </w:rPr>
            </w:pPr>
            <w:r>
              <w:rPr>
                <w:rFonts w:hint="eastAsia" w:ascii="Times New Roman" w:hAnsi="Times New Roman"/>
                <w:sz w:val="18"/>
                <w:szCs w:val="18"/>
              </w:rPr>
              <w:t>土地庙、小庙</w:t>
            </w:r>
          </w:p>
        </w:tc>
        <w:tc>
          <w:tcPr>
            <w:tcW w:w="1550" w:type="dxa"/>
            <w:shd w:val="clear" w:color="auto" w:fill="auto"/>
            <w:vAlign w:val="center"/>
          </w:tcPr>
          <w:p w14:paraId="62729A29">
            <w:pPr>
              <w:spacing w:line="240" w:lineRule="auto"/>
              <w:jc w:val="center"/>
              <w:rPr>
                <w:rFonts w:ascii="Times New Roman" w:hAnsi="Times New Roman"/>
                <w:sz w:val="18"/>
                <w:szCs w:val="18"/>
              </w:rPr>
            </w:pPr>
            <w:r>
              <w:rPr>
                <w:rFonts w:hint="eastAsia" w:ascii="Times New Roman" w:hAnsi="Times New Roman"/>
                <w:sz w:val="18"/>
                <w:szCs w:val="18"/>
              </w:rPr>
              <w:t>点/面/体</w:t>
            </w:r>
          </w:p>
        </w:tc>
        <w:tc>
          <w:tcPr>
            <w:tcW w:w="1258" w:type="dxa"/>
            <w:vMerge w:val="continue"/>
            <w:vAlign w:val="center"/>
          </w:tcPr>
          <w:p w14:paraId="238407EB">
            <w:pPr>
              <w:spacing w:line="240" w:lineRule="auto"/>
              <w:jc w:val="center"/>
              <w:rPr>
                <w:rFonts w:ascii="Times New Roman" w:hAnsi="Times New Roman"/>
                <w:sz w:val="18"/>
                <w:szCs w:val="18"/>
              </w:rPr>
            </w:pPr>
          </w:p>
        </w:tc>
        <w:tc>
          <w:tcPr>
            <w:tcW w:w="2088" w:type="dxa"/>
            <w:vMerge w:val="continue"/>
            <w:vAlign w:val="center"/>
          </w:tcPr>
          <w:p w14:paraId="08B0C512">
            <w:pPr>
              <w:spacing w:line="240" w:lineRule="auto"/>
              <w:jc w:val="center"/>
              <w:rPr>
                <w:rFonts w:ascii="Times New Roman" w:hAnsi="Times New Roman"/>
                <w:sz w:val="18"/>
                <w:szCs w:val="18"/>
              </w:rPr>
            </w:pPr>
          </w:p>
        </w:tc>
      </w:tr>
      <w:tr w14:paraId="63F383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23E9D30">
            <w:pPr>
              <w:spacing w:line="240" w:lineRule="auto"/>
              <w:jc w:val="center"/>
              <w:rPr>
                <w:rFonts w:ascii="Times New Roman" w:hAnsi="Times New Roman"/>
                <w:sz w:val="18"/>
                <w:szCs w:val="18"/>
              </w:rPr>
            </w:pPr>
          </w:p>
        </w:tc>
        <w:tc>
          <w:tcPr>
            <w:tcW w:w="1500" w:type="dxa"/>
            <w:vMerge w:val="restart"/>
            <w:vAlign w:val="center"/>
          </w:tcPr>
          <w:p w14:paraId="634468D9">
            <w:pPr>
              <w:spacing w:line="240" w:lineRule="auto"/>
              <w:jc w:val="center"/>
              <w:rPr>
                <w:rFonts w:ascii="Times New Roman" w:hAnsi="Times New Roman"/>
                <w:sz w:val="18"/>
                <w:szCs w:val="18"/>
              </w:rPr>
            </w:pPr>
            <w:r>
              <w:rPr>
                <w:rFonts w:ascii="Times New Roman" w:hAnsi="Times New Roman"/>
                <w:sz w:val="18"/>
                <w:szCs w:val="18"/>
              </w:rPr>
              <w:t>科学观测设施</w:t>
            </w:r>
          </w:p>
        </w:tc>
        <w:tc>
          <w:tcPr>
            <w:tcW w:w="2067" w:type="dxa"/>
            <w:shd w:val="clear" w:color="auto" w:fill="auto"/>
            <w:vAlign w:val="center"/>
          </w:tcPr>
          <w:p w14:paraId="1C6B85FB">
            <w:pPr>
              <w:spacing w:line="240" w:lineRule="auto"/>
              <w:jc w:val="center"/>
              <w:rPr>
                <w:rFonts w:ascii="Times New Roman" w:hAnsi="Times New Roman"/>
                <w:sz w:val="18"/>
                <w:szCs w:val="18"/>
              </w:rPr>
            </w:pPr>
            <w:r>
              <w:rPr>
                <w:rFonts w:hint="eastAsia" w:ascii="Times New Roman" w:hAnsi="Times New Roman"/>
                <w:sz w:val="18"/>
                <w:szCs w:val="18"/>
              </w:rPr>
              <w:t>气象观测设施</w:t>
            </w:r>
          </w:p>
        </w:tc>
        <w:tc>
          <w:tcPr>
            <w:tcW w:w="1550" w:type="dxa"/>
            <w:shd w:val="clear" w:color="auto" w:fill="auto"/>
            <w:vAlign w:val="center"/>
          </w:tcPr>
          <w:p w14:paraId="68B6A3F7">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35CA5977">
            <w:pPr>
              <w:spacing w:line="240" w:lineRule="auto"/>
              <w:jc w:val="center"/>
              <w:rPr>
                <w:rFonts w:ascii="Times New Roman" w:hAnsi="Times New Roman"/>
                <w:sz w:val="18"/>
                <w:szCs w:val="18"/>
              </w:rPr>
            </w:pPr>
          </w:p>
        </w:tc>
        <w:tc>
          <w:tcPr>
            <w:tcW w:w="2088" w:type="dxa"/>
            <w:vMerge w:val="continue"/>
            <w:vAlign w:val="center"/>
          </w:tcPr>
          <w:p w14:paraId="52AD97A1">
            <w:pPr>
              <w:spacing w:line="240" w:lineRule="auto"/>
              <w:jc w:val="center"/>
              <w:rPr>
                <w:rFonts w:ascii="Times New Roman" w:hAnsi="Times New Roman"/>
                <w:sz w:val="18"/>
                <w:szCs w:val="18"/>
              </w:rPr>
            </w:pPr>
          </w:p>
        </w:tc>
      </w:tr>
      <w:tr w14:paraId="5F9F6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04ADFE5">
            <w:pPr>
              <w:spacing w:line="240" w:lineRule="auto"/>
              <w:jc w:val="center"/>
              <w:rPr>
                <w:rFonts w:ascii="Times New Roman" w:hAnsi="Times New Roman"/>
                <w:sz w:val="18"/>
                <w:szCs w:val="18"/>
              </w:rPr>
            </w:pPr>
          </w:p>
        </w:tc>
        <w:tc>
          <w:tcPr>
            <w:tcW w:w="1500" w:type="dxa"/>
            <w:vMerge w:val="continue"/>
            <w:vAlign w:val="center"/>
          </w:tcPr>
          <w:p w14:paraId="22FF418A">
            <w:pPr>
              <w:spacing w:line="240" w:lineRule="auto"/>
              <w:jc w:val="center"/>
              <w:rPr>
                <w:rFonts w:ascii="Times New Roman" w:hAnsi="Times New Roman"/>
                <w:sz w:val="18"/>
                <w:szCs w:val="18"/>
              </w:rPr>
            </w:pPr>
          </w:p>
        </w:tc>
        <w:tc>
          <w:tcPr>
            <w:tcW w:w="2067" w:type="dxa"/>
            <w:shd w:val="clear" w:color="auto" w:fill="auto"/>
            <w:vAlign w:val="center"/>
          </w:tcPr>
          <w:p w14:paraId="2D0704E5">
            <w:pPr>
              <w:spacing w:line="240" w:lineRule="auto"/>
              <w:jc w:val="center"/>
              <w:rPr>
                <w:rFonts w:ascii="Times New Roman" w:hAnsi="Times New Roman"/>
                <w:sz w:val="18"/>
                <w:szCs w:val="18"/>
              </w:rPr>
            </w:pPr>
            <w:r>
              <w:rPr>
                <w:rFonts w:hint="eastAsia" w:ascii="Times New Roman" w:hAnsi="Times New Roman"/>
                <w:sz w:val="18"/>
                <w:szCs w:val="18"/>
              </w:rPr>
              <w:t>水文观测设施</w:t>
            </w:r>
          </w:p>
        </w:tc>
        <w:tc>
          <w:tcPr>
            <w:tcW w:w="1550" w:type="dxa"/>
            <w:shd w:val="clear" w:color="auto" w:fill="auto"/>
            <w:vAlign w:val="center"/>
          </w:tcPr>
          <w:p w14:paraId="67B1A3BD">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6B09A6FA">
            <w:pPr>
              <w:spacing w:line="240" w:lineRule="auto"/>
              <w:jc w:val="center"/>
              <w:rPr>
                <w:rFonts w:ascii="Times New Roman" w:hAnsi="Times New Roman"/>
                <w:sz w:val="18"/>
                <w:szCs w:val="18"/>
              </w:rPr>
            </w:pPr>
          </w:p>
        </w:tc>
        <w:tc>
          <w:tcPr>
            <w:tcW w:w="2088" w:type="dxa"/>
            <w:vMerge w:val="continue"/>
            <w:vAlign w:val="center"/>
          </w:tcPr>
          <w:p w14:paraId="4C53D639">
            <w:pPr>
              <w:spacing w:line="240" w:lineRule="auto"/>
              <w:jc w:val="center"/>
              <w:rPr>
                <w:rFonts w:ascii="Times New Roman" w:hAnsi="Times New Roman"/>
                <w:sz w:val="18"/>
                <w:szCs w:val="18"/>
              </w:rPr>
            </w:pPr>
          </w:p>
        </w:tc>
      </w:tr>
      <w:tr w14:paraId="36ECEC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94607EB">
            <w:pPr>
              <w:spacing w:line="240" w:lineRule="auto"/>
              <w:jc w:val="center"/>
              <w:rPr>
                <w:rFonts w:ascii="Times New Roman" w:hAnsi="Times New Roman"/>
                <w:sz w:val="18"/>
                <w:szCs w:val="18"/>
              </w:rPr>
            </w:pPr>
          </w:p>
        </w:tc>
        <w:tc>
          <w:tcPr>
            <w:tcW w:w="1500" w:type="dxa"/>
            <w:vMerge w:val="continue"/>
            <w:vAlign w:val="center"/>
          </w:tcPr>
          <w:p w14:paraId="6B8C02D4">
            <w:pPr>
              <w:spacing w:line="240" w:lineRule="auto"/>
              <w:jc w:val="center"/>
              <w:rPr>
                <w:rFonts w:ascii="Times New Roman" w:hAnsi="Times New Roman"/>
                <w:sz w:val="18"/>
                <w:szCs w:val="18"/>
              </w:rPr>
            </w:pPr>
          </w:p>
        </w:tc>
        <w:tc>
          <w:tcPr>
            <w:tcW w:w="2067" w:type="dxa"/>
            <w:shd w:val="clear" w:color="auto" w:fill="auto"/>
            <w:vAlign w:val="center"/>
          </w:tcPr>
          <w:p w14:paraId="5B0D1FC0">
            <w:pPr>
              <w:spacing w:line="240" w:lineRule="auto"/>
              <w:jc w:val="center"/>
              <w:rPr>
                <w:rFonts w:ascii="Times New Roman" w:hAnsi="Times New Roman"/>
                <w:sz w:val="18"/>
                <w:szCs w:val="18"/>
              </w:rPr>
            </w:pPr>
            <w:r>
              <w:rPr>
                <w:rFonts w:hint="eastAsia" w:ascii="Times New Roman" w:hAnsi="Times New Roman"/>
                <w:sz w:val="18"/>
                <w:szCs w:val="18"/>
              </w:rPr>
              <w:t>地震观测设施</w:t>
            </w:r>
          </w:p>
        </w:tc>
        <w:tc>
          <w:tcPr>
            <w:tcW w:w="1550" w:type="dxa"/>
            <w:shd w:val="clear" w:color="auto" w:fill="auto"/>
            <w:vAlign w:val="center"/>
          </w:tcPr>
          <w:p w14:paraId="7BBAEEE3">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54A99381">
            <w:pPr>
              <w:spacing w:line="240" w:lineRule="auto"/>
              <w:jc w:val="center"/>
              <w:rPr>
                <w:rFonts w:ascii="Times New Roman" w:hAnsi="Times New Roman"/>
                <w:sz w:val="18"/>
                <w:szCs w:val="18"/>
              </w:rPr>
            </w:pPr>
          </w:p>
        </w:tc>
        <w:tc>
          <w:tcPr>
            <w:tcW w:w="2088" w:type="dxa"/>
            <w:vMerge w:val="continue"/>
            <w:vAlign w:val="center"/>
          </w:tcPr>
          <w:p w14:paraId="730515E9">
            <w:pPr>
              <w:spacing w:line="240" w:lineRule="auto"/>
              <w:jc w:val="center"/>
              <w:rPr>
                <w:rFonts w:ascii="Times New Roman" w:hAnsi="Times New Roman"/>
                <w:sz w:val="18"/>
                <w:szCs w:val="18"/>
              </w:rPr>
            </w:pPr>
          </w:p>
        </w:tc>
      </w:tr>
      <w:tr w14:paraId="776FC2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6CA5E09">
            <w:pPr>
              <w:spacing w:line="240" w:lineRule="auto"/>
              <w:jc w:val="center"/>
              <w:rPr>
                <w:rFonts w:ascii="Times New Roman" w:hAnsi="Times New Roman"/>
                <w:sz w:val="18"/>
                <w:szCs w:val="18"/>
              </w:rPr>
            </w:pPr>
          </w:p>
        </w:tc>
        <w:tc>
          <w:tcPr>
            <w:tcW w:w="1500" w:type="dxa"/>
            <w:vMerge w:val="continue"/>
            <w:vAlign w:val="center"/>
          </w:tcPr>
          <w:p w14:paraId="4750D9BB">
            <w:pPr>
              <w:spacing w:line="240" w:lineRule="auto"/>
              <w:jc w:val="center"/>
              <w:rPr>
                <w:rFonts w:ascii="Times New Roman" w:hAnsi="Times New Roman"/>
                <w:sz w:val="18"/>
                <w:szCs w:val="18"/>
              </w:rPr>
            </w:pPr>
          </w:p>
        </w:tc>
        <w:tc>
          <w:tcPr>
            <w:tcW w:w="2067" w:type="dxa"/>
            <w:shd w:val="clear" w:color="auto" w:fill="auto"/>
            <w:vAlign w:val="center"/>
          </w:tcPr>
          <w:p w14:paraId="78F1841E">
            <w:pPr>
              <w:spacing w:line="240" w:lineRule="auto"/>
              <w:jc w:val="center"/>
              <w:rPr>
                <w:rFonts w:ascii="Times New Roman" w:hAnsi="Times New Roman"/>
                <w:sz w:val="18"/>
                <w:szCs w:val="18"/>
              </w:rPr>
            </w:pPr>
            <w:r>
              <w:rPr>
                <w:rFonts w:hint="eastAsia" w:ascii="Times New Roman" w:hAnsi="Times New Roman"/>
                <w:sz w:val="18"/>
                <w:szCs w:val="18"/>
              </w:rPr>
              <w:t>天文观测设施</w:t>
            </w:r>
          </w:p>
        </w:tc>
        <w:tc>
          <w:tcPr>
            <w:tcW w:w="1550" w:type="dxa"/>
            <w:shd w:val="clear" w:color="auto" w:fill="auto"/>
            <w:vAlign w:val="center"/>
          </w:tcPr>
          <w:p w14:paraId="7B3CF0AD">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0BD1EFB6">
            <w:pPr>
              <w:spacing w:line="240" w:lineRule="auto"/>
              <w:jc w:val="center"/>
              <w:rPr>
                <w:rFonts w:ascii="Times New Roman" w:hAnsi="Times New Roman"/>
                <w:sz w:val="18"/>
                <w:szCs w:val="18"/>
              </w:rPr>
            </w:pPr>
          </w:p>
        </w:tc>
        <w:tc>
          <w:tcPr>
            <w:tcW w:w="2088" w:type="dxa"/>
            <w:vMerge w:val="continue"/>
            <w:vAlign w:val="center"/>
          </w:tcPr>
          <w:p w14:paraId="27C14F61">
            <w:pPr>
              <w:spacing w:line="240" w:lineRule="auto"/>
              <w:jc w:val="center"/>
              <w:rPr>
                <w:rFonts w:ascii="Times New Roman" w:hAnsi="Times New Roman"/>
                <w:sz w:val="18"/>
                <w:szCs w:val="18"/>
              </w:rPr>
            </w:pPr>
          </w:p>
        </w:tc>
      </w:tr>
      <w:tr w14:paraId="52150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06CA79">
            <w:pPr>
              <w:spacing w:line="240" w:lineRule="auto"/>
              <w:jc w:val="center"/>
              <w:rPr>
                <w:rFonts w:ascii="Times New Roman" w:hAnsi="Times New Roman"/>
                <w:sz w:val="18"/>
                <w:szCs w:val="18"/>
              </w:rPr>
            </w:pPr>
          </w:p>
        </w:tc>
        <w:tc>
          <w:tcPr>
            <w:tcW w:w="1500" w:type="dxa"/>
            <w:vMerge w:val="continue"/>
            <w:vAlign w:val="center"/>
          </w:tcPr>
          <w:p w14:paraId="4A1DFEE0">
            <w:pPr>
              <w:spacing w:line="240" w:lineRule="auto"/>
              <w:jc w:val="center"/>
              <w:rPr>
                <w:rFonts w:ascii="Times New Roman" w:hAnsi="Times New Roman"/>
                <w:sz w:val="18"/>
                <w:szCs w:val="18"/>
              </w:rPr>
            </w:pPr>
          </w:p>
        </w:tc>
        <w:tc>
          <w:tcPr>
            <w:tcW w:w="2067" w:type="dxa"/>
            <w:shd w:val="clear" w:color="auto" w:fill="auto"/>
            <w:vAlign w:val="center"/>
          </w:tcPr>
          <w:p w14:paraId="714C0451">
            <w:pPr>
              <w:spacing w:line="240" w:lineRule="auto"/>
              <w:jc w:val="center"/>
              <w:rPr>
                <w:rFonts w:ascii="Times New Roman" w:hAnsi="Times New Roman"/>
                <w:sz w:val="18"/>
                <w:szCs w:val="18"/>
              </w:rPr>
            </w:pPr>
            <w:r>
              <w:rPr>
                <w:rFonts w:hint="eastAsia" w:ascii="Times New Roman" w:hAnsi="Times New Roman"/>
                <w:sz w:val="18"/>
                <w:szCs w:val="18"/>
              </w:rPr>
              <w:t>环保监测设施</w:t>
            </w:r>
          </w:p>
        </w:tc>
        <w:tc>
          <w:tcPr>
            <w:tcW w:w="1550" w:type="dxa"/>
            <w:shd w:val="clear" w:color="auto" w:fill="auto"/>
            <w:vAlign w:val="center"/>
          </w:tcPr>
          <w:p w14:paraId="57710C3B">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19583DE3">
            <w:pPr>
              <w:spacing w:line="240" w:lineRule="auto"/>
              <w:jc w:val="center"/>
              <w:rPr>
                <w:rFonts w:ascii="Times New Roman" w:hAnsi="Times New Roman"/>
                <w:sz w:val="18"/>
                <w:szCs w:val="18"/>
              </w:rPr>
            </w:pPr>
          </w:p>
        </w:tc>
        <w:tc>
          <w:tcPr>
            <w:tcW w:w="2088" w:type="dxa"/>
            <w:vMerge w:val="continue"/>
            <w:vAlign w:val="center"/>
          </w:tcPr>
          <w:p w14:paraId="5E767C44">
            <w:pPr>
              <w:spacing w:line="240" w:lineRule="auto"/>
              <w:jc w:val="center"/>
              <w:rPr>
                <w:rFonts w:ascii="Times New Roman" w:hAnsi="Times New Roman"/>
                <w:sz w:val="18"/>
                <w:szCs w:val="18"/>
              </w:rPr>
            </w:pPr>
          </w:p>
        </w:tc>
      </w:tr>
      <w:tr w14:paraId="510D0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0BD15F5">
            <w:pPr>
              <w:spacing w:line="240" w:lineRule="auto"/>
              <w:jc w:val="center"/>
              <w:rPr>
                <w:rFonts w:ascii="Times New Roman" w:hAnsi="Times New Roman"/>
                <w:sz w:val="18"/>
                <w:szCs w:val="18"/>
              </w:rPr>
            </w:pPr>
          </w:p>
        </w:tc>
        <w:tc>
          <w:tcPr>
            <w:tcW w:w="1500" w:type="dxa"/>
            <w:vMerge w:val="continue"/>
            <w:vAlign w:val="center"/>
          </w:tcPr>
          <w:p w14:paraId="23309A19">
            <w:pPr>
              <w:spacing w:line="240" w:lineRule="auto"/>
              <w:jc w:val="center"/>
              <w:rPr>
                <w:rFonts w:ascii="Times New Roman" w:hAnsi="Times New Roman"/>
                <w:sz w:val="18"/>
                <w:szCs w:val="18"/>
              </w:rPr>
            </w:pPr>
          </w:p>
        </w:tc>
        <w:tc>
          <w:tcPr>
            <w:tcW w:w="2067" w:type="dxa"/>
            <w:shd w:val="clear" w:color="auto" w:fill="auto"/>
            <w:vAlign w:val="center"/>
          </w:tcPr>
          <w:p w14:paraId="0F6DC15E">
            <w:pPr>
              <w:spacing w:line="240" w:lineRule="auto"/>
              <w:jc w:val="center"/>
              <w:rPr>
                <w:rFonts w:ascii="Times New Roman" w:hAnsi="Times New Roman"/>
                <w:sz w:val="18"/>
                <w:szCs w:val="18"/>
              </w:rPr>
            </w:pPr>
            <w:r>
              <w:rPr>
                <w:rFonts w:hint="eastAsia" w:ascii="Times New Roman" w:hAnsi="Times New Roman"/>
                <w:sz w:val="18"/>
                <w:szCs w:val="18"/>
              </w:rPr>
              <w:t>地质监测设施</w:t>
            </w:r>
          </w:p>
        </w:tc>
        <w:tc>
          <w:tcPr>
            <w:tcW w:w="1550" w:type="dxa"/>
            <w:shd w:val="clear" w:color="auto" w:fill="auto"/>
            <w:vAlign w:val="center"/>
          </w:tcPr>
          <w:p w14:paraId="6E1262D6">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5B2ED3FE">
            <w:pPr>
              <w:spacing w:line="240" w:lineRule="auto"/>
              <w:jc w:val="center"/>
              <w:rPr>
                <w:rFonts w:ascii="Times New Roman" w:hAnsi="Times New Roman"/>
                <w:sz w:val="18"/>
                <w:szCs w:val="18"/>
              </w:rPr>
            </w:pPr>
          </w:p>
        </w:tc>
        <w:tc>
          <w:tcPr>
            <w:tcW w:w="2088" w:type="dxa"/>
            <w:vMerge w:val="continue"/>
            <w:vAlign w:val="center"/>
          </w:tcPr>
          <w:p w14:paraId="701885E1">
            <w:pPr>
              <w:spacing w:line="240" w:lineRule="auto"/>
              <w:jc w:val="center"/>
              <w:rPr>
                <w:rFonts w:ascii="Times New Roman" w:hAnsi="Times New Roman"/>
                <w:sz w:val="18"/>
                <w:szCs w:val="18"/>
              </w:rPr>
            </w:pPr>
          </w:p>
        </w:tc>
      </w:tr>
    </w:tbl>
    <w:p w14:paraId="142BDC96">
      <w:pPr>
        <w:pStyle w:val="79"/>
        <w:numPr>
          <w:ilvl w:val="1"/>
          <w:numId w:val="50"/>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5C9A7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5F4992C6">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498FAC9C">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5445DC5E">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707F6804">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49D5D9D7">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46DD053B">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49EACA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0D5C1D6C">
            <w:pPr>
              <w:spacing w:line="240" w:lineRule="auto"/>
              <w:jc w:val="center"/>
              <w:rPr>
                <w:rFonts w:ascii="Times New Roman" w:hAnsi="Times New Roman"/>
                <w:sz w:val="18"/>
                <w:szCs w:val="18"/>
              </w:rPr>
            </w:pPr>
            <w:r>
              <w:rPr>
                <w:rFonts w:ascii="Times New Roman" w:hAnsi="Times New Roman"/>
                <w:sz w:val="18"/>
                <w:szCs w:val="18"/>
              </w:rPr>
              <w:t>建（构）筑物及设施</w:t>
            </w:r>
          </w:p>
        </w:tc>
        <w:tc>
          <w:tcPr>
            <w:tcW w:w="1500" w:type="dxa"/>
            <w:vMerge w:val="restart"/>
            <w:vAlign w:val="center"/>
          </w:tcPr>
          <w:p w14:paraId="51433489">
            <w:pPr>
              <w:spacing w:line="240" w:lineRule="auto"/>
              <w:jc w:val="center"/>
              <w:rPr>
                <w:rFonts w:ascii="Times New Roman" w:hAnsi="Times New Roman"/>
                <w:sz w:val="18"/>
                <w:szCs w:val="18"/>
              </w:rPr>
            </w:pPr>
            <w:r>
              <w:rPr>
                <w:rFonts w:ascii="Times New Roman" w:hAnsi="Times New Roman"/>
                <w:sz w:val="18"/>
                <w:szCs w:val="18"/>
              </w:rPr>
              <w:t>科学观测设施</w:t>
            </w:r>
          </w:p>
        </w:tc>
        <w:tc>
          <w:tcPr>
            <w:tcW w:w="2067" w:type="dxa"/>
            <w:shd w:val="clear" w:color="auto" w:fill="auto"/>
            <w:vAlign w:val="center"/>
          </w:tcPr>
          <w:p w14:paraId="3F75951A">
            <w:pPr>
              <w:spacing w:line="240" w:lineRule="auto"/>
              <w:jc w:val="center"/>
              <w:rPr>
                <w:rFonts w:ascii="Times New Roman" w:hAnsi="Times New Roman"/>
                <w:sz w:val="18"/>
                <w:szCs w:val="18"/>
              </w:rPr>
            </w:pPr>
            <w:r>
              <w:rPr>
                <w:rFonts w:hint="eastAsia" w:ascii="Times New Roman" w:hAnsi="Times New Roman"/>
                <w:sz w:val="18"/>
                <w:szCs w:val="18"/>
              </w:rPr>
              <w:t>卫星地面站、雷达、射电望远镜</w:t>
            </w:r>
          </w:p>
        </w:tc>
        <w:tc>
          <w:tcPr>
            <w:tcW w:w="1550" w:type="dxa"/>
            <w:shd w:val="clear" w:color="auto" w:fill="auto"/>
            <w:vAlign w:val="center"/>
          </w:tcPr>
          <w:p w14:paraId="1073DA5A">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restart"/>
            <w:vAlign w:val="center"/>
          </w:tcPr>
          <w:p w14:paraId="581FC0C8">
            <w:pPr>
              <w:spacing w:line="240" w:lineRule="auto"/>
              <w:jc w:val="center"/>
              <w:rPr>
                <w:rFonts w:ascii="Times New Roman" w:hAnsi="Times New Roman"/>
                <w:sz w:val="18"/>
                <w:szCs w:val="18"/>
              </w:rPr>
            </w:pPr>
            <w:r>
              <w:rPr>
                <w:rFonts w:ascii="Times New Roman" w:hAnsi="Times New Roman"/>
                <w:sz w:val="18"/>
                <w:szCs w:val="18"/>
              </w:rPr>
              <w:t>JGZW</w:t>
            </w:r>
          </w:p>
        </w:tc>
        <w:tc>
          <w:tcPr>
            <w:tcW w:w="2088" w:type="dxa"/>
            <w:vMerge w:val="restart"/>
            <w:vAlign w:val="center"/>
          </w:tcPr>
          <w:p w14:paraId="7F59AC57">
            <w:pPr>
              <w:spacing w:line="240" w:lineRule="auto"/>
              <w:jc w:val="center"/>
              <w:rPr>
                <w:rFonts w:ascii="Times New Roman" w:hAnsi="Times New Roman"/>
                <w:sz w:val="18"/>
                <w:szCs w:val="18"/>
              </w:rPr>
            </w:pPr>
            <w:r>
              <w:rPr>
                <w:rFonts w:ascii="Times New Roman" w:hAnsi="Times New Roman"/>
                <w:sz w:val="18"/>
                <w:szCs w:val="18"/>
              </w:rPr>
              <w:t>GZW_P</w:t>
            </w:r>
          </w:p>
          <w:p w14:paraId="6A065F3A">
            <w:pPr>
              <w:spacing w:line="240" w:lineRule="auto"/>
              <w:jc w:val="center"/>
              <w:rPr>
                <w:rFonts w:ascii="Times New Roman" w:hAnsi="Times New Roman"/>
                <w:sz w:val="18"/>
                <w:szCs w:val="18"/>
              </w:rPr>
            </w:pPr>
            <w:r>
              <w:rPr>
                <w:rFonts w:ascii="Times New Roman" w:hAnsi="Times New Roman"/>
                <w:sz w:val="18"/>
                <w:szCs w:val="18"/>
              </w:rPr>
              <w:t>GZW_L</w:t>
            </w:r>
          </w:p>
          <w:p w14:paraId="5FD16746">
            <w:pPr>
              <w:spacing w:line="240" w:lineRule="auto"/>
              <w:jc w:val="center"/>
              <w:rPr>
                <w:rFonts w:ascii="Times New Roman" w:hAnsi="Times New Roman"/>
                <w:sz w:val="18"/>
                <w:szCs w:val="18"/>
              </w:rPr>
            </w:pPr>
            <w:r>
              <w:rPr>
                <w:rFonts w:ascii="Times New Roman" w:hAnsi="Times New Roman"/>
                <w:sz w:val="18"/>
                <w:szCs w:val="18"/>
              </w:rPr>
              <w:t>GZW_A</w:t>
            </w:r>
          </w:p>
        </w:tc>
      </w:tr>
      <w:tr w14:paraId="2EE7B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C1A6809">
            <w:pPr>
              <w:spacing w:line="240" w:lineRule="auto"/>
              <w:jc w:val="center"/>
              <w:rPr>
                <w:rFonts w:ascii="Times New Roman" w:hAnsi="Times New Roman"/>
                <w:sz w:val="18"/>
                <w:szCs w:val="18"/>
              </w:rPr>
            </w:pPr>
          </w:p>
        </w:tc>
        <w:tc>
          <w:tcPr>
            <w:tcW w:w="1500" w:type="dxa"/>
            <w:vMerge w:val="continue"/>
            <w:vAlign w:val="center"/>
          </w:tcPr>
          <w:p w14:paraId="4E424CBC">
            <w:pPr>
              <w:spacing w:line="240" w:lineRule="auto"/>
              <w:jc w:val="center"/>
              <w:rPr>
                <w:rFonts w:ascii="Times New Roman" w:hAnsi="Times New Roman"/>
                <w:sz w:val="18"/>
                <w:szCs w:val="18"/>
              </w:rPr>
            </w:pPr>
          </w:p>
        </w:tc>
        <w:tc>
          <w:tcPr>
            <w:tcW w:w="2067" w:type="dxa"/>
            <w:shd w:val="clear" w:color="auto" w:fill="auto"/>
            <w:vAlign w:val="center"/>
          </w:tcPr>
          <w:p w14:paraId="70D3B81F">
            <w:pPr>
              <w:spacing w:line="240" w:lineRule="auto"/>
              <w:jc w:val="center"/>
              <w:rPr>
                <w:rFonts w:ascii="Times New Roman" w:hAnsi="Times New Roman"/>
                <w:sz w:val="18"/>
                <w:szCs w:val="18"/>
              </w:rPr>
            </w:pPr>
            <w:r>
              <w:rPr>
                <w:rFonts w:hint="eastAsia" w:ascii="Times New Roman" w:hAnsi="Times New Roman"/>
                <w:sz w:val="18"/>
                <w:szCs w:val="18"/>
              </w:rPr>
              <w:t>海洋观测设施</w:t>
            </w:r>
          </w:p>
        </w:tc>
        <w:tc>
          <w:tcPr>
            <w:tcW w:w="1550" w:type="dxa"/>
            <w:shd w:val="clear" w:color="auto" w:fill="auto"/>
            <w:vAlign w:val="center"/>
          </w:tcPr>
          <w:p w14:paraId="7DF72008">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57B012C5">
            <w:pPr>
              <w:spacing w:line="240" w:lineRule="auto"/>
              <w:jc w:val="center"/>
              <w:rPr>
                <w:rFonts w:ascii="Times New Roman" w:hAnsi="Times New Roman"/>
                <w:sz w:val="18"/>
                <w:szCs w:val="18"/>
              </w:rPr>
            </w:pPr>
          </w:p>
        </w:tc>
        <w:tc>
          <w:tcPr>
            <w:tcW w:w="2088" w:type="dxa"/>
            <w:vMerge w:val="continue"/>
            <w:vAlign w:val="center"/>
          </w:tcPr>
          <w:p w14:paraId="2C5A60DC">
            <w:pPr>
              <w:spacing w:line="240" w:lineRule="auto"/>
              <w:jc w:val="center"/>
              <w:rPr>
                <w:rFonts w:ascii="Times New Roman" w:hAnsi="Times New Roman"/>
                <w:sz w:val="18"/>
                <w:szCs w:val="18"/>
              </w:rPr>
            </w:pPr>
          </w:p>
        </w:tc>
      </w:tr>
      <w:tr w14:paraId="01012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A14A022">
            <w:pPr>
              <w:spacing w:line="240" w:lineRule="auto"/>
              <w:jc w:val="center"/>
              <w:rPr>
                <w:rFonts w:ascii="Times New Roman" w:hAnsi="Times New Roman"/>
                <w:sz w:val="18"/>
                <w:szCs w:val="18"/>
              </w:rPr>
            </w:pPr>
          </w:p>
        </w:tc>
        <w:tc>
          <w:tcPr>
            <w:tcW w:w="1500" w:type="dxa"/>
            <w:vMerge w:val="continue"/>
            <w:vAlign w:val="center"/>
          </w:tcPr>
          <w:p w14:paraId="4C5EB7C9">
            <w:pPr>
              <w:spacing w:line="240" w:lineRule="auto"/>
              <w:jc w:val="center"/>
              <w:rPr>
                <w:rFonts w:ascii="Times New Roman" w:hAnsi="Times New Roman"/>
                <w:sz w:val="18"/>
                <w:szCs w:val="18"/>
              </w:rPr>
            </w:pPr>
          </w:p>
        </w:tc>
        <w:tc>
          <w:tcPr>
            <w:tcW w:w="2067" w:type="dxa"/>
            <w:shd w:val="clear" w:color="auto" w:fill="auto"/>
            <w:vAlign w:val="center"/>
          </w:tcPr>
          <w:p w14:paraId="72433BF1">
            <w:pPr>
              <w:spacing w:line="240" w:lineRule="auto"/>
              <w:jc w:val="center"/>
              <w:rPr>
                <w:rFonts w:ascii="Times New Roman" w:hAnsi="Times New Roman"/>
                <w:sz w:val="18"/>
                <w:szCs w:val="18"/>
              </w:rPr>
            </w:pPr>
            <w:r>
              <w:rPr>
                <w:rFonts w:hint="eastAsia" w:ascii="Times New Roman" w:hAnsi="Times New Roman"/>
                <w:sz w:val="18"/>
                <w:szCs w:val="18"/>
              </w:rPr>
              <w:t>其他科学观测设施</w:t>
            </w:r>
          </w:p>
        </w:tc>
        <w:tc>
          <w:tcPr>
            <w:tcW w:w="1550" w:type="dxa"/>
            <w:shd w:val="clear" w:color="auto" w:fill="auto"/>
            <w:vAlign w:val="center"/>
          </w:tcPr>
          <w:p w14:paraId="3879EA30">
            <w:pPr>
              <w:spacing w:line="240" w:lineRule="auto"/>
              <w:jc w:val="center"/>
              <w:rPr>
                <w:rFonts w:ascii="Times New Roman" w:hAnsi="Times New Roman"/>
                <w:sz w:val="18"/>
                <w:szCs w:val="18"/>
              </w:rPr>
            </w:pPr>
            <w:r>
              <w:rPr>
                <w:rFonts w:hint="eastAsia" w:ascii="Times New Roman" w:hAnsi="Times New Roman"/>
                <w:sz w:val="18"/>
                <w:szCs w:val="18"/>
              </w:rPr>
              <w:t>点/体</w:t>
            </w:r>
          </w:p>
        </w:tc>
        <w:tc>
          <w:tcPr>
            <w:tcW w:w="1258" w:type="dxa"/>
            <w:vMerge w:val="continue"/>
            <w:vAlign w:val="center"/>
          </w:tcPr>
          <w:p w14:paraId="4D589D3D">
            <w:pPr>
              <w:spacing w:line="240" w:lineRule="auto"/>
              <w:jc w:val="center"/>
              <w:rPr>
                <w:rFonts w:ascii="Times New Roman" w:hAnsi="Times New Roman"/>
                <w:sz w:val="18"/>
                <w:szCs w:val="18"/>
              </w:rPr>
            </w:pPr>
          </w:p>
        </w:tc>
        <w:tc>
          <w:tcPr>
            <w:tcW w:w="2088" w:type="dxa"/>
            <w:vMerge w:val="continue"/>
            <w:vAlign w:val="center"/>
          </w:tcPr>
          <w:p w14:paraId="56FED142">
            <w:pPr>
              <w:spacing w:line="240" w:lineRule="auto"/>
              <w:jc w:val="center"/>
              <w:rPr>
                <w:rFonts w:ascii="Times New Roman" w:hAnsi="Times New Roman"/>
                <w:sz w:val="18"/>
                <w:szCs w:val="18"/>
              </w:rPr>
            </w:pPr>
          </w:p>
        </w:tc>
      </w:tr>
      <w:tr w14:paraId="65060F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ACC4FA3">
            <w:pPr>
              <w:spacing w:line="240" w:lineRule="auto"/>
              <w:jc w:val="center"/>
              <w:rPr>
                <w:rFonts w:ascii="Times New Roman" w:hAnsi="Times New Roman"/>
                <w:sz w:val="18"/>
                <w:szCs w:val="18"/>
              </w:rPr>
            </w:pPr>
          </w:p>
        </w:tc>
        <w:tc>
          <w:tcPr>
            <w:tcW w:w="1500" w:type="dxa"/>
            <w:vMerge w:val="restart"/>
            <w:vAlign w:val="center"/>
          </w:tcPr>
          <w:p w14:paraId="2FBF9B80">
            <w:pPr>
              <w:spacing w:line="240" w:lineRule="auto"/>
              <w:jc w:val="center"/>
              <w:rPr>
                <w:rFonts w:ascii="Times New Roman" w:hAnsi="Times New Roman"/>
                <w:sz w:val="18"/>
                <w:szCs w:val="18"/>
              </w:rPr>
            </w:pPr>
            <w:r>
              <w:rPr>
                <w:rFonts w:ascii="Times New Roman" w:hAnsi="Times New Roman"/>
                <w:sz w:val="18"/>
                <w:szCs w:val="18"/>
              </w:rPr>
              <w:t>垣栅设施</w:t>
            </w:r>
          </w:p>
        </w:tc>
        <w:tc>
          <w:tcPr>
            <w:tcW w:w="2067" w:type="dxa"/>
            <w:shd w:val="clear" w:color="auto" w:fill="auto"/>
            <w:vAlign w:val="center"/>
          </w:tcPr>
          <w:p w14:paraId="24FC73FD">
            <w:pPr>
              <w:spacing w:line="240" w:lineRule="auto"/>
              <w:jc w:val="center"/>
              <w:rPr>
                <w:rFonts w:ascii="Times New Roman" w:hAnsi="Times New Roman"/>
                <w:sz w:val="18"/>
                <w:szCs w:val="18"/>
              </w:rPr>
            </w:pPr>
            <w:r>
              <w:rPr>
                <w:rFonts w:hint="eastAsia" w:ascii="Times New Roman" w:hAnsi="Times New Roman"/>
                <w:sz w:val="18"/>
                <w:szCs w:val="18"/>
              </w:rPr>
              <w:t>围墙</w:t>
            </w:r>
          </w:p>
        </w:tc>
        <w:tc>
          <w:tcPr>
            <w:tcW w:w="1550" w:type="dxa"/>
            <w:shd w:val="clear" w:color="auto" w:fill="auto"/>
            <w:vAlign w:val="center"/>
          </w:tcPr>
          <w:p w14:paraId="7389D0FC">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0D54B6D3">
            <w:pPr>
              <w:spacing w:line="240" w:lineRule="auto"/>
              <w:jc w:val="center"/>
              <w:rPr>
                <w:rFonts w:ascii="Times New Roman" w:hAnsi="Times New Roman"/>
                <w:sz w:val="18"/>
                <w:szCs w:val="18"/>
              </w:rPr>
            </w:pPr>
          </w:p>
        </w:tc>
        <w:tc>
          <w:tcPr>
            <w:tcW w:w="2088" w:type="dxa"/>
            <w:vMerge w:val="continue"/>
            <w:vAlign w:val="center"/>
          </w:tcPr>
          <w:p w14:paraId="1682DFCE">
            <w:pPr>
              <w:spacing w:line="240" w:lineRule="auto"/>
              <w:jc w:val="center"/>
              <w:rPr>
                <w:rFonts w:ascii="Times New Roman" w:hAnsi="Times New Roman"/>
                <w:sz w:val="18"/>
                <w:szCs w:val="18"/>
              </w:rPr>
            </w:pPr>
          </w:p>
        </w:tc>
      </w:tr>
      <w:tr w14:paraId="1519E2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7B14A4C">
            <w:pPr>
              <w:spacing w:line="240" w:lineRule="auto"/>
              <w:jc w:val="center"/>
              <w:rPr>
                <w:rFonts w:ascii="Times New Roman" w:hAnsi="Times New Roman"/>
                <w:sz w:val="18"/>
                <w:szCs w:val="18"/>
              </w:rPr>
            </w:pPr>
          </w:p>
        </w:tc>
        <w:tc>
          <w:tcPr>
            <w:tcW w:w="1500" w:type="dxa"/>
            <w:vMerge w:val="continue"/>
            <w:vAlign w:val="center"/>
          </w:tcPr>
          <w:p w14:paraId="4D8B3946">
            <w:pPr>
              <w:spacing w:line="240" w:lineRule="auto"/>
              <w:jc w:val="center"/>
              <w:rPr>
                <w:rFonts w:ascii="Times New Roman" w:hAnsi="Times New Roman"/>
                <w:sz w:val="18"/>
                <w:szCs w:val="18"/>
              </w:rPr>
            </w:pPr>
          </w:p>
        </w:tc>
        <w:tc>
          <w:tcPr>
            <w:tcW w:w="2067" w:type="dxa"/>
            <w:shd w:val="clear" w:color="auto" w:fill="auto"/>
            <w:vAlign w:val="center"/>
          </w:tcPr>
          <w:p w14:paraId="4A46D95B">
            <w:pPr>
              <w:spacing w:line="240" w:lineRule="auto"/>
              <w:jc w:val="center"/>
              <w:rPr>
                <w:rFonts w:ascii="Times New Roman" w:hAnsi="Times New Roman"/>
                <w:sz w:val="18"/>
                <w:szCs w:val="18"/>
              </w:rPr>
            </w:pPr>
            <w:r>
              <w:rPr>
                <w:rFonts w:hint="eastAsia" w:ascii="Times New Roman" w:hAnsi="Times New Roman"/>
                <w:sz w:val="18"/>
                <w:szCs w:val="18"/>
              </w:rPr>
              <w:t>栅栏</w:t>
            </w:r>
          </w:p>
        </w:tc>
        <w:tc>
          <w:tcPr>
            <w:tcW w:w="1550" w:type="dxa"/>
            <w:shd w:val="clear" w:color="auto" w:fill="auto"/>
            <w:vAlign w:val="center"/>
          </w:tcPr>
          <w:p w14:paraId="63BD5E00">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F896498">
            <w:pPr>
              <w:spacing w:line="240" w:lineRule="auto"/>
              <w:jc w:val="center"/>
              <w:rPr>
                <w:rFonts w:ascii="Times New Roman" w:hAnsi="Times New Roman"/>
                <w:sz w:val="18"/>
                <w:szCs w:val="18"/>
              </w:rPr>
            </w:pPr>
          </w:p>
        </w:tc>
        <w:tc>
          <w:tcPr>
            <w:tcW w:w="2088" w:type="dxa"/>
            <w:vMerge w:val="continue"/>
            <w:vAlign w:val="center"/>
          </w:tcPr>
          <w:p w14:paraId="6E824BC8">
            <w:pPr>
              <w:spacing w:line="240" w:lineRule="auto"/>
              <w:jc w:val="center"/>
              <w:rPr>
                <w:rFonts w:ascii="Times New Roman" w:hAnsi="Times New Roman"/>
                <w:sz w:val="18"/>
                <w:szCs w:val="18"/>
              </w:rPr>
            </w:pPr>
          </w:p>
        </w:tc>
      </w:tr>
      <w:tr w14:paraId="301AA3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22A50E4">
            <w:pPr>
              <w:spacing w:line="240" w:lineRule="auto"/>
              <w:jc w:val="center"/>
              <w:rPr>
                <w:rFonts w:ascii="Times New Roman" w:hAnsi="Times New Roman"/>
                <w:sz w:val="18"/>
                <w:szCs w:val="18"/>
              </w:rPr>
            </w:pPr>
          </w:p>
        </w:tc>
        <w:tc>
          <w:tcPr>
            <w:tcW w:w="1500" w:type="dxa"/>
            <w:vMerge w:val="continue"/>
            <w:vAlign w:val="center"/>
          </w:tcPr>
          <w:p w14:paraId="426A1915">
            <w:pPr>
              <w:spacing w:line="240" w:lineRule="auto"/>
              <w:jc w:val="center"/>
              <w:rPr>
                <w:rFonts w:ascii="Times New Roman" w:hAnsi="Times New Roman"/>
                <w:sz w:val="18"/>
                <w:szCs w:val="18"/>
              </w:rPr>
            </w:pPr>
          </w:p>
        </w:tc>
        <w:tc>
          <w:tcPr>
            <w:tcW w:w="2067" w:type="dxa"/>
            <w:shd w:val="clear" w:color="auto" w:fill="auto"/>
            <w:vAlign w:val="center"/>
          </w:tcPr>
          <w:p w14:paraId="697BCB27">
            <w:pPr>
              <w:spacing w:line="240" w:lineRule="auto"/>
              <w:jc w:val="center"/>
              <w:rPr>
                <w:rFonts w:ascii="Times New Roman" w:hAnsi="Times New Roman"/>
                <w:sz w:val="18"/>
                <w:szCs w:val="18"/>
              </w:rPr>
            </w:pPr>
            <w:r>
              <w:rPr>
                <w:rFonts w:hint="eastAsia" w:ascii="Times New Roman" w:hAnsi="Times New Roman"/>
                <w:sz w:val="18"/>
                <w:szCs w:val="18"/>
              </w:rPr>
              <w:t>篱笆</w:t>
            </w:r>
          </w:p>
        </w:tc>
        <w:tc>
          <w:tcPr>
            <w:tcW w:w="1550" w:type="dxa"/>
            <w:shd w:val="clear" w:color="auto" w:fill="auto"/>
            <w:vAlign w:val="center"/>
          </w:tcPr>
          <w:p w14:paraId="19628516">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4DECE13B">
            <w:pPr>
              <w:spacing w:line="240" w:lineRule="auto"/>
              <w:jc w:val="center"/>
              <w:rPr>
                <w:rFonts w:ascii="Times New Roman" w:hAnsi="Times New Roman"/>
                <w:sz w:val="18"/>
                <w:szCs w:val="18"/>
              </w:rPr>
            </w:pPr>
          </w:p>
        </w:tc>
        <w:tc>
          <w:tcPr>
            <w:tcW w:w="2088" w:type="dxa"/>
            <w:vMerge w:val="continue"/>
            <w:vAlign w:val="center"/>
          </w:tcPr>
          <w:p w14:paraId="3234E4ED">
            <w:pPr>
              <w:spacing w:line="240" w:lineRule="auto"/>
              <w:jc w:val="center"/>
              <w:rPr>
                <w:rFonts w:ascii="Times New Roman" w:hAnsi="Times New Roman"/>
                <w:sz w:val="18"/>
                <w:szCs w:val="18"/>
              </w:rPr>
            </w:pPr>
          </w:p>
        </w:tc>
      </w:tr>
      <w:tr w14:paraId="088B9B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5B76B91">
            <w:pPr>
              <w:spacing w:line="240" w:lineRule="auto"/>
              <w:jc w:val="center"/>
              <w:rPr>
                <w:rFonts w:ascii="Times New Roman" w:hAnsi="Times New Roman"/>
                <w:sz w:val="18"/>
                <w:szCs w:val="18"/>
              </w:rPr>
            </w:pPr>
          </w:p>
        </w:tc>
        <w:tc>
          <w:tcPr>
            <w:tcW w:w="1500" w:type="dxa"/>
            <w:vMerge w:val="continue"/>
            <w:vAlign w:val="center"/>
          </w:tcPr>
          <w:p w14:paraId="283BF766">
            <w:pPr>
              <w:spacing w:line="240" w:lineRule="auto"/>
              <w:jc w:val="center"/>
              <w:rPr>
                <w:rFonts w:ascii="Times New Roman" w:hAnsi="Times New Roman"/>
                <w:sz w:val="18"/>
                <w:szCs w:val="18"/>
              </w:rPr>
            </w:pPr>
          </w:p>
        </w:tc>
        <w:tc>
          <w:tcPr>
            <w:tcW w:w="2067" w:type="dxa"/>
            <w:shd w:val="clear" w:color="auto" w:fill="auto"/>
            <w:vAlign w:val="center"/>
          </w:tcPr>
          <w:p w14:paraId="5A99CF69">
            <w:pPr>
              <w:spacing w:line="240" w:lineRule="auto"/>
              <w:jc w:val="center"/>
              <w:rPr>
                <w:rFonts w:ascii="Times New Roman" w:hAnsi="Times New Roman"/>
                <w:sz w:val="18"/>
                <w:szCs w:val="18"/>
              </w:rPr>
            </w:pPr>
            <w:r>
              <w:rPr>
                <w:rFonts w:hint="eastAsia" w:ascii="Times New Roman" w:hAnsi="Times New Roman"/>
                <w:sz w:val="18"/>
                <w:szCs w:val="18"/>
              </w:rPr>
              <w:t>铁丝网、电网</w:t>
            </w:r>
          </w:p>
        </w:tc>
        <w:tc>
          <w:tcPr>
            <w:tcW w:w="1550" w:type="dxa"/>
            <w:shd w:val="clear" w:color="auto" w:fill="auto"/>
            <w:vAlign w:val="center"/>
          </w:tcPr>
          <w:p w14:paraId="26E4EACE">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144EDFBA">
            <w:pPr>
              <w:spacing w:line="240" w:lineRule="auto"/>
              <w:jc w:val="center"/>
              <w:rPr>
                <w:rFonts w:ascii="Times New Roman" w:hAnsi="Times New Roman"/>
                <w:sz w:val="18"/>
                <w:szCs w:val="18"/>
              </w:rPr>
            </w:pPr>
          </w:p>
        </w:tc>
        <w:tc>
          <w:tcPr>
            <w:tcW w:w="2088" w:type="dxa"/>
            <w:vMerge w:val="continue"/>
            <w:vAlign w:val="center"/>
          </w:tcPr>
          <w:p w14:paraId="7DE3FCC5">
            <w:pPr>
              <w:spacing w:line="240" w:lineRule="auto"/>
              <w:jc w:val="center"/>
              <w:rPr>
                <w:rFonts w:ascii="Times New Roman" w:hAnsi="Times New Roman"/>
                <w:sz w:val="18"/>
                <w:szCs w:val="18"/>
              </w:rPr>
            </w:pPr>
          </w:p>
        </w:tc>
      </w:tr>
      <w:tr w14:paraId="0BD387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40167DF">
            <w:pPr>
              <w:spacing w:line="240" w:lineRule="auto"/>
              <w:jc w:val="center"/>
              <w:rPr>
                <w:rFonts w:ascii="Times New Roman" w:hAnsi="Times New Roman"/>
                <w:sz w:val="18"/>
                <w:szCs w:val="18"/>
              </w:rPr>
            </w:pPr>
          </w:p>
        </w:tc>
        <w:tc>
          <w:tcPr>
            <w:tcW w:w="1500" w:type="dxa"/>
            <w:vMerge w:val="continue"/>
            <w:vAlign w:val="center"/>
          </w:tcPr>
          <w:p w14:paraId="0E654B45">
            <w:pPr>
              <w:spacing w:line="240" w:lineRule="auto"/>
              <w:jc w:val="center"/>
              <w:rPr>
                <w:rFonts w:ascii="Times New Roman" w:hAnsi="Times New Roman"/>
                <w:sz w:val="18"/>
                <w:szCs w:val="18"/>
              </w:rPr>
            </w:pPr>
          </w:p>
        </w:tc>
        <w:tc>
          <w:tcPr>
            <w:tcW w:w="2067" w:type="dxa"/>
            <w:shd w:val="clear" w:color="auto" w:fill="auto"/>
            <w:vAlign w:val="center"/>
          </w:tcPr>
          <w:p w14:paraId="59950DF6">
            <w:pPr>
              <w:spacing w:line="240" w:lineRule="auto"/>
              <w:jc w:val="center"/>
              <w:rPr>
                <w:rFonts w:ascii="Times New Roman" w:hAnsi="Times New Roman"/>
                <w:sz w:val="18"/>
                <w:szCs w:val="18"/>
              </w:rPr>
            </w:pPr>
            <w:r>
              <w:rPr>
                <w:rFonts w:hint="eastAsia" w:ascii="Times New Roman" w:hAnsi="Times New Roman"/>
                <w:sz w:val="18"/>
                <w:szCs w:val="18"/>
              </w:rPr>
              <w:t>隔音墙（声屏障）</w:t>
            </w:r>
          </w:p>
        </w:tc>
        <w:tc>
          <w:tcPr>
            <w:tcW w:w="1550" w:type="dxa"/>
            <w:shd w:val="clear" w:color="auto" w:fill="auto"/>
            <w:vAlign w:val="center"/>
          </w:tcPr>
          <w:p w14:paraId="69BB1E4F">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45FA6D1C">
            <w:pPr>
              <w:spacing w:line="240" w:lineRule="auto"/>
              <w:jc w:val="center"/>
              <w:rPr>
                <w:rFonts w:ascii="Times New Roman" w:hAnsi="Times New Roman"/>
                <w:sz w:val="18"/>
                <w:szCs w:val="18"/>
              </w:rPr>
            </w:pPr>
          </w:p>
        </w:tc>
        <w:tc>
          <w:tcPr>
            <w:tcW w:w="2088" w:type="dxa"/>
            <w:vMerge w:val="continue"/>
            <w:vAlign w:val="center"/>
          </w:tcPr>
          <w:p w14:paraId="45643279">
            <w:pPr>
              <w:spacing w:line="240" w:lineRule="auto"/>
              <w:jc w:val="center"/>
              <w:rPr>
                <w:rFonts w:ascii="Times New Roman" w:hAnsi="Times New Roman"/>
                <w:sz w:val="18"/>
                <w:szCs w:val="18"/>
              </w:rPr>
            </w:pPr>
          </w:p>
        </w:tc>
      </w:tr>
      <w:tr w14:paraId="3E7F3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A3CE51">
            <w:pPr>
              <w:spacing w:line="240" w:lineRule="auto"/>
              <w:jc w:val="center"/>
              <w:rPr>
                <w:rFonts w:ascii="Times New Roman" w:hAnsi="Times New Roman"/>
                <w:sz w:val="18"/>
                <w:szCs w:val="18"/>
              </w:rPr>
            </w:pPr>
          </w:p>
        </w:tc>
        <w:tc>
          <w:tcPr>
            <w:tcW w:w="1500" w:type="dxa"/>
            <w:vMerge w:val="restart"/>
            <w:vAlign w:val="center"/>
          </w:tcPr>
          <w:p w14:paraId="23433179">
            <w:pPr>
              <w:spacing w:line="240" w:lineRule="auto"/>
              <w:jc w:val="center"/>
              <w:rPr>
                <w:rFonts w:ascii="Times New Roman" w:hAnsi="Times New Roman"/>
                <w:sz w:val="18"/>
                <w:szCs w:val="18"/>
              </w:rPr>
            </w:pPr>
            <w:r>
              <w:rPr>
                <w:rFonts w:ascii="Times New Roman" w:hAnsi="Times New Roman"/>
                <w:sz w:val="18"/>
                <w:szCs w:val="18"/>
              </w:rPr>
              <w:t>绿地</w:t>
            </w:r>
          </w:p>
        </w:tc>
        <w:tc>
          <w:tcPr>
            <w:tcW w:w="2067" w:type="dxa"/>
            <w:shd w:val="clear" w:color="auto" w:fill="auto"/>
            <w:vAlign w:val="center"/>
          </w:tcPr>
          <w:p w14:paraId="7C0CA041">
            <w:pPr>
              <w:spacing w:line="240" w:lineRule="auto"/>
              <w:jc w:val="center"/>
              <w:rPr>
                <w:rFonts w:ascii="Times New Roman" w:hAnsi="Times New Roman"/>
                <w:sz w:val="18"/>
                <w:szCs w:val="18"/>
              </w:rPr>
            </w:pPr>
            <w:r>
              <w:rPr>
                <w:rFonts w:hint="eastAsia" w:ascii="Times New Roman" w:hAnsi="Times New Roman"/>
                <w:sz w:val="18"/>
                <w:szCs w:val="18"/>
              </w:rPr>
              <w:t>人工绿地</w:t>
            </w:r>
          </w:p>
        </w:tc>
        <w:tc>
          <w:tcPr>
            <w:tcW w:w="1550" w:type="dxa"/>
            <w:shd w:val="clear" w:color="auto" w:fill="auto"/>
            <w:vAlign w:val="center"/>
          </w:tcPr>
          <w:p w14:paraId="7B2F276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E81DEAE">
            <w:pPr>
              <w:spacing w:line="240" w:lineRule="auto"/>
              <w:jc w:val="center"/>
              <w:rPr>
                <w:rFonts w:ascii="Times New Roman" w:hAnsi="Times New Roman"/>
                <w:sz w:val="18"/>
                <w:szCs w:val="18"/>
              </w:rPr>
            </w:pPr>
          </w:p>
        </w:tc>
        <w:tc>
          <w:tcPr>
            <w:tcW w:w="2088" w:type="dxa"/>
            <w:vMerge w:val="restart"/>
            <w:vAlign w:val="center"/>
          </w:tcPr>
          <w:p w14:paraId="3A33BA38">
            <w:pPr>
              <w:spacing w:line="240" w:lineRule="auto"/>
              <w:jc w:val="center"/>
              <w:rPr>
                <w:rFonts w:ascii="Times New Roman" w:hAnsi="Times New Roman"/>
                <w:sz w:val="18"/>
                <w:szCs w:val="18"/>
              </w:rPr>
            </w:pPr>
            <w:r>
              <w:rPr>
                <w:rFonts w:ascii="Times New Roman" w:hAnsi="Times New Roman"/>
                <w:sz w:val="18"/>
                <w:szCs w:val="18"/>
              </w:rPr>
              <w:t>LD_P</w:t>
            </w:r>
          </w:p>
          <w:p w14:paraId="5B86D567">
            <w:pPr>
              <w:spacing w:line="240" w:lineRule="auto"/>
              <w:jc w:val="center"/>
              <w:rPr>
                <w:rFonts w:ascii="Times New Roman" w:hAnsi="Times New Roman"/>
                <w:sz w:val="18"/>
                <w:szCs w:val="18"/>
              </w:rPr>
            </w:pPr>
            <w:r>
              <w:rPr>
                <w:rFonts w:ascii="Times New Roman" w:hAnsi="Times New Roman"/>
                <w:sz w:val="18"/>
                <w:szCs w:val="18"/>
              </w:rPr>
              <w:t>LD_L</w:t>
            </w:r>
          </w:p>
          <w:p w14:paraId="4572B3CB">
            <w:pPr>
              <w:spacing w:line="240" w:lineRule="auto"/>
              <w:jc w:val="center"/>
              <w:rPr>
                <w:rFonts w:ascii="Times New Roman" w:hAnsi="Times New Roman"/>
                <w:sz w:val="18"/>
                <w:szCs w:val="18"/>
              </w:rPr>
            </w:pPr>
            <w:r>
              <w:rPr>
                <w:rFonts w:ascii="Times New Roman" w:hAnsi="Times New Roman"/>
                <w:sz w:val="18"/>
                <w:szCs w:val="18"/>
              </w:rPr>
              <w:t>LD_A</w:t>
            </w:r>
          </w:p>
        </w:tc>
      </w:tr>
      <w:tr w14:paraId="1F931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4BE1BBE">
            <w:pPr>
              <w:spacing w:line="240" w:lineRule="auto"/>
              <w:jc w:val="center"/>
              <w:rPr>
                <w:rFonts w:ascii="Times New Roman" w:hAnsi="Times New Roman"/>
                <w:sz w:val="18"/>
                <w:szCs w:val="18"/>
              </w:rPr>
            </w:pPr>
          </w:p>
        </w:tc>
        <w:tc>
          <w:tcPr>
            <w:tcW w:w="1500" w:type="dxa"/>
            <w:vMerge w:val="continue"/>
            <w:vAlign w:val="center"/>
          </w:tcPr>
          <w:p w14:paraId="3E1A7126">
            <w:pPr>
              <w:spacing w:line="240" w:lineRule="auto"/>
              <w:jc w:val="center"/>
              <w:rPr>
                <w:rFonts w:ascii="Times New Roman" w:hAnsi="Times New Roman"/>
                <w:sz w:val="18"/>
                <w:szCs w:val="18"/>
              </w:rPr>
            </w:pPr>
          </w:p>
        </w:tc>
        <w:tc>
          <w:tcPr>
            <w:tcW w:w="2067" w:type="dxa"/>
            <w:shd w:val="clear" w:color="auto" w:fill="auto"/>
            <w:vAlign w:val="center"/>
          </w:tcPr>
          <w:p w14:paraId="77D0BC76">
            <w:pPr>
              <w:spacing w:line="240" w:lineRule="auto"/>
              <w:jc w:val="center"/>
              <w:rPr>
                <w:rFonts w:ascii="Times New Roman" w:hAnsi="Times New Roman"/>
                <w:sz w:val="18"/>
                <w:szCs w:val="18"/>
              </w:rPr>
            </w:pPr>
            <w:r>
              <w:rPr>
                <w:rFonts w:hint="eastAsia" w:ascii="Times New Roman" w:hAnsi="Times New Roman"/>
                <w:sz w:val="18"/>
                <w:szCs w:val="18"/>
              </w:rPr>
              <w:t>行树</w:t>
            </w:r>
          </w:p>
        </w:tc>
        <w:tc>
          <w:tcPr>
            <w:tcW w:w="1550" w:type="dxa"/>
            <w:shd w:val="clear" w:color="auto" w:fill="auto"/>
            <w:vAlign w:val="center"/>
          </w:tcPr>
          <w:p w14:paraId="06542DE9">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3F9C29AA">
            <w:pPr>
              <w:spacing w:line="240" w:lineRule="auto"/>
              <w:jc w:val="center"/>
              <w:rPr>
                <w:rFonts w:ascii="Times New Roman" w:hAnsi="Times New Roman"/>
                <w:sz w:val="18"/>
                <w:szCs w:val="18"/>
              </w:rPr>
            </w:pPr>
          </w:p>
        </w:tc>
        <w:tc>
          <w:tcPr>
            <w:tcW w:w="2088" w:type="dxa"/>
            <w:vMerge w:val="continue"/>
            <w:vAlign w:val="center"/>
          </w:tcPr>
          <w:p w14:paraId="0AB517D9">
            <w:pPr>
              <w:spacing w:line="240" w:lineRule="auto"/>
              <w:jc w:val="center"/>
              <w:rPr>
                <w:rFonts w:ascii="Times New Roman" w:hAnsi="Times New Roman"/>
                <w:sz w:val="18"/>
                <w:szCs w:val="18"/>
              </w:rPr>
            </w:pPr>
          </w:p>
        </w:tc>
      </w:tr>
      <w:tr w14:paraId="52118A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42EDF69">
            <w:pPr>
              <w:spacing w:line="240" w:lineRule="auto"/>
              <w:jc w:val="center"/>
              <w:rPr>
                <w:rFonts w:ascii="Times New Roman" w:hAnsi="Times New Roman"/>
                <w:sz w:val="18"/>
                <w:szCs w:val="18"/>
              </w:rPr>
            </w:pPr>
          </w:p>
        </w:tc>
        <w:tc>
          <w:tcPr>
            <w:tcW w:w="1500" w:type="dxa"/>
            <w:vMerge w:val="continue"/>
            <w:vAlign w:val="center"/>
          </w:tcPr>
          <w:p w14:paraId="5DD2C6D7">
            <w:pPr>
              <w:spacing w:line="240" w:lineRule="auto"/>
              <w:jc w:val="center"/>
              <w:rPr>
                <w:rFonts w:ascii="Times New Roman" w:hAnsi="Times New Roman"/>
                <w:sz w:val="18"/>
                <w:szCs w:val="18"/>
              </w:rPr>
            </w:pPr>
          </w:p>
        </w:tc>
        <w:tc>
          <w:tcPr>
            <w:tcW w:w="2067" w:type="dxa"/>
            <w:shd w:val="clear" w:color="auto" w:fill="auto"/>
            <w:vAlign w:val="center"/>
          </w:tcPr>
          <w:p w14:paraId="5AD77829">
            <w:pPr>
              <w:spacing w:line="240" w:lineRule="auto"/>
              <w:jc w:val="center"/>
              <w:rPr>
                <w:rFonts w:ascii="Times New Roman" w:hAnsi="Times New Roman"/>
                <w:sz w:val="18"/>
                <w:szCs w:val="18"/>
              </w:rPr>
            </w:pPr>
            <w:r>
              <w:rPr>
                <w:rFonts w:hint="eastAsia" w:ascii="Times New Roman" w:hAnsi="Times New Roman"/>
                <w:sz w:val="18"/>
                <w:szCs w:val="18"/>
              </w:rPr>
              <w:t>古树名木、独立树</w:t>
            </w:r>
          </w:p>
        </w:tc>
        <w:tc>
          <w:tcPr>
            <w:tcW w:w="1550" w:type="dxa"/>
            <w:shd w:val="clear" w:color="auto" w:fill="auto"/>
            <w:vAlign w:val="center"/>
          </w:tcPr>
          <w:p w14:paraId="7529018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770C89B">
            <w:pPr>
              <w:spacing w:line="240" w:lineRule="auto"/>
              <w:jc w:val="center"/>
              <w:rPr>
                <w:rFonts w:ascii="Times New Roman" w:hAnsi="Times New Roman"/>
                <w:sz w:val="18"/>
                <w:szCs w:val="18"/>
              </w:rPr>
            </w:pPr>
          </w:p>
        </w:tc>
        <w:tc>
          <w:tcPr>
            <w:tcW w:w="2088" w:type="dxa"/>
            <w:vMerge w:val="continue"/>
            <w:vAlign w:val="center"/>
          </w:tcPr>
          <w:p w14:paraId="2660EAAD">
            <w:pPr>
              <w:spacing w:line="240" w:lineRule="auto"/>
              <w:jc w:val="center"/>
              <w:rPr>
                <w:rFonts w:ascii="Times New Roman" w:hAnsi="Times New Roman"/>
                <w:sz w:val="18"/>
                <w:szCs w:val="18"/>
              </w:rPr>
            </w:pPr>
          </w:p>
        </w:tc>
      </w:tr>
      <w:tr w14:paraId="46CAF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6F99D46">
            <w:pPr>
              <w:spacing w:line="240" w:lineRule="auto"/>
              <w:jc w:val="center"/>
              <w:rPr>
                <w:rFonts w:ascii="Times New Roman" w:hAnsi="Times New Roman"/>
                <w:sz w:val="18"/>
                <w:szCs w:val="18"/>
              </w:rPr>
            </w:pPr>
          </w:p>
        </w:tc>
        <w:tc>
          <w:tcPr>
            <w:tcW w:w="1500" w:type="dxa"/>
            <w:vMerge w:val="continue"/>
            <w:vAlign w:val="center"/>
          </w:tcPr>
          <w:p w14:paraId="3DD14B3A">
            <w:pPr>
              <w:spacing w:line="240" w:lineRule="auto"/>
              <w:jc w:val="center"/>
              <w:rPr>
                <w:rFonts w:ascii="Times New Roman" w:hAnsi="Times New Roman"/>
                <w:sz w:val="18"/>
                <w:szCs w:val="18"/>
              </w:rPr>
            </w:pPr>
          </w:p>
        </w:tc>
        <w:tc>
          <w:tcPr>
            <w:tcW w:w="2067" w:type="dxa"/>
            <w:shd w:val="clear" w:color="auto" w:fill="auto"/>
            <w:vAlign w:val="center"/>
          </w:tcPr>
          <w:p w14:paraId="5BCF808B">
            <w:pPr>
              <w:spacing w:line="240" w:lineRule="auto"/>
              <w:jc w:val="center"/>
              <w:rPr>
                <w:rFonts w:ascii="Times New Roman" w:hAnsi="Times New Roman"/>
                <w:sz w:val="18"/>
                <w:szCs w:val="18"/>
              </w:rPr>
            </w:pPr>
            <w:r>
              <w:rPr>
                <w:rFonts w:hint="eastAsia" w:ascii="Times New Roman" w:hAnsi="Times New Roman"/>
                <w:sz w:val="18"/>
                <w:szCs w:val="18"/>
              </w:rPr>
              <w:t>其他绿地</w:t>
            </w:r>
          </w:p>
        </w:tc>
        <w:tc>
          <w:tcPr>
            <w:tcW w:w="1550" w:type="dxa"/>
            <w:shd w:val="clear" w:color="auto" w:fill="auto"/>
            <w:vAlign w:val="center"/>
          </w:tcPr>
          <w:p w14:paraId="590558B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A8D9D19">
            <w:pPr>
              <w:spacing w:line="240" w:lineRule="auto"/>
              <w:jc w:val="center"/>
              <w:rPr>
                <w:rFonts w:ascii="Times New Roman" w:hAnsi="Times New Roman"/>
                <w:sz w:val="18"/>
                <w:szCs w:val="18"/>
              </w:rPr>
            </w:pPr>
          </w:p>
        </w:tc>
        <w:tc>
          <w:tcPr>
            <w:tcW w:w="2088" w:type="dxa"/>
            <w:vMerge w:val="continue"/>
            <w:vAlign w:val="center"/>
          </w:tcPr>
          <w:p w14:paraId="323C22EF">
            <w:pPr>
              <w:spacing w:line="240" w:lineRule="auto"/>
              <w:jc w:val="center"/>
              <w:rPr>
                <w:rFonts w:ascii="Times New Roman" w:hAnsi="Times New Roman"/>
                <w:sz w:val="18"/>
                <w:szCs w:val="18"/>
              </w:rPr>
            </w:pPr>
          </w:p>
        </w:tc>
      </w:tr>
      <w:tr w14:paraId="1C82EF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FD08E46">
            <w:pPr>
              <w:spacing w:line="240" w:lineRule="auto"/>
              <w:jc w:val="center"/>
              <w:rPr>
                <w:rFonts w:ascii="Times New Roman" w:hAnsi="Times New Roman"/>
                <w:sz w:val="18"/>
                <w:szCs w:val="18"/>
              </w:rPr>
            </w:pPr>
          </w:p>
        </w:tc>
        <w:tc>
          <w:tcPr>
            <w:tcW w:w="1500" w:type="dxa"/>
            <w:vMerge w:val="restart"/>
            <w:vAlign w:val="center"/>
          </w:tcPr>
          <w:p w14:paraId="603929F0">
            <w:pPr>
              <w:spacing w:line="240" w:lineRule="auto"/>
              <w:jc w:val="center"/>
              <w:rPr>
                <w:rFonts w:ascii="Times New Roman" w:hAnsi="Times New Roman"/>
                <w:sz w:val="18"/>
                <w:szCs w:val="18"/>
              </w:rPr>
            </w:pPr>
            <w:r>
              <w:rPr>
                <w:rFonts w:ascii="Times New Roman" w:hAnsi="Times New Roman"/>
                <w:sz w:val="18"/>
                <w:szCs w:val="18"/>
              </w:rPr>
              <w:t>其他设施</w:t>
            </w:r>
          </w:p>
        </w:tc>
        <w:tc>
          <w:tcPr>
            <w:tcW w:w="2067" w:type="dxa"/>
            <w:shd w:val="clear" w:color="auto" w:fill="auto"/>
            <w:vAlign w:val="center"/>
          </w:tcPr>
          <w:p w14:paraId="6D6BD53B">
            <w:pPr>
              <w:spacing w:line="240" w:lineRule="auto"/>
              <w:jc w:val="center"/>
              <w:rPr>
                <w:rFonts w:ascii="Times New Roman" w:hAnsi="Times New Roman"/>
                <w:sz w:val="18"/>
                <w:szCs w:val="18"/>
              </w:rPr>
            </w:pPr>
            <w:r>
              <w:rPr>
                <w:rFonts w:hint="eastAsia" w:ascii="Times New Roman" w:hAnsi="Times New Roman"/>
                <w:sz w:val="18"/>
                <w:szCs w:val="18"/>
              </w:rPr>
              <w:t>斜坡</w:t>
            </w:r>
          </w:p>
        </w:tc>
        <w:tc>
          <w:tcPr>
            <w:tcW w:w="1550" w:type="dxa"/>
            <w:shd w:val="clear" w:color="auto" w:fill="auto"/>
            <w:vAlign w:val="center"/>
          </w:tcPr>
          <w:p w14:paraId="325D6332">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06F9003C">
            <w:pPr>
              <w:spacing w:line="240" w:lineRule="auto"/>
              <w:jc w:val="center"/>
              <w:rPr>
                <w:rFonts w:ascii="Times New Roman" w:hAnsi="Times New Roman"/>
                <w:sz w:val="18"/>
                <w:szCs w:val="18"/>
              </w:rPr>
            </w:pPr>
          </w:p>
        </w:tc>
        <w:tc>
          <w:tcPr>
            <w:tcW w:w="2088" w:type="dxa"/>
            <w:vMerge w:val="restart"/>
            <w:vAlign w:val="center"/>
          </w:tcPr>
          <w:p w14:paraId="43B7B6E4">
            <w:pPr>
              <w:spacing w:line="240" w:lineRule="auto"/>
              <w:jc w:val="center"/>
              <w:rPr>
                <w:rFonts w:ascii="Times New Roman" w:hAnsi="Times New Roman"/>
                <w:sz w:val="18"/>
                <w:szCs w:val="18"/>
              </w:rPr>
            </w:pPr>
            <w:r>
              <w:rPr>
                <w:rFonts w:ascii="Times New Roman" w:hAnsi="Times New Roman"/>
                <w:sz w:val="18"/>
                <w:szCs w:val="18"/>
              </w:rPr>
              <w:t>GZW_L</w:t>
            </w:r>
          </w:p>
          <w:p w14:paraId="7A54A247">
            <w:pPr>
              <w:spacing w:line="240" w:lineRule="auto"/>
              <w:jc w:val="center"/>
              <w:rPr>
                <w:rFonts w:ascii="Times New Roman" w:hAnsi="Times New Roman"/>
                <w:sz w:val="18"/>
                <w:szCs w:val="18"/>
              </w:rPr>
            </w:pPr>
            <w:r>
              <w:rPr>
                <w:rFonts w:ascii="Times New Roman" w:hAnsi="Times New Roman"/>
                <w:sz w:val="18"/>
                <w:szCs w:val="18"/>
              </w:rPr>
              <w:t>GZW_A</w:t>
            </w:r>
          </w:p>
        </w:tc>
      </w:tr>
      <w:tr w14:paraId="6323CE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7CD141B">
            <w:pPr>
              <w:spacing w:line="240" w:lineRule="auto"/>
              <w:jc w:val="center"/>
              <w:rPr>
                <w:rFonts w:ascii="Times New Roman" w:hAnsi="Times New Roman"/>
                <w:sz w:val="18"/>
                <w:szCs w:val="18"/>
              </w:rPr>
            </w:pPr>
          </w:p>
        </w:tc>
        <w:tc>
          <w:tcPr>
            <w:tcW w:w="1500" w:type="dxa"/>
            <w:vMerge w:val="continue"/>
            <w:vAlign w:val="center"/>
          </w:tcPr>
          <w:p w14:paraId="17F41D22">
            <w:pPr>
              <w:spacing w:line="240" w:lineRule="auto"/>
              <w:jc w:val="center"/>
              <w:rPr>
                <w:rFonts w:ascii="Times New Roman" w:hAnsi="Times New Roman"/>
                <w:sz w:val="18"/>
                <w:szCs w:val="18"/>
              </w:rPr>
            </w:pPr>
          </w:p>
        </w:tc>
        <w:tc>
          <w:tcPr>
            <w:tcW w:w="2067" w:type="dxa"/>
            <w:shd w:val="clear" w:color="auto" w:fill="auto"/>
            <w:vAlign w:val="center"/>
          </w:tcPr>
          <w:p w14:paraId="05A1FA54">
            <w:pPr>
              <w:spacing w:line="240" w:lineRule="auto"/>
              <w:jc w:val="center"/>
              <w:rPr>
                <w:rFonts w:ascii="Times New Roman" w:hAnsi="Times New Roman"/>
                <w:sz w:val="18"/>
                <w:szCs w:val="18"/>
              </w:rPr>
            </w:pPr>
            <w:r>
              <w:rPr>
                <w:rFonts w:hint="eastAsia" w:ascii="Times New Roman" w:hAnsi="Times New Roman"/>
                <w:sz w:val="18"/>
                <w:szCs w:val="18"/>
              </w:rPr>
              <w:t>垄</w:t>
            </w:r>
          </w:p>
        </w:tc>
        <w:tc>
          <w:tcPr>
            <w:tcW w:w="1550" w:type="dxa"/>
            <w:shd w:val="clear" w:color="auto" w:fill="auto"/>
            <w:vAlign w:val="center"/>
          </w:tcPr>
          <w:p w14:paraId="305EC230">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0B306F25">
            <w:pPr>
              <w:spacing w:line="240" w:lineRule="auto"/>
              <w:jc w:val="center"/>
              <w:rPr>
                <w:rFonts w:ascii="Times New Roman" w:hAnsi="Times New Roman"/>
                <w:sz w:val="18"/>
                <w:szCs w:val="18"/>
              </w:rPr>
            </w:pPr>
          </w:p>
        </w:tc>
        <w:tc>
          <w:tcPr>
            <w:tcW w:w="2088" w:type="dxa"/>
            <w:vMerge w:val="continue"/>
            <w:vAlign w:val="center"/>
          </w:tcPr>
          <w:p w14:paraId="7DA929FB">
            <w:pPr>
              <w:spacing w:line="240" w:lineRule="auto"/>
              <w:jc w:val="center"/>
              <w:rPr>
                <w:rFonts w:ascii="Times New Roman" w:hAnsi="Times New Roman"/>
                <w:sz w:val="18"/>
                <w:szCs w:val="18"/>
              </w:rPr>
            </w:pPr>
          </w:p>
        </w:tc>
      </w:tr>
      <w:tr w14:paraId="2FAE9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38285B8">
            <w:pPr>
              <w:spacing w:line="240" w:lineRule="auto"/>
              <w:jc w:val="center"/>
              <w:rPr>
                <w:rFonts w:ascii="Times New Roman" w:hAnsi="Times New Roman"/>
                <w:sz w:val="18"/>
                <w:szCs w:val="18"/>
              </w:rPr>
            </w:pPr>
          </w:p>
        </w:tc>
        <w:tc>
          <w:tcPr>
            <w:tcW w:w="1500" w:type="dxa"/>
            <w:vMerge w:val="continue"/>
            <w:vAlign w:val="center"/>
          </w:tcPr>
          <w:p w14:paraId="665C991C">
            <w:pPr>
              <w:spacing w:line="240" w:lineRule="auto"/>
              <w:jc w:val="center"/>
              <w:rPr>
                <w:rFonts w:ascii="Times New Roman" w:hAnsi="Times New Roman"/>
                <w:sz w:val="18"/>
                <w:szCs w:val="18"/>
              </w:rPr>
            </w:pPr>
          </w:p>
        </w:tc>
        <w:tc>
          <w:tcPr>
            <w:tcW w:w="2067" w:type="dxa"/>
            <w:shd w:val="clear" w:color="auto" w:fill="auto"/>
            <w:vAlign w:val="center"/>
          </w:tcPr>
          <w:p w14:paraId="1D6A3892">
            <w:pPr>
              <w:spacing w:line="240" w:lineRule="auto"/>
              <w:jc w:val="center"/>
              <w:rPr>
                <w:rFonts w:ascii="Times New Roman" w:hAnsi="Times New Roman"/>
                <w:sz w:val="18"/>
                <w:szCs w:val="18"/>
              </w:rPr>
            </w:pPr>
            <w:r>
              <w:rPr>
                <w:rFonts w:hint="eastAsia" w:ascii="Times New Roman" w:hAnsi="Times New Roman"/>
                <w:sz w:val="18"/>
                <w:szCs w:val="18"/>
              </w:rPr>
              <w:t>防风固沙方格</w:t>
            </w:r>
          </w:p>
        </w:tc>
        <w:tc>
          <w:tcPr>
            <w:tcW w:w="1550" w:type="dxa"/>
            <w:shd w:val="clear" w:color="auto" w:fill="auto"/>
            <w:vAlign w:val="center"/>
          </w:tcPr>
          <w:p w14:paraId="201DA216">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DDF7BE0">
            <w:pPr>
              <w:spacing w:line="240" w:lineRule="auto"/>
              <w:jc w:val="center"/>
              <w:rPr>
                <w:rFonts w:ascii="Times New Roman" w:hAnsi="Times New Roman"/>
                <w:sz w:val="18"/>
                <w:szCs w:val="18"/>
              </w:rPr>
            </w:pPr>
          </w:p>
        </w:tc>
        <w:tc>
          <w:tcPr>
            <w:tcW w:w="2088" w:type="dxa"/>
            <w:vMerge w:val="continue"/>
            <w:vAlign w:val="center"/>
          </w:tcPr>
          <w:p w14:paraId="429E6ADF">
            <w:pPr>
              <w:spacing w:line="240" w:lineRule="auto"/>
              <w:jc w:val="center"/>
              <w:rPr>
                <w:rFonts w:ascii="Times New Roman" w:hAnsi="Times New Roman"/>
                <w:sz w:val="18"/>
                <w:szCs w:val="18"/>
              </w:rPr>
            </w:pPr>
          </w:p>
        </w:tc>
      </w:tr>
      <w:tr w14:paraId="75EAF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3ED159">
            <w:pPr>
              <w:spacing w:line="240" w:lineRule="auto"/>
              <w:jc w:val="center"/>
              <w:rPr>
                <w:rFonts w:ascii="Times New Roman" w:hAnsi="Times New Roman"/>
                <w:sz w:val="18"/>
                <w:szCs w:val="18"/>
              </w:rPr>
            </w:pPr>
          </w:p>
        </w:tc>
        <w:tc>
          <w:tcPr>
            <w:tcW w:w="1500" w:type="dxa"/>
            <w:vMerge w:val="continue"/>
            <w:vAlign w:val="center"/>
          </w:tcPr>
          <w:p w14:paraId="437209A6">
            <w:pPr>
              <w:spacing w:line="240" w:lineRule="auto"/>
              <w:jc w:val="center"/>
              <w:rPr>
                <w:rFonts w:ascii="Times New Roman" w:hAnsi="Times New Roman"/>
                <w:sz w:val="18"/>
                <w:szCs w:val="18"/>
              </w:rPr>
            </w:pPr>
          </w:p>
        </w:tc>
        <w:tc>
          <w:tcPr>
            <w:tcW w:w="2067" w:type="dxa"/>
            <w:shd w:val="clear" w:color="auto" w:fill="auto"/>
            <w:vAlign w:val="center"/>
          </w:tcPr>
          <w:p w14:paraId="1E5609A9">
            <w:pPr>
              <w:spacing w:line="240" w:lineRule="auto"/>
              <w:jc w:val="center"/>
              <w:rPr>
                <w:rFonts w:ascii="Times New Roman" w:hAnsi="Times New Roman"/>
                <w:sz w:val="18"/>
                <w:szCs w:val="18"/>
              </w:rPr>
            </w:pPr>
            <w:r>
              <w:rPr>
                <w:rFonts w:hint="eastAsia" w:ascii="Times New Roman" w:hAnsi="Times New Roman"/>
                <w:sz w:val="18"/>
                <w:szCs w:val="18"/>
              </w:rPr>
              <w:t>建筑工地</w:t>
            </w:r>
          </w:p>
        </w:tc>
        <w:tc>
          <w:tcPr>
            <w:tcW w:w="1550" w:type="dxa"/>
            <w:shd w:val="clear" w:color="auto" w:fill="auto"/>
            <w:vAlign w:val="center"/>
          </w:tcPr>
          <w:p w14:paraId="4EABDE6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E11C39A">
            <w:pPr>
              <w:spacing w:line="240" w:lineRule="auto"/>
              <w:jc w:val="center"/>
              <w:rPr>
                <w:rFonts w:ascii="Times New Roman" w:hAnsi="Times New Roman"/>
                <w:sz w:val="18"/>
                <w:szCs w:val="18"/>
              </w:rPr>
            </w:pPr>
          </w:p>
        </w:tc>
        <w:tc>
          <w:tcPr>
            <w:tcW w:w="2088" w:type="dxa"/>
            <w:vMerge w:val="continue"/>
            <w:vAlign w:val="center"/>
          </w:tcPr>
          <w:p w14:paraId="103405E1">
            <w:pPr>
              <w:spacing w:line="240" w:lineRule="auto"/>
              <w:jc w:val="center"/>
              <w:rPr>
                <w:rFonts w:ascii="Times New Roman" w:hAnsi="Times New Roman"/>
                <w:sz w:val="18"/>
                <w:szCs w:val="18"/>
              </w:rPr>
            </w:pPr>
          </w:p>
        </w:tc>
      </w:tr>
      <w:tr w14:paraId="520B42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25F06C5">
            <w:pPr>
              <w:spacing w:line="240" w:lineRule="auto"/>
              <w:jc w:val="center"/>
              <w:rPr>
                <w:rFonts w:ascii="Times New Roman" w:hAnsi="Times New Roman"/>
                <w:sz w:val="18"/>
                <w:szCs w:val="18"/>
              </w:rPr>
            </w:pPr>
          </w:p>
        </w:tc>
        <w:tc>
          <w:tcPr>
            <w:tcW w:w="1500" w:type="dxa"/>
            <w:vMerge w:val="continue"/>
            <w:vAlign w:val="center"/>
          </w:tcPr>
          <w:p w14:paraId="0652BD00">
            <w:pPr>
              <w:spacing w:line="240" w:lineRule="auto"/>
              <w:jc w:val="center"/>
              <w:rPr>
                <w:rFonts w:ascii="Times New Roman" w:hAnsi="Times New Roman"/>
                <w:sz w:val="18"/>
                <w:szCs w:val="18"/>
              </w:rPr>
            </w:pPr>
          </w:p>
        </w:tc>
        <w:tc>
          <w:tcPr>
            <w:tcW w:w="2067" w:type="dxa"/>
            <w:shd w:val="clear" w:color="auto" w:fill="auto"/>
            <w:vAlign w:val="center"/>
          </w:tcPr>
          <w:p w14:paraId="69FFE5E0">
            <w:pPr>
              <w:spacing w:line="240" w:lineRule="auto"/>
              <w:jc w:val="center"/>
              <w:rPr>
                <w:rFonts w:ascii="Times New Roman" w:hAnsi="Times New Roman"/>
                <w:sz w:val="18"/>
                <w:szCs w:val="18"/>
              </w:rPr>
            </w:pPr>
            <w:r>
              <w:rPr>
                <w:rFonts w:hint="eastAsia" w:ascii="Times New Roman" w:hAnsi="Times New Roman"/>
                <w:sz w:val="18"/>
                <w:szCs w:val="18"/>
              </w:rPr>
              <w:t>空地</w:t>
            </w:r>
          </w:p>
        </w:tc>
        <w:tc>
          <w:tcPr>
            <w:tcW w:w="1550" w:type="dxa"/>
            <w:shd w:val="clear" w:color="auto" w:fill="auto"/>
            <w:vAlign w:val="center"/>
          </w:tcPr>
          <w:p w14:paraId="071E52F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6BB424F">
            <w:pPr>
              <w:spacing w:line="240" w:lineRule="auto"/>
              <w:jc w:val="center"/>
              <w:rPr>
                <w:rFonts w:ascii="Times New Roman" w:hAnsi="Times New Roman"/>
                <w:sz w:val="18"/>
                <w:szCs w:val="18"/>
              </w:rPr>
            </w:pPr>
          </w:p>
        </w:tc>
        <w:tc>
          <w:tcPr>
            <w:tcW w:w="2088" w:type="dxa"/>
            <w:vMerge w:val="continue"/>
            <w:vAlign w:val="center"/>
          </w:tcPr>
          <w:p w14:paraId="6905BE8C">
            <w:pPr>
              <w:spacing w:line="240" w:lineRule="auto"/>
              <w:jc w:val="center"/>
              <w:rPr>
                <w:rFonts w:ascii="Times New Roman" w:hAnsi="Times New Roman"/>
                <w:sz w:val="18"/>
                <w:szCs w:val="18"/>
              </w:rPr>
            </w:pPr>
          </w:p>
        </w:tc>
      </w:tr>
      <w:tr w14:paraId="3072DF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3D01E1C6">
            <w:pPr>
              <w:spacing w:line="240" w:lineRule="auto"/>
              <w:jc w:val="center"/>
              <w:rPr>
                <w:rFonts w:ascii="Times New Roman" w:hAnsi="Times New Roman"/>
                <w:sz w:val="18"/>
                <w:szCs w:val="18"/>
              </w:rPr>
            </w:pPr>
            <w:r>
              <w:rPr>
                <w:rFonts w:ascii="Times New Roman" w:hAnsi="Times New Roman"/>
                <w:sz w:val="18"/>
                <w:szCs w:val="18"/>
              </w:rPr>
              <w:t>管线</w:t>
            </w:r>
          </w:p>
        </w:tc>
        <w:tc>
          <w:tcPr>
            <w:tcW w:w="1500" w:type="dxa"/>
            <w:vMerge w:val="restart"/>
            <w:vAlign w:val="center"/>
          </w:tcPr>
          <w:p w14:paraId="5F091430">
            <w:pPr>
              <w:spacing w:line="240" w:lineRule="auto"/>
              <w:jc w:val="center"/>
              <w:rPr>
                <w:rFonts w:ascii="Times New Roman" w:hAnsi="Times New Roman"/>
                <w:sz w:val="18"/>
                <w:szCs w:val="18"/>
              </w:rPr>
            </w:pPr>
            <w:r>
              <w:rPr>
                <w:rFonts w:ascii="Times New Roman" w:hAnsi="Times New Roman"/>
                <w:sz w:val="18"/>
                <w:szCs w:val="18"/>
              </w:rPr>
              <w:t>长输输电管线</w:t>
            </w:r>
          </w:p>
        </w:tc>
        <w:tc>
          <w:tcPr>
            <w:tcW w:w="2067" w:type="dxa"/>
            <w:shd w:val="clear" w:color="auto" w:fill="auto"/>
            <w:vAlign w:val="center"/>
          </w:tcPr>
          <w:p w14:paraId="565DA5F5">
            <w:pPr>
              <w:spacing w:line="240" w:lineRule="auto"/>
              <w:jc w:val="center"/>
              <w:rPr>
                <w:rFonts w:ascii="Times New Roman" w:hAnsi="Times New Roman"/>
                <w:sz w:val="18"/>
                <w:szCs w:val="18"/>
              </w:rPr>
            </w:pPr>
            <w:r>
              <w:rPr>
                <w:rFonts w:hint="eastAsia" w:ascii="Times New Roman" w:hAnsi="Times New Roman"/>
                <w:sz w:val="18"/>
                <w:szCs w:val="18"/>
              </w:rPr>
              <w:t>高压输电线</w:t>
            </w:r>
          </w:p>
        </w:tc>
        <w:tc>
          <w:tcPr>
            <w:tcW w:w="1550" w:type="dxa"/>
            <w:shd w:val="clear" w:color="auto" w:fill="auto"/>
            <w:vAlign w:val="center"/>
          </w:tcPr>
          <w:p w14:paraId="13D4BD2C">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restart"/>
            <w:vAlign w:val="center"/>
          </w:tcPr>
          <w:p w14:paraId="6093C47B">
            <w:pPr>
              <w:spacing w:line="240" w:lineRule="auto"/>
              <w:jc w:val="center"/>
              <w:rPr>
                <w:rFonts w:ascii="Times New Roman" w:hAnsi="Times New Roman"/>
                <w:sz w:val="18"/>
                <w:szCs w:val="18"/>
              </w:rPr>
            </w:pPr>
            <w:r>
              <w:rPr>
                <w:rFonts w:ascii="Times New Roman" w:hAnsi="Times New Roman"/>
                <w:sz w:val="18"/>
                <w:szCs w:val="18"/>
              </w:rPr>
              <w:t>GX</w:t>
            </w:r>
          </w:p>
        </w:tc>
        <w:tc>
          <w:tcPr>
            <w:tcW w:w="2088" w:type="dxa"/>
            <w:vMerge w:val="restart"/>
            <w:vAlign w:val="center"/>
          </w:tcPr>
          <w:p w14:paraId="1BBDAFBB">
            <w:pPr>
              <w:spacing w:line="240" w:lineRule="auto"/>
              <w:jc w:val="center"/>
              <w:rPr>
                <w:rFonts w:ascii="Times New Roman" w:hAnsi="Times New Roman"/>
                <w:sz w:val="18"/>
                <w:szCs w:val="18"/>
              </w:rPr>
            </w:pPr>
            <w:r>
              <w:rPr>
                <w:rFonts w:ascii="Times New Roman" w:hAnsi="Times New Roman"/>
                <w:sz w:val="18"/>
                <w:szCs w:val="18"/>
              </w:rPr>
              <w:t>SDX_P</w:t>
            </w:r>
          </w:p>
          <w:p w14:paraId="1E4B6732">
            <w:pPr>
              <w:spacing w:line="240" w:lineRule="auto"/>
              <w:jc w:val="center"/>
              <w:rPr>
                <w:rFonts w:ascii="Times New Roman" w:hAnsi="Times New Roman"/>
                <w:sz w:val="18"/>
                <w:szCs w:val="18"/>
              </w:rPr>
            </w:pPr>
            <w:r>
              <w:rPr>
                <w:rFonts w:ascii="Times New Roman" w:hAnsi="Times New Roman"/>
                <w:sz w:val="18"/>
                <w:szCs w:val="18"/>
              </w:rPr>
              <w:t>SDX_L</w:t>
            </w:r>
          </w:p>
          <w:p w14:paraId="2BB0F3CE">
            <w:pPr>
              <w:spacing w:line="240" w:lineRule="auto"/>
              <w:jc w:val="center"/>
              <w:rPr>
                <w:rFonts w:ascii="Times New Roman" w:hAnsi="Times New Roman"/>
                <w:sz w:val="18"/>
                <w:szCs w:val="18"/>
              </w:rPr>
            </w:pPr>
            <w:r>
              <w:rPr>
                <w:rFonts w:ascii="Times New Roman" w:hAnsi="Times New Roman"/>
                <w:sz w:val="18"/>
                <w:szCs w:val="18"/>
              </w:rPr>
              <w:t>SDX_A</w:t>
            </w:r>
          </w:p>
        </w:tc>
      </w:tr>
      <w:tr w14:paraId="31965B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AC5A2D9">
            <w:pPr>
              <w:spacing w:line="240" w:lineRule="auto"/>
              <w:jc w:val="center"/>
              <w:rPr>
                <w:rFonts w:ascii="Times New Roman" w:hAnsi="Times New Roman"/>
                <w:sz w:val="18"/>
                <w:szCs w:val="18"/>
              </w:rPr>
            </w:pPr>
          </w:p>
        </w:tc>
        <w:tc>
          <w:tcPr>
            <w:tcW w:w="1500" w:type="dxa"/>
            <w:vMerge w:val="continue"/>
            <w:vAlign w:val="center"/>
          </w:tcPr>
          <w:p w14:paraId="76F1917B">
            <w:pPr>
              <w:spacing w:line="240" w:lineRule="auto"/>
              <w:jc w:val="center"/>
              <w:rPr>
                <w:rFonts w:ascii="Times New Roman" w:hAnsi="Times New Roman"/>
                <w:sz w:val="18"/>
                <w:szCs w:val="18"/>
              </w:rPr>
            </w:pPr>
          </w:p>
        </w:tc>
        <w:tc>
          <w:tcPr>
            <w:tcW w:w="2067" w:type="dxa"/>
            <w:shd w:val="clear" w:color="auto" w:fill="auto"/>
            <w:vAlign w:val="center"/>
          </w:tcPr>
          <w:p w14:paraId="266B9C5D">
            <w:pPr>
              <w:spacing w:line="240" w:lineRule="auto"/>
              <w:jc w:val="center"/>
              <w:rPr>
                <w:rFonts w:ascii="Times New Roman" w:hAnsi="Times New Roman"/>
                <w:sz w:val="18"/>
                <w:szCs w:val="18"/>
              </w:rPr>
            </w:pPr>
            <w:r>
              <w:rPr>
                <w:rFonts w:hint="eastAsia" w:ascii="Times New Roman" w:hAnsi="Times New Roman"/>
                <w:sz w:val="18"/>
                <w:szCs w:val="18"/>
              </w:rPr>
              <w:t>配电线</w:t>
            </w:r>
          </w:p>
        </w:tc>
        <w:tc>
          <w:tcPr>
            <w:tcW w:w="1550" w:type="dxa"/>
            <w:shd w:val="clear" w:color="auto" w:fill="auto"/>
            <w:vAlign w:val="center"/>
          </w:tcPr>
          <w:p w14:paraId="33886B2A">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3529267D">
            <w:pPr>
              <w:spacing w:line="240" w:lineRule="auto"/>
              <w:jc w:val="center"/>
              <w:rPr>
                <w:rFonts w:ascii="Times New Roman" w:hAnsi="Times New Roman"/>
                <w:sz w:val="18"/>
                <w:szCs w:val="18"/>
              </w:rPr>
            </w:pPr>
          </w:p>
        </w:tc>
        <w:tc>
          <w:tcPr>
            <w:tcW w:w="2088" w:type="dxa"/>
            <w:vMerge w:val="continue"/>
            <w:vAlign w:val="center"/>
          </w:tcPr>
          <w:p w14:paraId="17472F71">
            <w:pPr>
              <w:spacing w:line="240" w:lineRule="auto"/>
              <w:jc w:val="center"/>
              <w:rPr>
                <w:rFonts w:ascii="Times New Roman" w:hAnsi="Times New Roman"/>
                <w:sz w:val="18"/>
                <w:szCs w:val="18"/>
              </w:rPr>
            </w:pPr>
          </w:p>
        </w:tc>
      </w:tr>
      <w:tr w14:paraId="3C224C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89C3FF4">
            <w:pPr>
              <w:spacing w:line="240" w:lineRule="auto"/>
              <w:jc w:val="center"/>
              <w:rPr>
                <w:rFonts w:ascii="Times New Roman" w:hAnsi="Times New Roman"/>
                <w:sz w:val="18"/>
                <w:szCs w:val="18"/>
              </w:rPr>
            </w:pPr>
          </w:p>
        </w:tc>
        <w:tc>
          <w:tcPr>
            <w:tcW w:w="1500" w:type="dxa"/>
            <w:vMerge w:val="continue"/>
            <w:vAlign w:val="center"/>
          </w:tcPr>
          <w:p w14:paraId="2064E946">
            <w:pPr>
              <w:spacing w:line="240" w:lineRule="auto"/>
              <w:jc w:val="center"/>
              <w:rPr>
                <w:rFonts w:ascii="Times New Roman" w:hAnsi="Times New Roman"/>
                <w:sz w:val="18"/>
                <w:szCs w:val="18"/>
              </w:rPr>
            </w:pPr>
          </w:p>
        </w:tc>
        <w:tc>
          <w:tcPr>
            <w:tcW w:w="2067" w:type="dxa"/>
            <w:shd w:val="clear" w:color="auto" w:fill="auto"/>
            <w:vAlign w:val="center"/>
          </w:tcPr>
          <w:p w14:paraId="3E96C94D">
            <w:pPr>
              <w:spacing w:line="240" w:lineRule="auto"/>
              <w:jc w:val="center"/>
              <w:rPr>
                <w:rFonts w:ascii="Times New Roman" w:hAnsi="Times New Roman"/>
                <w:sz w:val="18"/>
                <w:szCs w:val="18"/>
              </w:rPr>
            </w:pPr>
            <w:r>
              <w:rPr>
                <w:rFonts w:hint="eastAsia" w:ascii="Times New Roman" w:hAnsi="Times New Roman"/>
                <w:sz w:val="18"/>
                <w:szCs w:val="18"/>
              </w:rPr>
              <w:t>长输输电管线出入地口</w:t>
            </w:r>
          </w:p>
        </w:tc>
        <w:tc>
          <w:tcPr>
            <w:tcW w:w="1550" w:type="dxa"/>
            <w:shd w:val="clear" w:color="auto" w:fill="auto"/>
            <w:vAlign w:val="center"/>
          </w:tcPr>
          <w:p w14:paraId="50986F7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D9766E9">
            <w:pPr>
              <w:spacing w:line="240" w:lineRule="auto"/>
              <w:jc w:val="center"/>
              <w:rPr>
                <w:rFonts w:ascii="Times New Roman" w:hAnsi="Times New Roman"/>
                <w:sz w:val="18"/>
                <w:szCs w:val="18"/>
              </w:rPr>
            </w:pPr>
          </w:p>
        </w:tc>
        <w:tc>
          <w:tcPr>
            <w:tcW w:w="2088" w:type="dxa"/>
            <w:vMerge w:val="continue"/>
            <w:vAlign w:val="center"/>
          </w:tcPr>
          <w:p w14:paraId="7F215720">
            <w:pPr>
              <w:spacing w:line="240" w:lineRule="auto"/>
              <w:jc w:val="center"/>
              <w:rPr>
                <w:rFonts w:ascii="Times New Roman" w:hAnsi="Times New Roman"/>
                <w:sz w:val="18"/>
                <w:szCs w:val="18"/>
              </w:rPr>
            </w:pPr>
          </w:p>
        </w:tc>
      </w:tr>
      <w:tr w14:paraId="7C4EB8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59DCDE1">
            <w:pPr>
              <w:spacing w:line="240" w:lineRule="auto"/>
              <w:jc w:val="center"/>
              <w:rPr>
                <w:rFonts w:ascii="Times New Roman" w:hAnsi="Times New Roman"/>
                <w:sz w:val="18"/>
                <w:szCs w:val="18"/>
              </w:rPr>
            </w:pPr>
          </w:p>
        </w:tc>
        <w:tc>
          <w:tcPr>
            <w:tcW w:w="1500" w:type="dxa"/>
            <w:vMerge w:val="continue"/>
            <w:vAlign w:val="center"/>
          </w:tcPr>
          <w:p w14:paraId="48CDB896">
            <w:pPr>
              <w:spacing w:line="240" w:lineRule="auto"/>
              <w:jc w:val="center"/>
              <w:rPr>
                <w:rFonts w:ascii="Times New Roman" w:hAnsi="Times New Roman"/>
                <w:sz w:val="18"/>
                <w:szCs w:val="18"/>
              </w:rPr>
            </w:pPr>
          </w:p>
        </w:tc>
        <w:tc>
          <w:tcPr>
            <w:tcW w:w="2067" w:type="dxa"/>
            <w:shd w:val="clear" w:color="auto" w:fill="auto"/>
            <w:vAlign w:val="center"/>
          </w:tcPr>
          <w:p w14:paraId="53C70364">
            <w:pPr>
              <w:spacing w:line="240" w:lineRule="auto"/>
              <w:jc w:val="center"/>
              <w:rPr>
                <w:rFonts w:ascii="Times New Roman" w:hAnsi="Times New Roman"/>
                <w:sz w:val="18"/>
                <w:szCs w:val="18"/>
              </w:rPr>
            </w:pPr>
            <w:r>
              <w:rPr>
                <w:rFonts w:hint="eastAsia" w:ascii="Times New Roman" w:hAnsi="Times New Roman"/>
                <w:sz w:val="18"/>
                <w:szCs w:val="18"/>
              </w:rPr>
              <w:t>长输输电管线附属设施</w:t>
            </w:r>
          </w:p>
        </w:tc>
        <w:tc>
          <w:tcPr>
            <w:tcW w:w="1550" w:type="dxa"/>
            <w:shd w:val="clear" w:color="auto" w:fill="auto"/>
            <w:vAlign w:val="center"/>
          </w:tcPr>
          <w:p w14:paraId="1555DDF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6F69950">
            <w:pPr>
              <w:spacing w:line="240" w:lineRule="auto"/>
              <w:jc w:val="center"/>
              <w:rPr>
                <w:rFonts w:ascii="Times New Roman" w:hAnsi="Times New Roman"/>
                <w:sz w:val="18"/>
                <w:szCs w:val="18"/>
              </w:rPr>
            </w:pPr>
          </w:p>
        </w:tc>
        <w:tc>
          <w:tcPr>
            <w:tcW w:w="2088" w:type="dxa"/>
            <w:vMerge w:val="continue"/>
            <w:vAlign w:val="center"/>
          </w:tcPr>
          <w:p w14:paraId="7198991F">
            <w:pPr>
              <w:spacing w:line="240" w:lineRule="auto"/>
              <w:jc w:val="center"/>
              <w:rPr>
                <w:rFonts w:ascii="Times New Roman" w:hAnsi="Times New Roman"/>
                <w:sz w:val="18"/>
                <w:szCs w:val="18"/>
              </w:rPr>
            </w:pPr>
          </w:p>
        </w:tc>
      </w:tr>
      <w:tr w14:paraId="24B09A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178F525">
            <w:pPr>
              <w:spacing w:line="240" w:lineRule="auto"/>
              <w:jc w:val="center"/>
              <w:rPr>
                <w:rFonts w:ascii="Times New Roman" w:hAnsi="Times New Roman"/>
                <w:sz w:val="18"/>
                <w:szCs w:val="18"/>
              </w:rPr>
            </w:pPr>
          </w:p>
        </w:tc>
        <w:tc>
          <w:tcPr>
            <w:tcW w:w="1500" w:type="dxa"/>
            <w:vMerge w:val="continue"/>
            <w:vAlign w:val="center"/>
          </w:tcPr>
          <w:p w14:paraId="79D23528">
            <w:pPr>
              <w:spacing w:line="240" w:lineRule="auto"/>
              <w:jc w:val="center"/>
              <w:rPr>
                <w:rFonts w:ascii="Times New Roman" w:hAnsi="Times New Roman"/>
                <w:sz w:val="18"/>
                <w:szCs w:val="18"/>
              </w:rPr>
            </w:pPr>
          </w:p>
        </w:tc>
        <w:tc>
          <w:tcPr>
            <w:tcW w:w="2067" w:type="dxa"/>
            <w:shd w:val="clear" w:color="auto" w:fill="auto"/>
            <w:vAlign w:val="center"/>
          </w:tcPr>
          <w:p w14:paraId="7A6E54EE">
            <w:pPr>
              <w:spacing w:line="240" w:lineRule="auto"/>
              <w:jc w:val="center"/>
              <w:rPr>
                <w:rFonts w:ascii="Times New Roman" w:hAnsi="Times New Roman"/>
                <w:sz w:val="18"/>
                <w:szCs w:val="18"/>
              </w:rPr>
            </w:pPr>
            <w:r>
              <w:rPr>
                <w:rFonts w:hint="eastAsia" w:ascii="Times New Roman" w:hAnsi="Times New Roman"/>
                <w:sz w:val="18"/>
                <w:szCs w:val="18"/>
              </w:rPr>
              <w:t>变电设施</w:t>
            </w:r>
          </w:p>
        </w:tc>
        <w:tc>
          <w:tcPr>
            <w:tcW w:w="1550" w:type="dxa"/>
            <w:shd w:val="clear" w:color="auto" w:fill="auto"/>
            <w:vAlign w:val="center"/>
          </w:tcPr>
          <w:p w14:paraId="54347BD4">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3CF47DD4">
            <w:pPr>
              <w:spacing w:line="240" w:lineRule="auto"/>
              <w:jc w:val="center"/>
              <w:rPr>
                <w:rFonts w:ascii="Times New Roman" w:hAnsi="Times New Roman"/>
                <w:sz w:val="18"/>
                <w:szCs w:val="18"/>
              </w:rPr>
            </w:pPr>
          </w:p>
        </w:tc>
        <w:tc>
          <w:tcPr>
            <w:tcW w:w="2088" w:type="dxa"/>
            <w:vMerge w:val="continue"/>
            <w:vAlign w:val="center"/>
          </w:tcPr>
          <w:p w14:paraId="7EAF7295">
            <w:pPr>
              <w:spacing w:line="240" w:lineRule="auto"/>
              <w:jc w:val="center"/>
              <w:rPr>
                <w:rFonts w:ascii="Times New Roman" w:hAnsi="Times New Roman"/>
                <w:sz w:val="18"/>
                <w:szCs w:val="18"/>
              </w:rPr>
            </w:pPr>
          </w:p>
        </w:tc>
      </w:tr>
      <w:tr w14:paraId="7D65C7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3C01E23">
            <w:pPr>
              <w:spacing w:line="240" w:lineRule="auto"/>
              <w:jc w:val="center"/>
              <w:rPr>
                <w:rFonts w:ascii="Times New Roman" w:hAnsi="Times New Roman"/>
                <w:sz w:val="18"/>
                <w:szCs w:val="18"/>
              </w:rPr>
            </w:pPr>
          </w:p>
        </w:tc>
        <w:tc>
          <w:tcPr>
            <w:tcW w:w="1500" w:type="dxa"/>
            <w:vMerge w:val="restart"/>
            <w:vAlign w:val="center"/>
          </w:tcPr>
          <w:p w14:paraId="61F3AFB0">
            <w:pPr>
              <w:spacing w:line="240" w:lineRule="auto"/>
              <w:jc w:val="center"/>
              <w:rPr>
                <w:rFonts w:ascii="Times New Roman" w:hAnsi="Times New Roman"/>
                <w:sz w:val="18"/>
                <w:szCs w:val="18"/>
              </w:rPr>
            </w:pPr>
            <w:r>
              <w:rPr>
                <w:rFonts w:ascii="Times New Roman" w:hAnsi="Times New Roman"/>
                <w:sz w:val="18"/>
                <w:szCs w:val="18"/>
              </w:rPr>
              <w:t>长输通信管线</w:t>
            </w:r>
          </w:p>
        </w:tc>
        <w:tc>
          <w:tcPr>
            <w:tcW w:w="2067" w:type="dxa"/>
            <w:shd w:val="clear" w:color="auto" w:fill="auto"/>
            <w:vAlign w:val="center"/>
          </w:tcPr>
          <w:p w14:paraId="241C78D1">
            <w:pPr>
              <w:spacing w:line="240" w:lineRule="auto"/>
              <w:jc w:val="center"/>
              <w:rPr>
                <w:rFonts w:ascii="Times New Roman" w:hAnsi="Times New Roman"/>
                <w:sz w:val="18"/>
                <w:szCs w:val="18"/>
              </w:rPr>
            </w:pPr>
            <w:r>
              <w:rPr>
                <w:rFonts w:hint="eastAsia" w:ascii="Times New Roman" w:hAnsi="Times New Roman"/>
                <w:sz w:val="18"/>
                <w:szCs w:val="18"/>
              </w:rPr>
              <w:t>通信线</w:t>
            </w:r>
          </w:p>
        </w:tc>
        <w:tc>
          <w:tcPr>
            <w:tcW w:w="1550" w:type="dxa"/>
            <w:shd w:val="clear" w:color="auto" w:fill="auto"/>
            <w:vAlign w:val="center"/>
          </w:tcPr>
          <w:p w14:paraId="295860EC">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27A1B52">
            <w:pPr>
              <w:spacing w:line="240" w:lineRule="auto"/>
              <w:jc w:val="center"/>
              <w:rPr>
                <w:rFonts w:ascii="Times New Roman" w:hAnsi="Times New Roman"/>
                <w:sz w:val="18"/>
                <w:szCs w:val="18"/>
              </w:rPr>
            </w:pPr>
          </w:p>
        </w:tc>
        <w:tc>
          <w:tcPr>
            <w:tcW w:w="2088" w:type="dxa"/>
            <w:vMerge w:val="restart"/>
            <w:vAlign w:val="center"/>
          </w:tcPr>
          <w:p w14:paraId="0F92C716">
            <w:pPr>
              <w:spacing w:line="240" w:lineRule="auto"/>
              <w:jc w:val="center"/>
              <w:rPr>
                <w:rFonts w:ascii="Times New Roman" w:hAnsi="Times New Roman"/>
                <w:sz w:val="18"/>
                <w:szCs w:val="18"/>
              </w:rPr>
            </w:pPr>
            <w:r>
              <w:rPr>
                <w:rFonts w:ascii="Times New Roman" w:hAnsi="Times New Roman"/>
                <w:sz w:val="18"/>
                <w:szCs w:val="18"/>
              </w:rPr>
              <w:t>TXX_P</w:t>
            </w:r>
          </w:p>
          <w:p w14:paraId="13370E41">
            <w:pPr>
              <w:spacing w:line="240" w:lineRule="auto"/>
              <w:jc w:val="center"/>
              <w:rPr>
                <w:rFonts w:ascii="Times New Roman" w:hAnsi="Times New Roman"/>
                <w:sz w:val="18"/>
                <w:szCs w:val="18"/>
              </w:rPr>
            </w:pPr>
            <w:r>
              <w:rPr>
                <w:rFonts w:ascii="Times New Roman" w:hAnsi="Times New Roman"/>
                <w:sz w:val="18"/>
                <w:szCs w:val="18"/>
              </w:rPr>
              <w:t>TXX_L</w:t>
            </w:r>
          </w:p>
        </w:tc>
      </w:tr>
      <w:tr w14:paraId="6BD3A9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354849A">
            <w:pPr>
              <w:spacing w:line="240" w:lineRule="auto"/>
              <w:jc w:val="center"/>
              <w:rPr>
                <w:rFonts w:ascii="Times New Roman" w:hAnsi="Times New Roman"/>
                <w:sz w:val="18"/>
                <w:szCs w:val="18"/>
              </w:rPr>
            </w:pPr>
          </w:p>
        </w:tc>
        <w:tc>
          <w:tcPr>
            <w:tcW w:w="1500" w:type="dxa"/>
            <w:vMerge w:val="continue"/>
            <w:vAlign w:val="center"/>
          </w:tcPr>
          <w:p w14:paraId="30E76ACA">
            <w:pPr>
              <w:spacing w:line="240" w:lineRule="auto"/>
              <w:jc w:val="center"/>
              <w:rPr>
                <w:rFonts w:ascii="Times New Roman" w:hAnsi="Times New Roman"/>
                <w:sz w:val="18"/>
                <w:szCs w:val="18"/>
              </w:rPr>
            </w:pPr>
          </w:p>
        </w:tc>
        <w:tc>
          <w:tcPr>
            <w:tcW w:w="2067" w:type="dxa"/>
            <w:shd w:val="clear" w:color="auto" w:fill="auto"/>
            <w:vAlign w:val="center"/>
          </w:tcPr>
          <w:p w14:paraId="1CA2C064">
            <w:pPr>
              <w:spacing w:line="240" w:lineRule="auto"/>
              <w:jc w:val="center"/>
              <w:rPr>
                <w:rFonts w:ascii="Times New Roman" w:hAnsi="Times New Roman"/>
                <w:sz w:val="18"/>
                <w:szCs w:val="18"/>
              </w:rPr>
            </w:pPr>
            <w:r>
              <w:rPr>
                <w:rFonts w:hint="eastAsia" w:ascii="Times New Roman" w:hAnsi="Times New Roman"/>
                <w:sz w:val="18"/>
                <w:szCs w:val="18"/>
              </w:rPr>
              <w:t>长输通信管线出入地口</w:t>
            </w:r>
          </w:p>
        </w:tc>
        <w:tc>
          <w:tcPr>
            <w:tcW w:w="1550" w:type="dxa"/>
            <w:shd w:val="clear" w:color="auto" w:fill="auto"/>
            <w:vAlign w:val="center"/>
          </w:tcPr>
          <w:p w14:paraId="478A65C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F5F907E">
            <w:pPr>
              <w:spacing w:line="240" w:lineRule="auto"/>
              <w:jc w:val="center"/>
              <w:rPr>
                <w:rFonts w:ascii="Times New Roman" w:hAnsi="Times New Roman"/>
                <w:sz w:val="18"/>
                <w:szCs w:val="18"/>
              </w:rPr>
            </w:pPr>
          </w:p>
        </w:tc>
        <w:tc>
          <w:tcPr>
            <w:tcW w:w="2088" w:type="dxa"/>
            <w:vMerge w:val="continue"/>
            <w:vAlign w:val="center"/>
          </w:tcPr>
          <w:p w14:paraId="23FBEB33">
            <w:pPr>
              <w:spacing w:line="240" w:lineRule="auto"/>
              <w:jc w:val="center"/>
              <w:rPr>
                <w:rFonts w:ascii="Times New Roman" w:hAnsi="Times New Roman"/>
                <w:sz w:val="18"/>
                <w:szCs w:val="18"/>
              </w:rPr>
            </w:pPr>
          </w:p>
        </w:tc>
      </w:tr>
      <w:tr w14:paraId="1D8C9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70C9531">
            <w:pPr>
              <w:spacing w:line="240" w:lineRule="auto"/>
              <w:jc w:val="center"/>
              <w:rPr>
                <w:rFonts w:ascii="Times New Roman" w:hAnsi="Times New Roman"/>
                <w:sz w:val="18"/>
                <w:szCs w:val="18"/>
              </w:rPr>
            </w:pPr>
          </w:p>
        </w:tc>
        <w:tc>
          <w:tcPr>
            <w:tcW w:w="1500" w:type="dxa"/>
            <w:vMerge w:val="continue"/>
            <w:vAlign w:val="center"/>
          </w:tcPr>
          <w:p w14:paraId="4A9F5905">
            <w:pPr>
              <w:spacing w:line="240" w:lineRule="auto"/>
              <w:jc w:val="center"/>
              <w:rPr>
                <w:rFonts w:ascii="Times New Roman" w:hAnsi="Times New Roman"/>
                <w:sz w:val="18"/>
                <w:szCs w:val="18"/>
              </w:rPr>
            </w:pPr>
          </w:p>
        </w:tc>
        <w:tc>
          <w:tcPr>
            <w:tcW w:w="2067" w:type="dxa"/>
            <w:shd w:val="clear" w:color="auto" w:fill="auto"/>
            <w:vAlign w:val="center"/>
          </w:tcPr>
          <w:p w14:paraId="14DFA9C7">
            <w:pPr>
              <w:spacing w:line="240" w:lineRule="auto"/>
              <w:jc w:val="center"/>
              <w:rPr>
                <w:rFonts w:ascii="Times New Roman" w:hAnsi="Times New Roman"/>
                <w:sz w:val="18"/>
                <w:szCs w:val="18"/>
              </w:rPr>
            </w:pPr>
            <w:r>
              <w:rPr>
                <w:rFonts w:hint="eastAsia" w:ascii="Times New Roman" w:hAnsi="Times New Roman"/>
                <w:sz w:val="18"/>
                <w:szCs w:val="18"/>
              </w:rPr>
              <w:t>长输通信管线附属设施</w:t>
            </w:r>
          </w:p>
        </w:tc>
        <w:tc>
          <w:tcPr>
            <w:tcW w:w="1550" w:type="dxa"/>
            <w:shd w:val="clear" w:color="auto" w:fill="auto"/>
            <w:vAlign w:val="center"/>
          </w:tcPr>
          <w:p w14:paraId="3A1AA39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2468B74">
            <w:pPr>
              <w:spacing w:line="240" w:lineRule="auto"/>
              <w:jc w:val="center"/>
              <w:rPr>
                <w:rFonts w:ascii="Times New Roman" w:hAnsi="Times New Roman"/>
                <w:sz w:val="18"/>
                <w:szCs w:val="18"/>
              </w:rPr>
            </w:pPr>
          </w:p>
        </w:tc>
        <w:tc>
          <w:tcPr>
            <w:tcW w:w="2088" w:type="dxa"/>
            <w:vMerge w:val="continue"/>
            <w:vAlign w:val="center"/>
          </w:tcPr>
          <w:p w14:paraId="7F6AFDB6">
            <w:pPr>
              <w:spacing w:line="240" w:lineRule="auto"/>
              <w:jc w:val="center"/>
              <w:rPr>
                <w:rFonts w:ascii="Times New Roman" w:hAnsi="Times New Roman"/>
                <w:sz w:val="18"/>
                <w:szCs w:val="18"/>
              </w:rPr>
            </w:pPr>
          </w:p>
        </w:tc>
      </w:tr>
      <w:tr w14:paraId="6F42C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CB3F1DD">
            <w:pPr>
              <w:spacing w:line="240" w:lineRule="auto"/>
              <w:jc w:val="center"/>
              <w:rPr>
                <w:rFonts w:ascii="Times New Roman" w:hAnsi="Times New Roman"/>
                <w:sz w:val="18"/>
                <w:szCs w:val="18"/>
              </w:rPr>
            </w:pPr>
          </w:p>
        </w:tc>
        <w:tc>
          <w:tcPr>
            <w:tcW w:w="1500" w:type="dxa"/>
            <w:vMerge w:val="restart"/>
            <w:vAlign w:val="center"/>
          </w:tcPr>
          <w:p w14:paraId="74A58A8C">
            <w:pPr>
              <w:spacing w:line="240" w:lineRule="auto"/>
              <w:jc w:val="center"/>
              <w:rPr>
                <w:rFonts w:ascii="Times New Roman" w:hAnsi="Times New Roman"/>
                <w:sz w:val="18"/>
                <w:szCs w:val="18"/>
              </w:rPr>
            </w:pPr>
            <w:r>
              <w:rPr>
                <w:rFonts w:ascii="Times New Roman" w:hAnsi="Times New Roman"/>
                <w:sz w:val="18"/>
                <w:szCs w:val="18"/>
              </w:rPr>
              <w:t>长输油、气、水输送主管道</w:t>
            </w:r>
          </w:p>
        </w:tc>
        <w:tc>
          <w:tcPr>
            <w:tcW w:w="2067" w:type="dxa"/>
            <w:shd w:val="clear" w:color="auto" w:fill="auto"/>
            <w:vAlign w:val="center"/>
          </w:tcPr>
          <w:p w14:paraId="693D0424">
            <w:pPr>
              <w:spacing w:line="240" w:lineRule="auto"/>
              <w:jc w:val="center"/>
              <w:rPr>
                <w:rFonts w:ascii="Times New Roman" w:hAnsi="Times New Roman"/>
                <w:sz w:val="18"/>
                <w:szCs w:val="18"/>
              </w:rPr>
            </w:pPr>
            <w:r>
              <w:rPr>
                <w:rFonts w:hint="eastAsia" w:ascii="Times New Roman" w:hAnsi="Times New Roman"/>
                <w:sz w:val="18"/>
                <w:szCs w:val="18"/>
              </w:rPr>
              <w:t>油主管道</w:t>
            </w:r>
          </w:p>
        </w:tc>
        <w:tc>
          <w:tcPr>
            <w:tcW w:w="1550" w:type="dxa"/>
            <w:shd w:val="clear" w:color="auto" w:fill="auto"/>
            <w:vAlign w:val="center"/>
          </w:tcPr>
          <w:p w14:paraId="714543C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8AE5FC6">
            <w:pPr>
              <w:spacing w:line="240" w:lineRule="auto"/>
              <w:jc w:val="center"/>
              <w:rPr>
                <w:rFonts w:ascii="Times New Roman" w:hAnsi="Times New Roman"/>
                <w:sz w:val="18"/>
                <w:szCs w:val="18"/>
              </w:rPr>
            </w:pPr>
          </w:p>
        </w:tc>
        <w:tc>
          <w:tcPr>
            <w:tcW w:w="2088" w:type="dxa"/>
            <w:vMerge w:val="restart"/>
            <w:vAlign w:val="center"/>
          </w:tcPr>
          <w:p w14:paraId="6D64B98C">
            <w:pPr>
              <w:spacing w:line="240" w:lineRule="auto"/>
              <w:jc w:val="center"/>
              <w:rPr>
                <w:rFonts w:ascii="Times New Roman" w:hAnsi="Times New Roman"/>
                <w:sz w:val="18"/>
                <w:szCs w:val="18"/>
              </w:rPr>
            </w:pPr>
            <w:r>
              <w:rPr>
                <w:rFonts w:ascii="Times New Roman" w:hAnsi="Times New Roman"/>
                <w:sz w:val="18"/>
                <w:szCs w:val="18"/>
              </w:rPr>
              <w:t>SSZGD_P</w:t>
            </w:r>
          </w:p>
          <w:p w14:paraId="0F2D164C">
            <w:pPr>
              <w:spacing w:line="240" w:lineRule="auto"/>
              <w:jc w:val="center"/>
              <w:rPr>
                <w:rFonts w:ascii="Times New Roman" w:hAnsi="Times New Roman"/>
                <w:sz w:val="18"/>
                <w:szCs w:val="18"/>
              </w:rPr>
            </w:pPr>
            <w:r>
              <w:rPr>
                <w:rFonts w:ascii="Times New Roman" w:hAnsi="Times New Roman"/>
                <w:sz w:val="18"/>
                <w:szCs w:val="18"/>
              </w:rPr>
              <w:t>SSZGD_L</w:t>
            </w:r>
          </w:p>
        </w:tc>
      </w:tr>
      <w:tr w14:paraId="08215C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0ABF866">
            <w:pPr>
              <w:spacing w:line="240" w:lineRule="auto"/>
              <w:jc w:val="center"/>
              <w:rPr>
                <w:rFonts w:ascii="Times New Roman" w:hAnsi="Times New Roman"/>
                <w:sz w:val="18"/>
                <w:szCs w:val="18"/>
              </w:rPr>
            </w:pPr>
          </w:p>
        </w:tc>
        <w:tc>
          <w:tcPr>
            <w:tcW w:w="1500" w:type="dxa"/>
            <w:vMerge w:val="continue"/>
            <w:vAlign w:val="center"/>
          </w:tcPr>
          <w:p w14:paraId="06017D31">
            <w:pPr>
              <w:spacing w:line="240" w:lineRule="auto"/>
              <w:jc w:val="center"/>
              <w:rPr>
                <w:rFonts w:ascii="Times New Roman" w:hAnsi="Times New Roman"/>
                <w:sz w:val="18"/>
                <w:szCs w:val="18"/>
              </w:rPr>
            </w:pPr>
          </w:p>
        </w:tc>
        <w:tc>
          <w:tcPr>
            <w:tcW w:w="2067" w:type="dxa"/>
            <w:shd w:val="clear" w:color="auto" w:fill="auto"/>
            <w:vAlign w:val="center"/>
          </w:tcPr>
          <w:p w14:paraId="54FB8873">
            <w:pPr>
              <w:spacing w:line="240" w:lineRule="auto"/>
              <w:jc w:val="center"/>
              <w:rPr>
                <w:rFonts w:ascii="Times New Roman" w:hAnsi="Times New Roman"/>
                <w:sz w:val="18"/>
                <w:szCs w:val="18"/>
              </w:rPr>
            </w:pPr>
            <w:r>
              <w:rPr>
                <w:rFonts w:hint="eastAsia" w:ascii="Times New Roman" w:hAnsi="Times New Roman"/>
                <w:sz w:val="18"/>
                <w:szCs w:val="18"/>
              </w:rPr>
              <w:t>天然气主管道</w:t>
            </w:r>
          </w:p>
        </w:tc>
        <w:tc>
          <w:tcPr>
            <w:tcW w:w="1550" w:type="dxa"/>
            <w:shd w:val="clear" w:color="auto" w:fill="auto"/>
            <w:vAlign w:val="center"/>
          </w:tcPr>
          <w:p w14:paraId="0DFB2A4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560AB69C">
            <w:pPr>
              <w:spacing w:line="240" w:lineRule="auto"/>
              <w:jc w:val="center"/>
              <w:rPr>
                <w:rFonts w:ascii="Times New Roman" w:hAnsi="Times New Roman"/>
                <w:sz w:val="18"/>
                <w:szCs w:val="18"/>
              </w:rPr>
            </w:pPr>
          </w:p>
        </w:tc>
        <w:tc>
          <w:tcPr>
            <w:tcW w:w="2088" w:type="dxa"/>
            <w:vMerge w:val="continue"/>
            <w:vAlign w:val="center"/>
          </w:tcPr>
          <w:p w14:paraId="1E8D9521">
            <w:pPr>
              <w:spacing w:line="240" w:lineRule="auto"/>
              <w:jc w:val="center"/>
              <w:rPr>
                <w:rFonts w:ascii="Times New Roman" w:hAnsi="Times New Roman"/>
                <w:sz w:val="18"/>
                <w:szCs w:val="18"/>
              </w:rPr>
            </w:pPr>
          </w:p>
        </w:tc>
      </w:tr>
      <w:tr w14:paraId="606367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8431246">
            <w:pPr>
              <w:spacing w:line="240" w:lineRule="auto"/>
              <w:jc w:val="center"/>
              <w:rPr>
                <w:rFonts w:ascii="Times New Roman" w:hAnsi="Times New Roman"/>
                <w:sz w:val="18"/>
                <w:szCs w:val="18"/>
              </w:rPr>
            </w:pPr>
          </w:p>
        </w:tc>
        <w:tc>
          <w:tcPr>
            <w:tcW w:w="1500" w:type="dxa"/>
            <w:vMerge w:val="continue"/>
            <w:vAlign w:val="center"/>
          </w:tcPr>
          <w:p w14:paraId="5F74DFF1">
            <w:pPr>
              <w:spacing w:line="240" w:lineRule="auto"/>
              <w:jc w:val="center"/>
              <w:rPr>
                <w:rFonts w:ascii="Times New Roman" w:hAnsi="Times New Roman"/>
                <w:sz w:val="18"/>
                <w:szCs w:val="18"/>
              </w:rPr>
            </w:pPr>
          </w:p>
        </w:tc>
        <w:tc>
          <w:tcPr>
            <w:tcW w:w="2067" w:type="dxa"/>
            <w:shd w:val="clear" w:color="auto" w:fill="auto"/>
            <w:vAlign w:val="center"/>
          </w:tcPr>
          <w:p w14:paraId="5042441C">
            <w:pPr>
              <w:spacing w:line="240" w:lineRule="auto"/>
              <w:jc w:val="center"/>
              <w:rPr>
                <w:rFonts w:ascii="Times New Roman" w:hAnsi="Times New Roman"/>
                <w:sz w:val="18"/>
                <w:szCs w:val="18"/>
              </w:rPr>
            </w:pPr>
            <w:r>
              <w:rPr>
                <w:rFonts w:hint="eastAsia" w:ascii="Times New Roman" w:hAnsi="Times New Roman"/>
                <w:sz w:val="18"/>
                <w:szCs w:val="18"/>
              </w:rPr>
              <w:t>水主管道</w:t>
            </w:r>
          </w:p>
        </w:tc>
        <w:tc>
          <w:tcPr>
            <w:tcW w:w="1550" w:type="dxa"/>
            <w:shd w:val="clear" w:color="auto" w:fill="auto"/>
            <w:vAlign w:val="center"/>
          </w:tcPr>
          <w:p w14:paraId="70C69B4A">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EB91EA6">
            <w:pPr>
              <w:spacing w:line="240" w:lineRule="auto"/>
              <w:jc w:val="center"/>
              <w:rPr>
                <w:rFonts w:ascii="Times New Roman" w:hAnsi="Times New Roman"/>
                <w:sz w:val="18"/>
                <w:szCs w:val="18"/>
              </w:rPr>
            </w:pPr>
          </w:p>
        </w:tc>
        <w:tc>
          <w:tcPr>
            <w:tcW w:w="2088" w:type="dxa"/>
            <w:vMerge w:val="continue"/>
            <w:vAlign w:val="center"/>
          </w:tcPr>
          <w:p w14:paraId="3A542602">
            <w:pPr>
              <w:spacing w:line="240" w:lineRule="auto"/>
              <w:jc w:val="center"/>
              <w:rPr>
                <w:rFonts w:ascii="Times New Roman" w:hAnsi="Times New Roman"/>
                <w:sz w:val="18"/>
                <w:szCs w:val="18"/>
              </w:rPr>
            </w:pPr>
          </w:p>
        </w:tc>
      </w:tr>
      <w:tr w14:paraId="0A8ADC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5859BC3">
            <w:pPr>
              <w:spacing w:line="240" w:lineRule="auto"/>
              <w:jc w:val="center"/>
              <w:rPr>
                <w:rFonts w:ascii="Times New Roman" w:hAnsi="Times New Roman"/>
                <w:sz w:val="18"/>
                <w:szCs w:val="18"/>
              </w:rPr>
            </w:pPr>
          </w:p>
        </w:tc>
        <w:tc>
          <w:tcPr>
            <w:tcW w:w="1500" w:type="dxa"/>
            <w:vMerge w:val="continue"/>
            <w:vAlign w:val="center"/>
          </w:tcPr>
          <w:p w14:paraId="3B77A253">
            <w:pPr>
              <w:spacing w:line="240" w:lineRule="auto"/>
              <w:jc w:val="center"/>
              <w:rPr>
                <w:rFonts w:ascii="Times New Roman" w:hAnsi="Times New Roman"/>
                <w:sz w:val="18"/>
                <w:szCs w:val="18"/>
              </w:rPr>
            </w:pPr>
          </w:p>
        </w:tc>
        <w:tc>
          <w:tcPr>
            <w:tcW w:w="2067" w:type="dxa"/>
            <w:shd w:val="clear" w:color="auto" w:fill="auto"/>
            <w:vAlign w:val="center"/>
          </w:tcPr>
          <w:p w14:paraId="73C90CDD">
            <w:pPr>
              <w:spacing w:line="240" w:lineRule="auto"/>
              <w:jc w:val="center"/>
              <w:rPr>
                <w:rFonts w:ascii="Times New Roman" w:hAnsi="Times New Roman"/>
                <w:sz w:val="18"/>
                <w:szCs w:val="18"/>
              </w:rPr>
            </w:pPr>
            <w:r>
              <w:rPr>
                <w:rFonts w:hint="eastAsia" w:ascii="Times New Roman" w:hAnsi="Times New Roman"/>
                <w:sz w:val="18"/>
                <w:szCs w:val="18"/>
              </w:rPr>
              <w:t>长输油、气、水输送主管道出入地口</w:t>
            </w:r>
          </w:p>
        </w:tc>
        <w:tc>
          <w:tcPr>
            <w:tcW w:w="1550" w:type="dxa"/>
            <w:shd w:val="clear" w:color="auto" w:fill="auto"/>
            <w:vAlign w:val="center"/>
          </w:tcPr>
          <w:p w14:paraId="1A09579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6E7DBF2">
            <w:pPr>
              <w:spacing w:line="240" w:lineRule="auto"/>
              <w:jc w:val="center"/>
              <w:rPr>
                <w:rFonts w:ascii="Times New Roman" w:hAnsi="Times New Roman"/>
                <w:sz w:val="18"/>
                <w:szCs w:val="18"/>
              </w:rPr>
            </w:pPr>
          </w:p>
        </w:tc>
        <w:tc>
          <w:tcPr>
            <w:tcW w:w="2088" w:type="dxa"/>
            <w:vMerge w:val="continue"/>
            <w:vAlign w:val="center"/>
          </w:tcPr>
          <w:p w14:paraId="5CFDA767">
            <w:pPr>
              <w:spacing w:line="240" w:lineRule="auto"/>
              <w:jc w:val="center"/>
              <w:rPr>
                <w:rFonts w:ascii="Times New Roman" w:hAnsi="Times New Roman"/>
                <w:sz w:val="18"/>
                <w:szCs w:val="18"/>
              </w:rPr>
            </w:pPr>
          </w:p>
        </w:tc>
      </w:tr>
      <w:tr w14:paraId="57D3EB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C2539A">
            <w:pPr>
              <w:spacing w:line="240" w:lineRule="auto"/>
              <w:jc w:val="center"/>
              <w:rPr>
                <w:rFonts w:ascii="Times New Roman" w:hAnsi="Times New Roman"/>
                <w:sz w:val="18"/>
                <w:szCs w:val="18"/>
              </w:rPr>
            </w:pPr>
          </w:p>
        </w:tc>
        <w:tc>
          <w:tcPr>
            <w:tcW w:w="1500" w:type="dxa"/>
            <w:vMerge w:val="continue"/>
            <w:vAlign w:val="center"/>
          </w:tcPr>
          <w:p w14:paraId="6DF20893">
            <w:pPr>
              <w:spacing w:line="240" w:lineRule="auto"/>
              <w:jc w:val="center"/>
              <w:rPr>
                <w:rFonts w:ascii="Times New Roman" w:hAnsi="Times New Roman"/>
                <w:sz w:val="18"/>
                <w:szCs w:val="18"/>
              </w:rPr>
            </w:pPr>
          </w:p>
        </w:tc>
        <w:tc>
          <w:tcPr>
            <w:tcW w:w="2067" w:type="dxa"/>
            <w:shd w:val="clear" w:color="auto" w:fill="auto"/>
            <w:vAlign w:val="center"/>
          </w:tcPr>
          <w:p w14:paraId="08E93E15">
            <w:pPr>
              <w:spacing w:line="240" w:lineRule="auto"/>
              <w:jc w:val="center"/>
              <w:rPr>
                <w:rFonts w:ascii="Times New Roman" w:hAnsi="Times New Roman"/>
                <w:sz w:val="18"/>
                <w:szCs w:val="18"/>
              </w:rPr>
            </w:pPr>
            <w:r>
              <w:rPr>
                <w:rFonts w:hint="eastAsia" w:ascii="Times New Roman" w:hAnsi="Times New Roman"/>
                <w:sz w:val="18"/>
                <w:szCs w:val="18"/>
              </w:rPr>
              <w:t>长输油、气、水输送主管道附属设施</w:t>
            </w:r>
          </w:p>
        </w:tc>
        <w:tc>
          <w:tcPr>
            <w:tcW w:w="1550" w:type="dxa"/>
            <w:shd w:val="clear" w:color="auto" w:fill="auto"/>
            <w:vAlign w:val="center"/>
          </w:tcPr>
          <w:p w14:paraId="29052D0E">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09967E3">
            <w:pPr>
              <w:spacing w:line="240" w:lineRule="auto"/>
              <w:jc w:val="center"/>
              <w:rPr>
                <w:rFonts w:ascii="Times New Roman" w:hAnsi="Times New Roman"/>
                <w:sz w:val="18"/>
                <w:szCs w:val="18"/>
              </w:rPr>
            </w:pPr>
          </w:p>
        </w:tc>
        <w:tc>
          <w:tcPr>
            <w:tcW w:w="2088" w:type="dxa"/>
            <w:vMerge w:val="continue"/>
            <w:vAlign w:val="center"/>
          </w:tcPr>
          <w:p w14:paraId="7A6F60CC">
            <w:pPr>
              <w:spacing w:line="240" w:lineRule="auto"/>
              <w:jc w:val="center"/>
              <w:rPr>
                <w:rFonts w:ascii="Times New Roman" w:hAnsi="Times New Roman"/>
                <w:sz w:val="18"/>
                <w:szCs w:val="18"/>
              </w:rPr>
            </w:pPr>
          </w:p>
        </w:tc>
      </w:tr>
      <w:tr w14:paraId="057B84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21884C9">
            <w:pPr>
              <w:spacing w:line="240" w:lineRule="auto"/>
              <w:jc w:val="center"/>
              <w:rPr>
                <w:rFonts w:ascii="Times New Roman" w:hAnsi="Times New Roman"/>
                <w:sz w:val="18"/>
                <w:szCs w:val="18"/>
              </w:rPr>
            </w:pPr>
          </w:p>
        </w:tc>
        <w:tc>
          <w:tcPr>
            <w:tcW w:w="1500" w:type="dxa"/>
            <w:vMerge w:val="continue"/>
            <w:vAlign w:val="center"/>
          </w:tcPr>
          <w:p w14:paraId="2CC25EC5">
            <w:pPr>
              <w:spacing w:line="240" w:lineRule="auto"/>
              <w:jc w:val="center"/>
              <w:rPr>
                <w:rFonts w:ascii="Times New Roman" w:hAnsi="Times New Roman"/>
                <w:sz w:val="18"/>
                <w:szCs w:val="18"/>
              </w:rPr>
            </w:pPr>
          </w:p>
        </w:tc>
        <w:tc>
          <w:tcPr>
            <w:tcW w:w="2067" w:type="dxa"/>
            <w:shd w:val="clear" w:color="auto" w:fill="auto"/>
            <w:vAlign w:val="center"/>
          </w:tcPr>
          <w:p w14:paraId="07564152">
            <w:pPr>
              <w:spacing w:line="240" w:lineRule="auto"/>
              <w:jc w:val="center"/>
              <w:rPr>
                <w:rFonts w:ascii="Times New Roman" w:hAnsi="Times New Roman"/>
                <w:sz w:val="18"/>
                <w:szCs w:val="18"/>
              </w:rPr>
            </w:pPr>
            <w:r>
              <w:rPr>
                <w:rFonts w:hint="eastAsia" w:ascii="Times New Roman" w:hAnsi="Times New Roman"/>
                <w:sz w:val="18"/>
                <w:szCs w:val="18"/>
              </w:rPr>
              <w:t>其他类型主管道</w:t>
            </w:r>
          </w:p>
        </w:tc>
        <w:tc>
          <w:tcPr>
            <w:tcW w:w="1550" w:type="dxa"/>
            <w:shd w:val="clear" w:color="auto" w:fill="auto"/>
            <w:vAlign w:val="center"/>
          </w:tcPr>
          <w:p w14:paraId="3EE4483C">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65F1B48B">
            <w:pPr>
              <w:spacing w:line="240" w:lineRule="auto"/>
              <w:jc w:val="center"/>
              <w:rPr>
                <w:rFonts w:ascii="Times New Roman" w:hAnsi="Times New Roman"/>
                <w:sz w:val="18"/>
                <w:szCs w:val="18"/>
              </w:rPr>
            </w:pPr>
          </w:p>
        </w:tc>
        <w:tc>
          <w:tcPr>
            <w:tcW w:w="2088" w:type="dxa"/>
            <w:vMerge w:val="continue"/>
            <w:vAlign w:val="center"/>
          </w:tcPr>
          <w:p w14:paraId="0C5B0812">
            <w:pPr>
              <w:spacing w:line="240" w:lineRule="auto"/>
              <w:jc w:val="center"/>
              <w:rPr>
                <w:rFonts w:ascii="Times New Roman" w:hAnsi="Times New Roman"/>
                <w:sz w:val="18"/>
                <w:szCs w:val="18"/>
              </w:rPr>
            </w:pPr>
          </w:p>
        </w:tc>
      </w:tr>
      <w:tr w14:paraId="430D3D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4A7EEBD">
            <w:pPr>
              <w:spacing w:line="240" w:lineRule="auto"/>
              <w:jc w:val="center"/>
              <w:rPr>
                <w:rFonts w:ascii="Times New Roman" w:hAnsi="Times New Roman"/>
                <w:sz w:val="18"/>
                <w:szCs w:val="18"/>
              </w:rPr>
            </w:pPr>
          </w:p>
        </w:tc>
        <w:tc>
          <w:tcPr>
            <w:tcW w:w="1500" w:type="dxa"/>
            <w:vMerge w:val="continue"/>
            <w:vAlign w:val="center"/>
          </w:tcPr>
          <w:p w14:paraId="39337EBE">
            <w:pPr>
              <w:spacing w:line="240" w:lineRule="auto"/>
              <w:jc w:val="center"/>
              <w:rPr>
                <w:rFonts w:ascii="Times New Roman" w:hAnsi="Times New Roman"/>
                <w:sz w:val="18"/>
                <w:szCs w:val="18"/>
              </w:rPr>
            </w:pPr>
          </w:p>
        </w:tc>
        <w:tc>
          <w:tcPr>
            <w:tcW w:w="2067" w:type="dxa"/>
            <w:shd w:val="clear" w:color="auto" w:fill="auto"/>
            <w:vAlign w:val="center"/>
          </w:tcPr>
          <w:p w14:paraId="2EA15AD6">
            <w:pPr>
              <w:spacing w:line="240" w:lineRule="auto"/>
              <w:jc w:val="center"/>
              <w:rPr>
                <w:rFonts w:ascii="Times New Roman" w:hAnsi="Times New Roman"/>
                <w:sz w:val="18"/>
                <w:szCs w:val="18"/>
              </w:rPr>
            </w:pPr>
            <w:r>
              <w:rPr>
                <w:rFonts w:hint="eastAsia" w:ascii="Times New Roman" w:hAnsi="Times New Roman"/>
                <w:sz w:val="18"/>
                <w:szCs w:val="18"/>
              </w:rPr>
              <w:t>其他类型主管道出入地口</w:t>
            </w:r>
          </w:p>
        </w:tc>
        <w:tc>
          <w:tcPr>
            <w:tcW w:w="1550" w:type="dxa"/>
            <w:shd w:val="clear" w:color="auto" w:fill="auto"/>
            <w:vAlign w:val="center"/>
          </w:tcPr>
          <w:p w14:paraId="3449079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FDCD03D">
            <w:pPr>
              <w:spacing w:line="240" w:lineRule="auto"/>
              <w:jc w:val="center"/>
              <w:rPr>
                <w:rFonts w:ascii="Times New Roman" w:hAnsi="Times New Roman"/>
                <w:sz w:val="18"/>
                <w:szCs w:val="18"/>
              </w:rPr>
            </w:pPr>
          </w:p>
        </w:tc>
        <w:tc>
          <w:tcPr>
            <w:tcW w:w="2088" w:type="dxa"/>
            <w:vMerge w:val="continue"/>
            <w:vAlign w:val="center"/>
          </w:tcPr>
          <w:p w14:paraId="7C804FAB">
            <w:pPr>
              <w:spacing w:line="240" w:lineRule="auto"/>
              <w:jc w:val="center"/>
              <w:rPr>
                <w:rFonts w:ascii="Times New Roman" w:hAnsi="Times New Roman"/>
                <w:sz w:val="18"/>
                <w:szCs w:val="18"/>
              </w:rPr>
            </w:pPr>
          </w:p>
        </w:tc>
      </w:tr>
      <w:tr w14:paraId="5E089A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9347713">
            <w:pPr>
              <w:spacing w:line="240" w:lineRule="auto"/>
              <w:jc w:val="center"/>
              <w:rPr>
                <w:rFonts w:ascii="Times New Roman" w:hAnsi="Times New Roman"/>
                <w:sz w:val="18"/>
                <w:szCs w:val="18"/>
              </w:rPr>
            </w:pPr>
          </w:p>
        </w:tc>
        <w:tc>
          <w:tcPr>
            <w:tcW w:w="1500" w:type="dxa"/>
            <w:vMerge w:val="continue"/>
            <w:vAlign w:val="center"/>
          </w:tcPr>
          <w:p w14:paraId="2F36A5EC">
            <w:pPr>
              <w:spacing w:line="240" w:lineRule="auto"/>
              <w:jc w:val="center"/>
              <w:rPr>
                <w:rFonts w:ascii="Times New Roman" w:hAnsi="Times New Roman"/>
                <w:sz w:val="18"/>
                <w:szCs w:val="18"/>
              </w:rPr>
            </w:pPr>
          </w:p>
        </w:tc>
        <w:tc>
          <w:tcPr>
            <w:tcW w:w="2067" w:type="dxa"/>
            <w:shd w:val="clear" w:color="auto" w:fill="auto"/>
            <w:vAlign w:val="center"/>
          </w:tcPr>
          <w:p w14:paraId="4C6FEA46">
            <w:pPr>
              <w:spacing w:line="240" w:lineRule="auto"/>
              <w:jc w:val="center"/>
              <w:rPr>
                <w:rFonts w:ascii="Times New Roman" w:hAnsi="Times New Roman"/>
                <w:sz w:val="18"/>
                <w:szCs w:val="18"/>
              </w:rPr>
            </w:pPr>
            <w:r>
              <w:rPr>
                <w:rFonts w:hint="eastAsia" w:ascii="Times New Roman" w:hAnsi="Times New Roman"/>
                <w:sz w:val="18"/>
                <w:szCs w:val="18"/>
              </w:rPr>
              <w:t>其他类型主管道附属设施</w:t>
            </w:r>
          </w:p>
        </w:tc>
        <w:tc>
          <w:tcPr>
            <w:tcW w:w="1550" w:type="dxa"/>
            <w:shd w:val="clear" w:color="auto" w:fill="auto"/>
            <w:vAlign w:val="center"/>
          </w:tcPr>
          <w:p w14:paraId="466A013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796FAA4">
            <w:pPr>
              <w:spacing w:line="240" w:lineRule="auto"/>
              <w:jc w:val="center"/>
              <w:rPr>
                <w:rFonts w:ascii="Times New Roman" w:hAnsi="Times New Roman"/>
                <w:sz w:val="18"/>
                <w:szCs w:val="18"/>
              </w:rPr>
            </w:pPr>
          </w:p>
        </w:tc>
        <w:tc>
          <w:tcPr>
            <w:tcW w:w="2088" w:type="dxa"/>
            <w:vMerge w:val="continue"/>
            <w:vAlign w:val="center"/>
          </w:tcPr>
          <w:p w14:paraId="514C8322">
            <w:pPr>
              <w:spacing w:line="240" w:lineRule="auto"/>
              <w:jc w:val="center"/>
              <w:rPr>
                <w:rFonts w:ascii="Times New Roman" w:hAnsi="Times New Roman"/>
                <w:sz w:val="18"/>
                <w:szCs w:val="18"/>
              </w:rPr>
            </w:pPr>
          </w:p>
        </w:tc>
      </w:tr>
      <w:tr w14:paraId="1F7D7C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8C19F42">
            <w:pPr>
              <w:spacing w:line="240" w:lineRule="auto"/>
              <w:jc w:val="center"/>
              <w:rPr>
                <w:rFonts w:ascii="Times New Roman" w:hAnsi="Times New Roman"/>
                <w:sz w:val="18"/>
                <w:szCs w:val="18"/>
              </w:rPr>
            </w:pPr>
          </w:p>
        </w:tc>
        <w:tc>
          <w:tcPr>
            <w:tcW w:w="1500" w:type="dxa"/>
            <w:vMerge w:val="restart"/>
            <w:vAlign w:val="center"/>
          </w:tcPr>
          <w:p w14:paraId="5487BF57">
            <w:pPr>
              <w:spacing w:line="240" w:lineRule="auto"/>
              <w:jc w:val="center"/>
              <w:rPr>
                <w:rFonts w:ascii="Times New Roman" w:hAnsi="Times New Roman"/>
                <w:sz w:val="18"/>
                <w:szCs w:val="18"/>
              </w:rPr>
            </w:pPr>
            <w:r>
              <w:rPr>
                <w:rFonts w:ascii="Times New Roman" w:hAnsi="Times New Roman"/>
                <w:sz w:val="18"/>
                <w:szCs w:val="18"/>
              </w:rPr>
              <w:t>城市管线线路</w:t>
            </w:r>
          </w:p>
        </w:tc>
        <w:tc>
          <w:tcPr>
            <w:tcW w:w="2067" w:type="dxa"/>
            <w:shd w:val="clear" w:color="auto" w:fill="auto"/>
            <w:vAlign w:val="center"/>
          </w:tcPr>
          <w:p w14:paraId="01473E5B">
            <w:pPr>
              <w:spacing w:line="240" w:lineRule="auto"/>
              <w:jc w:val="center"/>
              <w:rPr>
                <w:rFonts w:ascii="Times New Roman" w:hAnsi="Times New Roman"/>
                <w:sz w:val="18"/>
                <w:szCs w:val="18"/>
              </w:rPr>
            </w:pPr>
            <w:r>
              <w:rPr>
                <w:rFonts w:hint="eastAsia" w:ascii="Times New Roman" w:hAnsi="Times New Roman"/>
                <w:sz w:val="18"/>
                <w:szCs w:val="18"/>
              </w:rPr>
              <w:t>城市电力管线</w:t>
            </w:r>
          </w:p>
        </w:tc>
        <w:tc>
          <w:tcPr>
            <w:tcW w:w="1550" w:type="dxa"/>
            <w:shd w:val="clear" w:color="auto" w:fill="auto"/>
            <w:vAlign w:val="center"/>
          </w:tcPr>
          <w:p w14:paraId="763B349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30F927B1">
            <w:pPr>
              <w:spacing w:line="240" w:lineRule="auto"/>
              <w:jc w:val="center"/>
              <w:rPr>
                <w:rFonts w:ascii="Times New Roman" w:hAnsi="Times New Roman"/>
                <w:sz w:val="18"/>
                <w:szCs w:val="18"/>
              </w:rPr>
            </w:pPr>
          </w:p>
        </w:tc>
        <w:tc>
          <w:tcPr>
            <w:tcW w:w="2088" w:type="dxa"/>
            <w:vMerge w:val="restart"/>
            <w:vAlign w:val="center"/>
          </w:tcPr>
          <w:p w14:paraId="55C3C39D">
            <w:pPr>
              <w:widowControl/>
              <w:spacing w:line="240" w:lineRule="auto"/>
              <w:jc w:val="center"/>
              <w:rPr>
                <w:rFonts w:ascii="宋体" w:hAnsi="宋体"/>
                <w:kern w:val="0"/>
              </w:rPr>
            </w:pPr>
            <w:r>
              <w:rPr>
                <w:rFonts w:hint="eastAsia" w:ascii="宋体" w:hAnsi="宋体"/>
                <w:kern w:val="0"/>
              </w:rPr>
              <w:t>CSGX_P</w:t>
            </w:r>
          </w:p>
          <w:p w14:paraId="224D7756">
            <w:pPr>
              <w:widowControl/>
              <w:spacing w:line="240" w:lineRule="auto"/>
              <w:jc w:val="center"/>
              <w:rPr>
                <w:rFonts w:ascii="宋体" w:hAnsi="宋体"/>
                <w:kern w:val="0"/>
              </w:rPr>
            </w:pPr>
            <w:r>
              <w:rPr>
                <w:rFonts w:ascii="宋体" w:hAnsi="宋体"/>
                <w:kern w:val="0"/>
              </w:rPr>
              <w:t>CSGX_L</w:t>
            </w:r>
          </w:p>
        </w:tc>
      </w:tr>
      <w:tr w14:paraId="3A46E8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C668B04">
            <w:pPr>
              <w:spacing w:line="240" w:lineRule="auto"/>
              <w:jc w:val="center"/>
              <w:rPr>
                <w:rFonts w:ascii="Times New Roman" w:hAnsi="Times New Roman"/>
                <w:sz w:val="18"/>
                <w:szCs w:val="18"/>
              </w:rPr>
            </w:pPr>
          </w:p>
        </w:tc>
        <w:tc>
          <w:tcPr>
            <w:tcW w:w="1500" w:type="dxa"/>
            <w:vMerge w:val="continue"/>
            <w:vAlign w:val="center"/>
          </w:tcPr>
          <w:p w14:paraId="739C9A4C">
            <w:pPr>
              <w:spacing w:line="240" w:lineRule="auto"/>
              <w:jc w:val="center"/>
              <w:rPr>
                <w:rFonts w:ascii="Times New Roman" w:hAnsi="Times New Roman"/>
                <w:sz w:val="18"/>
                <w:szCs w:val="18"/>
              </w:rPr>
            </w:pPr>
          </w:p>
        </w:tc>
        <w:tc>
          <w:tcPr>
            <w:tcW w:w="2067" w:type="dxa"/>
            <w:shd w:val="clear" w:color="auto" w:fill="auto"/>
            <w:vAlign w:val="center"/>
          </w:tcPr>
          <w:p w14:paraId="7D3DAE1D">
            <w:pPr>
              <w:spacing w:line="240" w:lineRule="auto"/>
              <w:jc w:val="center"/>
              <w:rPr>
                <w:rFonts w:ascii="Times New Roman" w:hAnsi="Times New Roman"/>
                <w:sz w:val="18"/>
                <w:szCs w:val="18"/>
              </w:rPr>
            </w:pPr>
            <w:r>
              <w:rPr>
                <w:rFonts w:hint="eastAsia" w:ascii="Times New Roman" w:hAnsi="Times New Roman"/>
                <w:sz w:val="18"/>
                <w:szCs w:val="18"/>
              </w:rPr>
              <w:t>城市电信管线</w:t>
            </w:r>
          </w:p>
        </w:tc>
        <w:tc>
          <w:tcPr>
            <w:tcW w:w="1550" w:type="dxa"/>
            <w:shd w:val="clear" w:color="auto" w:fill="auto"/>
            <w:vAlign w:val="center"/>
          </w:tcPr>
          <w:p w14:paraId="1667A0DF">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1D914F7E">
            <w:pPr>
              <w:spacing w:line="240" w:lineRule="auto"/>
              <w:jc w:val="center"/>
              <w:rPr>
                <w:rFonts w:ascii="Times New Roman" w:hAnsi="Times New Roman"/>
                <w:sz w:val="18"/>
                <w:szCs w:val="18"/>
              </w:rPr>
            </w:pPr>
          </w:p>
        </w:tc>
        <w:tc>
          <w:tcPr>
            <w:tcW w:w="2088" w:type="dxa"/>
            <w:vMerge w:val="continue"/>
            <w:vAlign w:val="center"/>
          </w:tcPr>
          <w:p w14:paraId="2521B5EB">
            <w:pPr>
              <w:spacing w:line="240" w:lineRule="auto"/>
              <w:jc w:val="center"/>
              <w:rPr>
                <w:rFonts w:ascii="Times New Roman" w:hAnsi="Times New Roman"/>
                <w:sz w:val="18"/>
                <w:szCs w:val="18"/>
              </w:rPr>
            </w:pPr>
          </w:p>
        </w:tc>
      </w:tr>
      <w:tr w14:paraId="13DF4F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DF2FE40">
            <w:pPr>
              <w:spacing w:line="240" w:lineRule="auto"/>
              <w:jc w:val="center"/>
              <w:rPr>
                <w:rFonts w:ascii="Times New Roman" w:hAnsi="Times New Roman"/>
                <w:sz w:val="18"/>
                <w:szCs w:val="18"/>
              </w:rPr>
            </w:pPr>
          </w:p>
        </w:tc>
        <w:tc>
          <w:tcPr>
            <w:tcW w:w="1500" w:type="dxa"/>
            <w:vMerge w:val="continue"/>
            <w:vAlign w:val="center"/>
          </w:tcPr>
          <w:p w14:paraId="6BE15DE5">
            <w:pPr>
              <w:spacing w:line="240" w:lineRule="auto"/>
              <w:jc w:val="center"/>
              <w:rPr>
                <w:rFonts w:ascii="Times New Roman" w:hAnsi="Times New Roman"/>
                <w:sz w:val="18"/>
                <w:szCs w:val="18"/>
              </w:rPr>
            </w:pPr>
          </w:p>
        </w:tc>
        <w:tc>
          <w:tcPr>
            <w:tcW w:w="2067" w:type="dxa"/>
            <w:shd w:val="clear" w:color="auto" w:fill="auto"/>
            <w:vAlign w:val="center"/>
          </w:tcPr>
          <w:p w14:paraId="467A5DA9">
            <w:pPr>
              <w:spacing w:line="240" w:lineRule="auto"/>
              <w:jc w:val="center"/>
              <w:rPr>
                <w:rFonts w:ascii="Times New Roman" w:hAnsi="Times New Roman"/>
                <w:sz w:val="18"/>
                <w:szCs w:val="18"/>
              </w:rPr>
            </w:pPr>
            <w:r>
              <w:rPr>
                <w:rFonts w:hint="eastAsia" w:ascii="Times New Roman" w:hAnsi="Times New Roman"/>
                <w:sz w:val="18"/>
                <w:szCs w:val="18"/>
              </w:rPr>
              <w:t>城市给水管线</w:t>
            </w:r>
          </w:p>
        </w:tc>
        <w:tc>
          <w:tcPr>
            <w:tcW w:w="1550" w:type="dxa"/>
            <w:shd w:val="clear" w:color="auto" w:fill="auto"/>
            <w:vAlign w:val="center"/>
          </w:tcPr>
          <w:p w14:paraId="206123DD">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4F83C263">
            <w:pPr>
              <w:spacing w:line="240" w:lineRule="auto"/>
              <w:jc w:val="center"/>
              <w:rPr>
                <w:rFonts w:ascii="Times New Roman" w:hAnsi="Times New Roman"/>
                <w:sz w:val="18"/>
                <w:szCs w:val="18"/>
              </w:rPr>
            </w:pPr>
          </w:p>
        </w:tc>
        <w:tc>
          <w:tcPr>
            <w:tcW w:w="2088" w:type="dxa"/>
            <w:vMerge w:val="continue"/>
            <w:vAlign w:val="center"/>
          </w:tcPr>
          <w:p w14:paraId="510AB6EB">
            <w:pPr>
              <w:spacing w:line="240" w:lineRule="auto"/>
              <w:jc w:val="center"/>
              <w:rPr>
                <w:rFonts w:ascii="Times New Roman" w:hAnsi="Times New Roman"/>
                <w:sz w:val="18"/>
                <w:szCs w:val="18"/>
              </w:rPr>
            </w:pPr>
          </w:p>
        </w:tc>
      </w:tr>
    </w:tbl>
    <w:p w14:paraId="59A74A8C">
      <w:pPr>
        <w:pStyle w:val="79"/>
        <w:numPr>
          <w:ilvl w:val="1"/>
          <w:numId w:val="51"/>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452593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655B9302">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00AC79B2">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741FED16">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4D1834D3">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41D771CF">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4DBC4ACA">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61449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6B1FD46C">
            <w:pPr>
              <w:spacing w:line="240" w:lineRule="auto"/>
              <w:jc w:val="center"/>
              <w:rPr>
                <w:rFonts w:ascii="Times New Roman" w:hAnsi="Times New Roman"/>
                <w:sz w:val="18"/>
                <w:szCs w:val="18"/>
              </w:rPr>
            </w:pPr>
            <w:r>
              <w:rPr>
                <w:rFonts w:ascii="Times New Roman" w:hAnsi="Times New Roman"/>
                <w:sz w:val="18"/>
                <w:szCs w:val="18"/>
              </w:rPr>
              <w:t>管线</w:t>
            </w:r>
          </w:p>
        </w:tc>
        <w:tc>
          <w:tcPr>
            <w:tcW w:w="1500" w:type="dxa"/>
            <w:vMerge w:val="restart"/>
            <w:vAlign w:val="center"/>
          </w:tcPr>
          <w:p w14:paraId="306B32B0">
            <w:pPr>
              <w:spacing w:line="240" w:lineRule="auto"/>
              <w:jc w:val="center"/>
              <w:rPr>
                <w:rFonts w:ascii="Times New Roman" w:hAnsi="Times New Roman"/>
                <w:sz w:val="18"/>
                <w:szCs w:val="18"/>
              </w:rPr>
            </w:pPr>
            <w:r>
              <w:rPr>
                <w:rFonts w:ascii="Times New Roman" w:hAnsi="Times New Roman"/>
                <w:sz w:val="18"/>
                <w:szCs w:val="18"/>
              </w:rPr>
              <w:t>城市管线线路</w:t>
            </w:r>
          </w:p>
        </w:tc>
        <w:tc>
          <w:tcPr>
            <w:tcW w:w="2067" w:type="dxa"/>
            <w:shd w:val="clear" w:color="auto" w:fill="auto"/>
            <w:vAlign w:val="center"/>
          </w:tcPr>
          <w:p w14:paraId="00CAF971">
            <w:pPr>
              <w:spacing w:line="240" w:lineRule="auto"/>
              <w:jc w:val="center"/>
              <w:rPr>
                <w:rFonts w:ascii="Times New Roman" w:hAnsi="Times New Roman"/>
                <w:sz w:val="18"/>
                <w:szCs w:val="18"/>
              </w:rPr>
            </w:pPr>
            <w:r>
              <w:rPr>
                <w:rFonts w:hint="eastAsia" w:ascii="Times New Roman" w:hAnsi="Times New Roman"/>
                <w:sz w:val="18"/>
                <w:szCs w:val="18"/>
              </w:rPr>
              <w:t>城市排水管线</w:t>
            </w:r>
          </w:p>
        </w:tc>
        <w:tc>
          <w:tcPr>
            <w:tcW w:w="1550" w:type="dxa"/>
            <w:shd w:val="clear" w:color="auto" w:fill="auto"/>
            <w:vAlign w:val="center"/>
          </w:tcPr>
          <w:p w14:paraId="2A3CD353">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restart"/>
            <w:vAlign w:val="center"/>
          </w:tcPr>
          <w:p w14:paraId="2FDA4219">
            <w:pPr>
              <w:spacing w:line="240" w:lineRule="auto"/>
              <w:jc w:val="center"/>
              <w:rPr>
                <w:rFonts w:ascii="Times New Roman" w:hAnsi="Times New Roman"/>
                <w:sz w:val="18"/>
                <w:szCs w:val="18"/>
              </w:rPr>
            </w:pPr>
            <w:r>
              <w:rPr>
                <w:rFonts w:ascii="Times New Roman" w:hAnsi="Times New Roman"/>
                <w:sz w:val="18"/>
                <w:szCs w:val="18"/>
              </w:rPr>
              <w:t>GX</w:t>
            </w:r>
          </w:p>
        </w:tc>
        <w:tc>
          <w:tcPr>
            <w:tcW w:w="2088" w:type="dxa"/>
            <w:vMerge w:val="restart"/>
            <w:vAlign w:val="center"/>
          </w:tcPr>
          <w:p w14:paraId="4A26559E">
            <w:pPr>
              <w:widowControl/>
              <w:jc w:val="center"/>
              <w:rPr>
                <w:rFonts w:ascii="宋体" w:hAnsi="宋体"/>
                <w:kern w:val="0"/>
              </w:rPr>
            </w:pPr>
            <w:r>
              <w:rPr>
                <w:rFonts w:hint="eastAsia" w:ascii="宋体" w:hAnsi="宋体"/>
                <w:kern w:val="0"/>
              </w:rPr>
              <w:t>CSGX_P</w:t>
            </w:r>
          </w:p>
          <w:p w14:paraId="74113D02">
            <w:pPr>
              <w:spacing w:line="240" w:lineRule="auto"/>
              <w:jc w:val="center"/>
              <w:rPr>
                <w:rFonts w:ascii="Times New Roman" w:hAnsi="Times New Roman"/>
                <w:sz w:val="18"/>
                <w:szCs w:val="18"/>
              </w:rPr>
            </w:pPr>
            <w:r>
              <w:rPr>
                <w:rFonts w:hint="eastAsia" w:ascii="宋体" w:hAnsi="宋体"/>
                <w:kern w:val="0"/>
              </w:rPr>
              <w:t>CSGX_L</w:t>
            </w:r>
          </w:p>
        </w:tc>
      </w:tr>
      <w:tr w14:paraId="34D056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CB121E3">
            <w:pPr>
              <w:spacing w:line="240" w:lineRule="auto"/>
              <w:jc w:val="center"/>
              <w:rPr>
                <w:rFonts w:ascii="Times New Roman" w:hAnsi="Times New Roman"/>
                <w:sz w:val="18"/>
                <w:szCs w:val="18"/>
              </w:rPr>
            </w:pPr>
          </w:p>
        </w:tc>
        <w:tc>
          <w:tcPr>
            <w:tcW w:w="1500" w:type="dxa"/>
            <w:vMerge w:val="continue"/>
            <w:vAlign w:val="center"/>
          </w:tcPr>
          <w:p w14:paraId="5A8F2B1B">
            <w:pPr>
              <w:spacing w:line="240" w:lineRule="auto"/>
              <w:jc w:val="center"/>
              <w:rPr>
                <w:rFonts w:ascii="Times New Roman" w:hAnsi="Times New Roman"/>
                <w:sz w:val="18"/>
                <w:szCs w:val="18"/>
              </w:rPr>
            </w:pPr>
          </w:p>
        </w:tc>
        <w:tc>
          <w:tcPr>
            <w:tcW w:w="2067" w:type="dxa"/>
            <w:shd w:val="clear" w:color="auto" w:fill="auto"/>
            <w:vAlign w:val="center"/>
          </w:tcPr>
          <w:p w14:paraId="13B91DC2">
            <w:pPr>
              <w:spacing w:line="240" w:lineRule="auto"/>
              <w:jc w:val="center"/>
              <w:rPr>
                <w:rFonts w:ascii="Times New Roman" w:hAnsi="Times New Roman"/>
                <w:sz w:val="18"/>
                <w:szCs w:val="18"/>
              </w:rPr>
            </w:pPr>
            <w:r>
              <w:rPr>
                <w:rFonts w:hint="eastAsia" w:ascii="Times New Roman" w:hAnsi="Times New Roman"/>
                <w:sz w:val="18"/>
                <w:szCs w:val="18"/>
              </w:rPr>
              <w:t>城市燃气管线</w:t>
            </w:r>
          </w:p>
        </w:tc>
        <w:tc>
          <w:tcPr>
            <w:tcW w:w="1550" w:type="dxa"/>
            <w:shd w:val="clear" w:color="auto" w:fill="auto"/>
            <w:vAlign w:val="center"/>
          </w:tcPr>
          <w:p w14:paraId="63CADF4C">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0CB7D77A">
            <w:pPr>
              <w:spacing w:line="240" w:lineRule="auto"/>
              <w:jc w:val="center"/>
              <w:rPr>
                <w:rFonts w:ascii="Times New Roman" w:hAnsi="Times New Roman"/>
                <w:sz w:val="18"/>
                <w:szCs w:val="18"/>
              </w:rPr>
            </w:pPr>
          </w:p>
        </w:tc>
        <w:tc>
          <w:tcPr>
            <w:tcW w:w="2088" w:type="dxa"/>
            <w:vMerge w:val="continue"/>
            <w:vAlign w:val="center"/>
          </w:tcPr>
          <w:p w14:paraId="2F88C289">
            <w:pPr>
              <w:spacing w:line="240" w:lineRule="auto"/>
              <w:jc w:val="center"/>
              <w:rPr>
                <w:rFonts w:ascii="Times New Roman" w:hAnsi="Times New Roman"/>
                <w:sz w:val="18"/>
                <w:szCs w:val="18"/>
              </w:rPr>
            </w:pPr>
          </w:p>
        </w:tc>
      </w:tr>
      <w:tr w14:paraId="21AD6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7AF584C">
            <w:pPr>
              <w:spacing w:line="240" w:lineRule="auto"/>
              <w:jc w:val="center"/>
              <w:rPr>
                <w:rFonts w:ascii="Times New Roman" w:hAnsi="Times New Roman"/>
                <w:sz w:val="18"/>
                <w:szCs w:val="18"/>
              </w:rPr>
            </w:pPr>
          </w:p>
        </w:tc>
        <w:tc>
          <w:tcPr>
            <w:tcW w:w="1500" w:type="dxa"/>
            <w:vMerge w:val="continue"/>
            <w:vAlign w:val="center"/>
          </w:tcPr>
          <w:p w14:paraId="5FB63587">
            <w:pPr>
              <w:spacing w:line="240" w:lineRule="auto"/>
              <w:jc w:val="center"/>
              <w:rPr>
                <w:rFonts w:ascii="Times New Roman" w:hAnsi="Times New Roman"/>
                <w:sz w:val="18"/>
                <w:szCs w:val="18"/>
              </w:rPr>
            </w:pPr>
          </w:p>
        </w:tc>
        <w:tc>
          <w:tcPr>
            <w:tcW w:w="2067" w:type="dxa"/>
            <w:shd w:val="clear" w:color="auto" w:fill="auto"/>
            <w:vAlign w:val="center"/>
          </w:tcPr>
          <w:p w14:paraId="3AB9096A">
            <w:pPr>
              <w:spacing w:line="240" w:lineRule="auto"/>
              <w:jc w:val="center"/>
              <w:rPr>
                <w:rFonts w:ascii="Times New Roman" w:hAnsi="Times New Roman"/>
                <w:sz w:val="18"/>
                <w:szCs w:val="18"/>
              </w:rPr>
            </w:pPr>
            <w:r>
              <w:rPr>
                <w:rFonts w:hint="eastAsia" w:ascii="Times New Roman" w:hAnsi="Times New Roman"/>
                <w:sz w:val="18"/>
                <w:szCs w:val="18"/>
              </w:rPr>
              <w:t>城市热力管线</w:t>
            </w:r>
          </w:p>
        </w:tc>
        <w:tc>
          <w:tcPr>
            <w:tcW w:w="1550" w:type="dxa"/>
            <w:shd w:val="clear" w:color="auto" w:fill="auto"/>
            <w:vAlign w:val="center"/>
          </w:tcPr>
          <w:p w14:paraId="46A70F5E">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11AE5C5E">
            <w:pPr>
              <w:spacing w:line="240" w:lineRule="auto"/>
              <w:jc w:val="center"/>
              <w:rPr>
                <w:rFonts w:ascii="Times New Roman" w:hAnsi="Times New Roman"/>
                <w:sz w:val="18"/>
                <w:szCs w:val="18"/>
              </w:rPr>
            </w:pPr>
          </w:p>
        </w:tc>
        <w:tc>
          <w:tcPr>
            <w:tcW w:w="2088" w:type="dxa"/>
            <w:vMerge w:val="continue"/>
            <w:vAlign w:val="center"/>
          </w:tcPr>
          <w:p w14:paraId="031F8DB2">
            <w:pPr>
              <w:spacing w:line="240" w:lineRule="auto"/>
              <w:jc w:val="center"/>
              <w:rPr>
                <w:rFonts w:ascii="Times New Roman" w:hAnsi="Times New Roman"/>
                <w:sz w:val="18"/>
                <w:szCs w:val="18"/>
              </w:rPr>
            </w:pPr>
          </w:p>
        </w:tc>
      </w:tr>
      <w:tr w14:paraId="5F60A6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9166D27">
            <w:pPr>
              <w:spacing w:line="240" w:lineRule="auto"/>
              <w:jc w:val="center"/>
              <w:rPr>
                <w:rFonts w:ascii="Times New Roman" w:hAnsi="Times New Roman"/>
                <w:sz w:val="18"/>
                <w:szCs w:val="18"/>
              </w:rPr>
            </w:pPr>
          </w:p>
        </w:tc>
        <w:tc>
          <w:tcPr>
            <w:tcW w:w="1500" w:type="dxa"/>
            <w:vMerge w:val="continue"/>
            <w:vAlign w:val="center"/>
          </w:tcPr>
          <w:p w14:paraId="76761C7C">
            <w:pPr>
              <w:spacing w:line="240" w:lineRule="auto"/>
              <w:jc w:val="center"/>
              <w:rPr>
                <w:rFonts w:ascii="Times New Roman" w:hAnsi="Times New Roman"/>
                <w:sz w:val="18"/>
                <w:szCs w:val="18"/>
              </w:rPr>
            </w:pPr>
          </w:p>
        </w:tc>
        <w:tc>
          <w:tcPr>
            <w:tcW w:w="2067" w:type="dxa"/>
            <w:shd w:val="clear" w:color="auto" w:fill="auto"/>
            <w:vAlign w:val="center"/>
          </w:tcPr>
          <w:p w14:paraId="153B4A88">
            <w:pPr>
              <w:spacing w:line="240" w:lineRule="auto"/>
              <w:jc w:val="center"/>
              <w:rPr>
                <w:rFonts w:ascii="Times New Roman" w:hAnsi="Times New Roman"/>
                <w:sz w:val="18"/>
                <w:szCs w:val="18"/>
              </w:rPr>
            </w:pPr>
            <w:r>
              <w:rPr>
                <w:rFonts w:hint="eastAsia" w:ascii="Times New Roman" w:hAnsi="Times New Roman"/>
                <w:sz w:val="18"/>
                <w:szCs w:val="18"/>
              </w:rPr>
              <w:t>城市工业管线</w:t>
            </w:r>
          </w:p>
        </w:tc>
        <w:tc>
          <w:tcPr>
            <w:tcW w:w="1550" w:type="dxa"/>
            <w:shd w:val="clear" w:color="auto" w:fill="auto"/>
            <w:vAlign w:val="center"/>
          </w:tcPr>
          <w:p w14:paraId="0A0ABD7E">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52FF2DE8">
            <w:pPr>
              <w:spacing w:line="240" w:lineRule="auto"/>
              <w:jc w:val="center"/>
              <w:rPr>
                <w:rFonts w:ascii="Times New Roman" w:hAnsi="Times New Roman"/>
                <w:sz w:val="18"/>
                <w:szCs w:val="18"/>
              </w:rPr>
            </w:pPr>
          </w:p>
        </w:tc>
        <w:tc>
          <w:tcPr>
            <w:tcW w:w="2088" w:type="dxa"/>
            <w:vMerge w:val="continue"/>
            <w:vAlign w:val="center"/>
          </w:tcPr>
          <w:p w14:paraId="75B8560E">
            <w:pPr>
              <w:spacing w:line="240" w:lineRule="auto"/>
              <w:jc w:val="center"/>
              <w:rPr>
                <w:rFonts w:ascii="Times New Roman" w:hAnsi="Times New Roman"/>
                <w:sz w:val="18"/>
                <w:szCs w:val="18"/>
              </w:rPr>
            </w:pPr>
          </w:p>
        </w:tc>
      </w:tr>
      <w:tr w14:paraId="1B691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4A3BDB2">
            <w:pPr>
              <w:spacing w:line="240" w:lineRule="auto"/>
              <w:jc w:val="center"/>
              <w:rPr>
                <w:rFonts w:ascii="Times New Roman" w:hAnsi="Times New Roman"/>
                <w:sz w:val="18"/>
                <w:szCs w:val="18"/>
              </w:rPr>
            </w:pPr>
          </w:p>
        </w:tc>
        <w:tc>
          <w:tcPr>
            <w:tcW w:w="1500" w:type="dxa"/>
            <w:vMerge w:val="continue"/>
            <w:vAlign w:val="center"/>
          </w:tcPr>
          <w:p w14:paraId="7CBBB9E0">
            <w:pPr>
              <w:spacing w:line="240" w:lineRule="auto"/>
              <w:jc w:val="center"/>
              <w:rPr>
                <w:rFonts w:ascii="Times New Roman" w:hAnsi="Times New Roman"/>
                <w:sz w:val="18"/>
                <w:szCs w:val="18"/>
              </w:rPr>
            </w:pPr>
          </w:p>
        </w:tc>
        <w:tc>
          <w:tcPr>
            <w:tcW w:w="2067" w:type="dxa"/>
            <w:shd w:val="clear" w:color="auto" w:fill="auto"/>
            <w:vAlign w:val="center"/>
          </w:tcPr>
          <w:p w14:paraId="17430D43">
            <w:pPr>
              <w:spacing w:line="240" w:lineRule="auto"/>
              <w:jc w:val="center"/>
              <w:rPr>
                <w:rFonts w:ascii="Times New Roman" w:hAnsi="Times New Roman"/>
                <w:sz w:val="18"/>
                <w:szCs w:val="18"/>
              </w:rPr>
            </w:pPr>
            <w:r>
              <w:rPr>
                <w:rFonts w:hint="eastAsia" w:ascii="Times New Roman" w:hAnsi="Times New Roman"/>
                <w:sz w:val="18"/>
                <w:szCs w:val="18"/>
              </w:rPr>
              <w:t>城市综合管廊</w:t>
            </w:r>
          </w:p>
        </w:tc>
        <w:tc>
          <w:tcPr>
            <w:tcW w:w="1550" w:type="dxa"/>
            <w:shd w:val="clear" w:color="auto" w:fill="auto"/>
            <w:vAlign w:val="center"/>
          </w:tcPr>
          <w:p w14:paraId="73ECF29B">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5D0087F3">
            <w:pPr>
              <w:spacing w:line="240" w:lineRule="auto"/>
              <w:jc w:val="center"/>
              <w:rPr>
                <w:rFonts w:ascii="Times New Roman" w:hAnsi="Times New Roman"/>
                <w:sz w:val="18"/>
                <w:szCs w:val="18"/>
              </w:rPr>
            </w:pPr>
          </w:p>
        </w:tc>
        <w:tc>
          <w:tcPr>
            <w:tcW w:w="2088" w:type="dxa"/>
            <w:vMerge w:val="continue"/>
            <w:vAlign w:val="center"/>
          </w:tcPr>
          <w:p w14:paraId="51F11A0C">
            <w:pPr>
              <w:spacing w:line="240" w:lineRule="auto"/>
              <w:jc w:val="center"/>
              <w:rPr>
                <w:rFonts w:ascii="Times New Roman" w:hAnsi="Times New Roman"/>
                <w:sz w:val="18"/>
                <w:szCs w:val="18"/>
              </w:rPr>
            </w:pPr>
          </w:p>
        </w:tc>
      </w:tr>
      <w:tr w14:paraId="1DBA8D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6376B2B">
            <w:pPr>
              <w:spacing w:line="240" w:lineRule="auto"/>
              <w:jc w:val="center"/>
              <w:rPr>
                <w:rFonts w:ascii="Times New Roman" w:hAnsi="Times New Roman"/>
                <w:sz w:val="18"/>
                <w:szCs w:val="18"/>
              </w:rPr>
            </w:pPr>
          </w:p>
        </w:tc>
        <w:tc>
          <w:tcPr>
            <w:tcW w:w="1500" w:type="dxa"/>
            <w:vMerge w:val="continue"/>
            <w:vAlign w:val="center"/>
          </w:tcPr>
          <w:p w14:paraId="35F5B6D1">
            <w:pPr>
              <w:spacing w:line="240" w:lineRule="auto"/>
              <w:jc w:val="center"/>
              <w:rPr>
                <w:rFonts w:ascii="Times New Roman" w:hAnsi="Times New Roman"/>
                <w:sz w:val="18"/>
                <w:szCs w:val="18"/>
              </w:rPr>
            </w:pPr>
          </w:p>
        </w:tc>
        <w:tc>
          <w:tcPr>
            <w:tcW w:w="2067" w:type="dxa"/>
            <w:shd w:val="clear" w:color="auto" w:fill="auto"/>
            <w:vAlign w:val="center"/>
          </w:tcPr>
          <w:p w14:paraId="340EDBA8">
            <w:pPr>
              <w:spacing w:line="240" w:lineRule="auto"/>
              <w:jc w:val="center"/>
              <w:rPr>
                <w:rFonts w:ascii="Times New Roman" w:hAnsi="Times New Roman"/>
                <w:sz w:val="18"/>
                <w:szCs w:val="18"/>
              </w:rPr>
            </w:pPr>
            <w:r>
              <w:rPr>
                <w:rFonts w:hint="eastAsia" w:ascii="Times New Roman" w:hAnsi="Times New Roman"/>
                <w:sz w:val="18"/>
                <w:szCs w:val="18"/>
              </w:rPr>
              <w:t>其他城市管线</w:t>
            </w:r>
          </w:p>
        </w:tc>
        <w:tc>
          <w:tcPr>
            <w:tcW w:w="1550" w:type="dxa"/>
            <w:shd w:val="clear" w:color="auto" w:fill="auto"/>
            <w:vAlign w:val="center"/>
          </w:tcPr>
          <w:p w14:paraId="615A5EC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F3B8257">
            <w:pPr>
              <w:spacing w:line="240" w:lineRule="auto"/>
              <w:jc w:val="center"/>
              <w:rPr>
                <w:rFonts w:ascii="Times New Roman" w:hAnsi="Times New Roman"/>
                <w:sz w:val="18"/>
                <w:szCs w:val="18"/>
              </w:rPr>
            </w:pPr>
          </w:p>
        </w:tc>
        <w:tc>
          <w:tcPr>
            <w:tcW w:w="2088" w:type="dxa"/>
            <w:vMerge w:val="continue"/>
            <w:vAlign w:val="center"/>
          </w:tcPr>
          <w:p w14:paraId="697D0B9C">
            <w:pPr>
              <w:spacing w:line="240" w:lineRule="auto"/>
              <w:jc w:val="center"/>
              <w:rPr>
                <w:rFonts w:ascii="Times New Roman" w:hAnsi="Times New Roman"/>
                <w:sz w:val="18"/>
                <w:szCs w:val="18"/>
              </w:rPr>
            </w:pPr>
          </w:p>
        </w:tc>
      </w:tr>
      <w:tr w14:paraId="017173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5565EEC">
            <w:pPr>
              <w:spacing w:line="240" w:lineRule="auto"/>
              <w:jc w:val="center"/>
              <w:rPr>
                <w:rFonts w:ascii="Times New Roman" w:hAnsi="Times New Roman"/>
                <w:sz w:val="18"/>
                <w:szCs w:val="18"/>
              </w:rPr>
            </w:pPr>
          </w:p>
        </w:tc>
        <w:tc>
          <w:tcPr>
            <w:tcW w:w="1500" w:type="dxa"/>
            <w:vMerge w:val="restart"/>
            <w:vAlign w:val="center"/>
          </w:tcPr>
          <w:p w14:paraId="4F7CBBCC">
            <w:pPr>
              <w:spacing w:line="240" w:lineRule="auto"/>
              <w:jc w:val="center"/>
              <w:rPr>
                <w:rFonts w:ascii="Times New Roman" w:hAnsi="Times New Roman"/>
                <w:sz w:val="18"/>
                <w:szCs w:val="18"/>
              </w:rPr>
            </w:pPr>
            <w:r>
              <w:rPr>
                <w:rFonts w:ascii="Times New Roman" w:hAnsi="Times New Roman"/>
                <w:sz w:val="18"/>
                <w:szCs w:val="18"/>
              </w:rPr>
              <w:t>城市管线出入地口</w:t>
            </w:r>
          </w:p>
        </w:tc>
        <w:tc>
          <w:tcPr>
            <w:tcW w:w="2067" w:type="dxa"/>
            <w:shd w:val="clear" w:color="auto" w:fill="auto"/>
            <w:vAlign w:val="center"/>
          </w:tcPr>
          <w:p w14:paraId="0403D3FD">
            <w:pPr>
              <w:spacing w:line="240" w:lineRule="auto"/>
              <w:jc w:val="center"/>
              <w:rPr>
                <w:rFonts w:ascii="Times New Roman" w:hAnsi="Times New Roman"/>
                <w:sz w:val="18"/>
                <w:szCs w:val="18"/>
              </w:rPr>
            </w:pPr>
            <w:r>
              <w:rPr>
                <w:rFonts w:hint="eastAsia" w:ascii="Times New Roman" w:hAnsi="Times New Roman"/>
                <w:sz w:val="18"/>
                <w:szCs w:val="18"/>
              </w:rPr>
              <w:t>城市电力管线出入地口</w:t>
            </w:r>
          </w:p>
        </w:tc>
        <w:tc>
          <w:tcPr>
            <w:tcW w:w="1550" w:type="dxa"/>
            <w:shd w:val="clear" w:color="auto" w:fill="auto"/>
            <w:vAlign w:val="center"/>
          </w:tcPr>
          <w:p w14:paraId="75FCB5FA">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BAE3F67">
            <w:pPr>
              <w:spacing w:line="240" w:lineRule="auto"/>
              <w:jc w:val="center"/>
              <w:rPr>
                <w:rFonts w:ascii="Times New Roman" w:hAnsi="Times New Roman"/>
                <w:sz w:val="18"/>
                <w:szCs w:val="18"/>
              </w:rPr>
            </w:pPr>
          </w:p>
        </w:tc>
        <w:tc>
          <w:tcPr>
            <w:tcW w:w="2088" w:type="dxa"/>
            <w:vMerge w:val="continue"/>
            <w:vAlign w:val="center"/>
          </w:tcPr>
          <w:p w14:paraId="6B721305">
            <w:pPr>
              <w:spacing w:line="240" w:lineRule="auto"/>
              <w:jc w:val="center"/>
              <w:rPr>
                <w:rFonts w:ascii="Times New Roman" w:hAnsi="Times New Roman"/>
                <w:sz w:val="18"/>
                <w:szCs w:val="18"/>
              </w:rPr>
            </w:pPr>
          </w:p>
        </w:tc>
      </w:tr>
      <w:tr w14:paraId="0450A7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40CC286">
            <w:pPr>
              <w:spacing w:line="240" w:lineRule="auto"/>
              <w:jc w:val="center"/>
              <w:rPr>
                <w:rFonts w:ascii="Times New Roman" w:hAnsi="Times New Roman"/>
                <w:sz w:val="18"/>
                <w:szCs w:val="18"/>
              </w:rPr>
            </w:pPr>
          </w:p>
        </w:tc>
        <w:tc>
          <w:tcPr>
            <w:tcW w:w="1500" w:type="dxa"/>
            <w:vMerge w:val="continue"/>
            <w:vAlign w:val="center"/>
          </w:tcPr>
          <w:p w14:paraId="28151C72">
            <w:pPr>
              <w:spacing w:line="240" w:lineRule="auto"/>
              <w:jc w:val="center"/>
              <w:rPr>
                <w:rFonts w:ascii="Times New Roman" w:hAnsi="Times New Roman"/>
                <w:sz w:val="18"/>
                <w:szCs w:val="18"/>
              </w:rPr>
            </w:pPr>
          </w:p>
        </w:tc>
        <w:tc>
          <w:tcPr>
            <w:tcW w:w="2067" w:type="dxa"/>
            <w:shd w:val="clear" w:color="auto" w:fill="auto"/>
            <w:vAlign w:val="center"/>
          </w:tcPr>
          <w:p w14:paraId="76AAC7AD">
            <w:pPr>
              <w:spacing w:line="240" w:lineRule="auto"/>
              <w:jc w:val="center"/>
              <w:rPr>
                <w:rFonts w:ascii="Times New Roman" w:hAnsi="Times New Roman"/>
                <w:sz w:val="18"/>
                <w:szCs w:val="18"/>
              </w:rPr>
            </w:pPr>
            <w:r>
              <w:rPr>
                <w:rFonts w:hint="eastAsia" w:ascii="Times New Roman" w:hAnsi="Times New Roman"/>
                <w:sz w:val="18"/>
                <w:szCs w:val="18"/>
              </w:rPr>
              <w:t>城市电信管线出入地口</w:t>
            </w:r>
          </w:p>
        </w:tc>
        <w:tc>
          <w:tcPr>
            <w:tcW w:w="1550" w:type="dxa"/>
            <w:shd w:val="clear" w:color="auto" w:fill="auto"/>
            <w:vAlign w:val="center"/>
          </w:tcPr>
          <w:p w14:paraId="7277403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D85DB7F">
            <w:pPr>
              <w:spacing w:line="240" w:lineRule="auto"/>
              <w:jc w:val="center"/>
              <w:rPr>
                <w:rFonts w:ascii="Times New Roman" w:hAnsi="Times New Roman"/>
                <w:sz w:val="18"/>
                <w:szCs w:val="18"/>
              </w:rPr>
            </w:pPr>
          </w:p>
        </w:tc>
        <w:tc>
          <w:tcPr>
            <w:tcW w:w="2088" w:type="dxa"/>
            <w:vMerge w:val="continue"/>
            <w:vAlign w:val="center"/>
          </w:tcPr>
          <w:p w14:paraId="474D05DE">
            <w:pPr>
              <w:spacing w:line="240" w:lineRule="auto"/>
              <w:jc w:val="center"/>
              <w:rPr>
                <w:rFonts w:ascii="Times New Roman" w:hAnsi="Times New Roman"/>
                <w:sz w:val="18"/>
                <w:szCs w:val="18"/>
              </w:rPr>
            </w:pPr>
          </w:p>
        </w:tc>
      </w:tr>
      <w:tr w14:paraId="49E5A3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A2726EB">
            <w:pPr>
              <w:spacing w:line="240" w:lineRule="auto"/>
              <w:jc w:val="center"/>
              <w:rPr>
                <w:rFonts w:ascii="Times New Roman" w:hAnsi="Times New Roman"/>
                <w:sz w:val="18"/>
                <w:szCs w:val="18"/>
              </w:rPr>
            </w:pPr>
          </w:p>
        </w:tc>
        <w:tc>
          <w:tcPr>
            <w:tcW w:w="1500" w:type="dxa"/>
            <w:vMerge w:val="continue"/>
            <w:vAlign w:val="center"/>
          </w:tcPr>
          <w:p w14:paraId="458F1D11">
            <w:pPr>
              <w:spacing w:line="240" w:lineRule="auto"/>
              <w:jc w:val="center"/>
              <w:rPr>
                <w:rFonts w:ascii="Times New Roman" w:hAnsi="Times New Roman"/>
                <w:sz w:val="18"/>
                <w:szCs w:val="18"/>
              </w:rPr>
            </w:pPr>
          </w:p>
        </w:tc>
        <w:tc>
          <w:tcPr>
            <w:tcW w:w="2067" w:type="dxa"/>
            <w:shd w:val="clear" w:color="auto" w:fill="auto"/>
            <w:vAlign w:val="center"/>
          </w:tcPr>
          <w:p w14:paraId="107957C9">
            <w:pPr>
              <w:spacing w:line="240" w:lineRule="auto"/>
              <w:jc w:val="center"/>
              <w:rPr>
                <w:rFonts w:ascii="Times New Roman" w:hAnsi="Times New Roman"/>
                <w:sz w:val="18"/>
                <w:szCs w:val="18"/>
              </w:rPr>
            </w:pPr>
            <w:r>
              <w:rPr>
                <w:rFonts w:hint="eastAsia" w:ascii="Times New Roman" w:hAnsi="Times New Roman"/>
                <w:sz w:val="18"/>
                <w:szCs w:val="18"/>
              </w:rPr>
              <w:t>城市给水管线出入地口</w:t>
            </w:r>
          </w:p>
        </w:tc>
        <w:tc>
          <w:tcPr>
            <w:tcW w:w="1550" w:type="dxa"/>
            <w:shd w:val="clear" w:color="auto" w:fill="auto"/>
            <w:vAlign w:val="center"/>
          </w:tcPr>
          <w:p w14:paraId="42FB5E6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7CF7A07">
            <w:pPr>
              <w:spacing w:line="240" w:lineRule="auto"/>
              <w:jc w:val="center"/>
              <w:rPr>
                <w:rFonts w:ascii="Times New Roman" w:hAnsi="Times New Roman"/>
                <w:sz w:val="18"/>
                <w:szCs w:val="18"/>
              </w:rPr>
            </w:pPr>
          </w:p>
        </w:tc>
        <w:tc>
          <w:tcPr>
            <w:tcW w:w="2088" w:type="dxa"/>
            <w:vMerge w:val="continue"/>
            <w:vAlign w:val="center"/>
          </w:tcPr>
          <w:p w14:paraId="1FD68F5A">
            <w:pPr>
              <w:spacing w:line="240" w:lineRule="auto"/>
              <w:jc w:val="center"/>
              <w:rPr>
                <w:rFonts w:ascii="Times New Roman" w:hAnsi="Times New Roman"/>
                <w:sz w:val="18"/>
                <w:szCs w:val="18"/>
              </w:rPr>
            </w:pPr>
          </w:p>
        </w:tc>
      </w:tr>
      <w:tr w14:paraId="3FD80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9E82AA1">
            <w:pPr>
              <w:spacing w:line="240" w:lineRule="auto"/>
              <w:jc w:val="center"/>
              <w:rPr>
                <w:rFonts w:ascii="Times New Roman" w:hAnsi="Times New Roman"/>
                <w:sz w:val="18"/>
                <w:szCs w:val="18"/>
              </w:rPr>
            </w:pPr>
          </w:p>
        </w:tc>
        <w:tc>
          <w:tcPr>
            <w:tcW w:w="1500" w:type="dxa"/>
            <w:vMerge w:val="continue"/>
            <w:vAlign w:val="center"/>
          </w:tcPr>
          <w:p w14:paraId="149C7A0C">
            <w:pPr>
              <w:spacing w:line="240" w:lineRule="auto"/>
              <w:jc w:val="center"/>
              <w:rPr>
                <w:rFonts w:ascii="Times New Roman" w:hAnsi="Times New Roman"/>
                <w:sz w:val="18"/>
                <w:szCs w:val="18"/>
              </w:rPr>
            </w:pPr>
          </w:p>
        </w:tc>
        <w:tc>
          <w:tcPr>
            <w:tcW w:w="2067" w:type="dxa"/>
            <w:shd w:val="clear" w:color="auto" w:fill="auto"/>
            <w:vAlign w:val="center"/>
          </w:tcPr>
          <w:p w14:paraId="6251C32B">
            <w:pPr>
              <w:spacing w:line="240" w:lineRule="auto"/>
              <w:jc w:val="center"/>
              <w:rPr>
                <w:rFonts w:ascii="Times New Roman" w:hAnsi="Times New Roman"/>
                <w:sz w:val="18"/>
                <w:szCs w:val="18"/>
              </w:rPr>
            </w:pPr>
            <w:r>
              <w:rPr>
                <w:rFonts w:hint="eastAsia" w:ascii="Times New Roman" w:hAnsi="Times New Roman"/>
                <w:sz w:val="18"/>
                <w:szCs w:val="18"/>
              </w:rPr>
              <w:t>城市排水管线出入地口</w:t>
            </w:r>
          </w:p>
        </w:tc>
        <w:tc>
          <w:tcPr>
            <w:tcW w:w="1550" w:type="dxa"/>
            <w:shd w:val="clear" w:color="auto" w:fill="auto"/>
            <w:vAlign w:val="center"/>
          </w:tcPr>
          <w:p w14:paraId="1197083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BE08A6C">
            <w:pPr>
              <w:spacing w:line="240" w:lineRule="auto"/>
              <w:jc w:val="center"/>
              <w:rPr>
                <w:rFonts w:ascii="Times New Roman" w:hAnsi="Times New Roman"/>
                <w:sz w:val="18"/>
                <w:szCs w:val="18"/>
              </w:rPr>
            </w:pPr>
          </w:p>
        </w:tc>
        <w:tc>
          <w:tcPr>
            <w:tcW w:w="2088" w:type="dxa"/>
            <w:vMerge w:val="continue"/>
            <w:vAlign w:val="center"/>
          </w:tcPr>
          <w:p w14:paraId="214C1356">
            <w:pPr>
              <w:spacing w:line="240" w:lineRule="auto"/>
              <w:jc w:val="center"/>
              <w:rPr>
                <w:rFonts w:ascii="Times New Roman" w:hAnsi="Times New Roman"/>
                <w:sz w:val="18"/>
                <w:szCs w:val="18"/>
              </w:rPr>
            </w:pPr>
          </w:p>
        </w:tc>
      </w:tr>
      <w:tr w14:paraId="01191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09F543B">
            <w:pPr>
              <w:spacing w:line="240" w:lineRule="auto"/>
              <w:jc w:val="center"/>
              <w:rPr>
                <w:rFonts w:ascii="Times New Roman" w:hAnsi="Times New Roman"/>
                <w:sz w:val="18"/>
                <w:szCs w:val="18"/>
              </w:rPr>
            </w:pPr>
          </w:p>
        </w:tc>
        <w:tc>
          <w:tcPr>
            <w:tcW w:w="1500" w:type="dxa"/>
            <w:vMerge w:val="continue"/>
            <w:vAlign w:val="center"/>
          </w:tcPr>
          <w:p w14:paraId="006EEA19">
            <w:pPr>
              <w:spacing w:line="240" w:lineRule="auto"/>
              <w:jc w:val="center"/>
              <w:rPr>
                <w:rFonts w:ascii="Times New Roman" w:hAnsi="Times New Roman"/>
                <w:sz w:val="18"/>
                <w:szCs w:val="18"/>
              </w:rPr>
            </w:pPr>
          </w:p>
        </w:tc>
        <w:tc>
          <w:tcPr>
            <w:tcW w:w="2067" w:type="dxa"/>
            <w:shd w:val="clear" w:color="auto" w:fill="auto"/>
            <w:vAlign w:val="center"/>
          </w:tcPr>
          <w:p w14:paraId="33BD1BB5">
            <w:pPr>
              <w:spacing w:line="240" w:lineRule="auto"/>
              <w:jc w:val="center"/>
              <w:rPr>
                <w:rFonts w:ascii="Times New Roman" w:hAnsi="Times New Roman"/>
                <w:sz w:val="18"/>
                <w:szCs w:val="18"/>
              </w:rPr>
            </w:pPr>
            <w:r>
              <w:rPr>
                <w:rFonts w:hint="eastAsia" w:ascii="Times New Roman" w:hAnsi="Times New Roman"/>
                <w:sz w:val="18"/>
                <w:szCs w:val="18"/>
              </w:rPr>
              <w:t>城市燃气管线出入地口</w:t>
            </w:r>
          </w:p>
        </w:tc>
        <w:tc>
          <w:tcPr>
            <w:tcW w:w="1550" w:type="dxa"/>
            <w:shd w:val="clear" w:color="auto" w:fill="auto"/>
            <w:vAlign w:val="center"/>
          </w:tcPr>
          <w:p w14:paraId="0279729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644C1CE">
            <w:pPr>
              <w:spacing w:line="240" w:lineRule="auto"/>
              <w:jc w:val="center"/>
              <w:rPr>
                <w:rFonts w:ascii="Times New Roman" w:hAnsi="Times New Roman"/>
                <w:sz w:val="18"/>
                <w:szCs w:val="18"/>
              </w:rPr>
            </w:pPr>
          </w:p>
        </w:tc>
        <w:tc>
          <w:tcPr>
            <w:tcW w:w="2088" w:type="dxa"/>
            <w:vMerge w:val="continue"/>
            <w:vAlign w:val="center"/>
          </w:tcPr>
          <w:p w14:paraId="7E6A0463">
            <w:pPr>
              <w:spacing w:line="240" w:lineRule="auto"/>
              <w:jc w:val="center"/>
              <w:rPr>
                <w:rFonts w:ascii="Times New Roman" w:hAnsi="Times New Roman"/>
                <w:sz w:val="18"/>
                <w:szCs w:val="18"/>
              </w:rPr>
            </w:pPr>
          </w:p>
        </w:tc>
      </w:tr>
      <w:tr w14:paraId="6DAC9B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78092C42">
            <w:pPr>
              <w:spacing w:line="240" w:lineRule="auto"/>
              <w:jc w:val="center"/>
              <w:rPr>
                <w:rFonts w:ascii="Times New Roman" w:hAnsi="Times New Roman"/>
                <w:sz w:val="18"/>
                <w:szCs w:val="18"/>
              </w:rPr>
            </w:pPr>
          </w:p>
        </w:tc>
        <w:tc>
          <w:tcPr>
            <w:tcW w:w="1500" w:type="dxa"/>
            <w:vMerge w:val="continue"/>
            <w:vAlign w:val="center"/>
          </w:tcPr>
          <w:p w14:paraId="548DF0F6">
            <w:pPr>
              <w:spacing w:line="240" w:lineRule="auto"/>
              <w:jc w:val="center"/>
              <w:rPr>
                <w:rFonts w:ascii="Times New Roman" w:hAnsi="Times New Roman"/>
                <w:sz w:val="18"/>
                <w:szCs w:val="18"/>
              </w:rPr>
            </w:pPr>
          </w:p>
        </w:tc>
        <w:tc>
          <w:tcPr>
            <w:tcW w:w="2067" w:type="dxa"/>
            <w:shd w:val="clear" w:color="auto" w:fill="auto"/>
            <w:vAlign w:val="center"/>
          </w:tcPr>
          <w:p w14:paraId="2D017B0E">
            <w:pPr>
              <w:spacing w:line="240" w:lineRule="auto"/>
              <w:jc w:val="center"/>
              <w:rPr>
                <w:rFonts w:ascii="Times New Roman" w:hAnsi="Times New Roman"/>
                <w:sz w:val="18"/>
                <w:szCs w:val="18"/>
              </w:rPr>
            </w:pPr>
            <w:r>
              <w:rPr>
                <w:rFonts w:hint="eastAsia" w:ascii="Times New Roman" w:hAnsi="Times New Roman"/>
                <w:sz w:val="18"/>
                <w:szCs w:val="18"/>
              </w:rPr>
              <w:t>城市热力管线出入地口</w:t>
            </w:r>
          </w:p>
        </w:tc>
        <w:tc>
          <w:tcPr>
            <w:tcW w:w="1550" w:type="dxa"/>
            <w:shd w:val="clear" w:color="auto" w:fill="auto"/>
            <w:vAlign w:val="center"/>
          </w:tcPr>
          <w:p w14:paraId="6EEEA9D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31AD7FC">
            <w:pPr>
              <w:spacing w:line="240" w:lineRule="auto"/>
              <w:jc w:val="center"/>
              <w:rPr>
                <w:rFonts w:ascii="Times New Roman" w:hAnsi="Times New Roman"/>
                <w:sz w:val="18"/>
                <w:szCs w:val="18"/>
              </w:rPr>
            </w:pPr>
          </w:p>
        </w:tc>
        <w:tc>
          <w:tcPr>
            <w:tcW w:w="2088" w:type="dxa"/>
            <w:vMerge w:val="continue"/>
            <w:vAlign w:val="center"/>
          </w:tcPr>
          <w:p w14:paraId="63D19749">
            <w:pPr>
              <w:spacing w:line="240" w:lineRule="auto"/>
              <w:jc w:val="center"/>
              <w:rPr>
                <w:rFonts w:ascii="Times New Roman" w:hAnsi="Times New Roman"/>
                <w:sz w:val="18"/>
                <w:szCs w:val="18"/>
              </w:rPr>
            </w:pPr>
          </w:p>
        </w:tc>
      </w:tr>
      <w:tr w14:paraId="0A7DD9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88E23B9">
            <w:pPr>
              <w:spacing w:line="240" w:lineRule="auto"/>
              <w:jc w:val="center"/>
              <w:rPr>
                <w:rFonts w:ascii="Times New Roman" w:hAnsi="Times New Roman"/>
                <w:sz w:val="18"/>
                <w:szCs w:val="18"/>
              </w:rPr>
            </w:pPr>
          </w:p>
        </w:tc>
        <w:tc>
          <w:tcPr>
            <w:tcW w:w="1500" w:type="dxa"/>
            <w:vMerge w:val="continue"/>
            <w:vAlign w:val="center"/>
          </w:tcPr>
          <w:p w14:paraId="77ACED44">
            <w:pPr>
              <w:spacing w:line="240" w:lineRule="auto"/>
              <w:jc w:val="center"/>
              <w:rPr>
                <w:rFonts w:ascii="Times New Roman" w:hAnsi="Times New Roman"/>
                <w:sz w:val="18"/>
                <w:szCs w:val="18"/>
              </w:rPr>
            </w:pPr>
          </w:p>
        </w:tc>
        <w:tc>
          <w:tcPr>
            <w:tcW w:w="2067" w:type="dxa"/>
            <w:shd w:val="clear" w:color="auto" w:fill="auto"/>
            <w:vAlign w:val="center"/>
          </w:tcPr>
          <w:p w14:paraId="4F5D70AC">
            <w:pPr>
              <w:spacing w:line="240" w:lineRule="auto"/>
              <w:jc w:val="center"/>
              <w:rPr>
                <w:rFonts w:ascii="Times New Roman" w:hAnsi="Times New Roman"/>
                <w:sz w:val="18"/>
                <w:szCs w:val="18"/>
              </w:rPr>
            </w:pPr>
            <w:r>
              <w:rPr>
                <w:rFonts w:hint="eastAsia" w:ascii="Times New Roman" w:hAnsi="Times New Roman"/>
                <w:sz w:val="18"/>
                <w:szCs w:val="18"/>
              </w:rPr>
              <w:t>城市工业管线出入地口</w:t>
            </w:r>
          </w:p>
        </w:tc>
        <w:tc>
          <w:tcPr>
            <w:tcW w:w="1550" w:type="dxa"/>
            <w:shd w:val="clear" w:color="auto" w:fill="auto"/>
            <w:vAlign w:val="center"/>
          </w:tcPr>
          <w:p w14:paraId="6126F69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27B4132">
            <w:pPr>
              <w:spacing w:line="240" w:lineRule="auto"/>
              <w:jc w:val="center"/>
              <w:rPr>
                <w:rFonts w:ascii="Times New Roman" w:hAnsi="Times New Roman"/>
                <w:sz w:val="18"/>
                <w:szCs w:val="18"/>
              </w:rPr>
            </w:pPr>
          </w:p>
        </w:tc>
        <w:tc>
          <w:tcPr>
            <w:tcW w:w="2088" w:type="dxa"/>
            <w:vMerge w:val="continue"/>
            <w:vAlign w:val="center"/>
          </w:tcPr>
          <w:p w14:paraId="61720499">
            <w:pPr>
              <w:spacing w:line="240" w:lineRule="auto"/>
              <w:jc w:val="center"/>
              <w:rPr>
                <w:rFonts w:ascii="Times New Roman" w:hAnsi="Times New Roman"/>
                <w:sz w:val="18"/>
                <w:szCs w:val="18"/>
              </w:rPr>
            </w:pPr>
          </w:p>
        </w:tc>
      </w:tr>
      <w:tr w14:paraId="15AC11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C2BDBF1">
            <w:pPr>
              <w:spacing w:line="240" w:lineRule="auto"/>
              <w:jc w:val="center"/>
              <w:rPr>
                <w:rFonts w:ascii="Times New Roman" w:hAnsi="Times New Roman"/>
                <w:sz w:val="18"/>
                <w:szCs w:val="18"/>
              </w:rPr>
            </w:pPr>
          </w:p>
        </w:tc>
        <w:tc>
          <w:tcPr>
            <w:tcW w:w="1500" w:type="dxa"/>
            <w:vMerge w:val="continue"/>
            <w:vAlign w:val="center"/>
          </w:tcPr>
          <w:p w14:paraId="7E4C1020">
            <w:pPr>
              <w:spacing w:line="240" w:lineRule="auto"/>
              <w:jc w:val="center"/>
              <w:rPr>
                <w:rFonts w:ascii="Times New Roman" w:hAnsi="Times New Roman"/>
                <w:sz w:val="18"/>
                <w:szCs w:val="18"/>
              </w:rPr>
            </w:pPr>
          </w:p>
        </w:tc>
        <w:tc>
          <w:tcPr>
            <w:tcW w:w="2067" w:type="dxa"/>
            <w:shd w:val="clear" w:color="auto" w:fill="auto"/>
            <w:vAlign w:val="center"/>
          </w:tcPr>
          <w:p w14:paraId="6E1DA449">
            <w:pPr>
              <w:spacing w:line="240" w:lineRule="auto"/>
              <w:jc w:val="center"/>
              <w:rPr>
                <w:rFonts w:ascii="Times New Roman" w:hAnsi="Times New Roman"/>
                <w:sz w:val="18"/>
                <w:szCs w:val="18"/>
              </w:rPr>
            </w:pPr>
            <w:r>
              <w:rPr>
                <w:rFonts w:hint="eastAsia" w:ascii="Times New Roman" w:hAnsi="Times New Roman"/>
                <w:sz w:val="18"/>
                <w:szCs w:val="18"/>
              </w:rPr>
              <w:t>城市综合管廊出入地口</w:t>
            </w:r>
          </w:p>
        </w:tc>
        <w:tc>
          <w:tcPr>
            <w:tcW w:w="1550" w:type="dxa"/>
            <w:shd w:val="clear" w:color="auto" w:fill="auto"/>
            <w:vAlign w:val="center"/>
          </w:tcPr>
          <w:p w14:paraId="17E6E7D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7414ECD">
            <w:pPr>
              <w:spacing w:line="240" w:lineRule="auto"/>
              <w:jc w:val="center"/>
              <w:rPr>
                <w:rFonts w:ascii="Times New Roman" w:hAnsi="Times New Roman"/>
                <w:sz w:val="18"/>
                <w:szCs w:val="18"/>
              </w:rPr>
            </w:pPr>
          </w:p>
        </w:tc>
        <w:tc>
          <w:tcPr>
            <w:tcW w:w="2088" w:type="dxa"/>
            <w:vMerge w:val="continue"/>
            <w:vAlign w:val="center"/>
          </w:tcPr>
          <w:p w14:paraId="47840769">
            <w:pPr>
              <w:spacing w:line="240" w:lineRule="auto"/>
              <w:jc w:val="center"/>
              <w:rPr>
                <w:rFonts w:ascii="Times New Roman" w:hAnsi="Times New Roman"/>
                <w:sz w:val="18"/>
                <w:szCs w:val="18"/>
              </w:rPr>
            </w:pPr>
          </w:p>
        </w:tc>
      </w:tr>
      <w:tr w14:paraId="4CBBDB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A163E61">
            <w:pPr>
              <w:spacing w:line="240" w:lineRule="auto"/>
              <w:jc w:val="center"/>
              <w:rPr>
                <w:rFonts w:ascii="Times New Roman" w:hAnsi="Times New Roman"/>
                <w:sz w:val="18"/>
                <w:szCs w:val="18"/>
              </w:rPr>
            </w:pPr>
          </w:p>
        </w:tc>
        <w:tc>
          <w:tcPr>
            <w:tcW w:w="1500" w:type="dxa"/>
            <w:vMerge w:val="restart"/>
            <w:vAlign w:val="center"/>
          </w:tcPr>
          <w:p w14:paraId="4C054D44">
            <w:pPr>
              <w:spacing w:line="240" w:lineRule="auto"/>
              <w:jc w:val="center"/>
              <w:rPr>
                <w:rFonts w:ascii="Times New Roman" w:hAnsi="Times New Roman"/>
                <w:sz w:val="18"/>
                <w:szCs w:val="18"/>
              </w:rPr>
            </w:pPr>
            <w:r>
              <w:rPr>
                <w:rFonts w:ascii="Times New Roman" w:hAnsi="Times New Roman"/>
                <w:sz w:val="18"/>
                <w:szCs w:val="18"/>
              </w:rPr>
              <w:t>城市管线附属设施</w:t>
            </w:r>
          </w:p>
        </w:tc>
        <w:tc>
          <w:tcPr>
            <w:tcW w:w="2067" w:type="dxa"/>
            <w:shd w:val="clear" w:color="auto" w:fill="auto"/>
            <w:vAlign w:val="center"/>
          </w:tcPr>
          <w:p w14:paraId="30146760">
            <w:pPr>
              <w:spacing w:line="240" w:lineRule="auto"/>
              <w:jc w:val="center"/>
              <w:rPr>
                <w:rFonts w:ascii="Times New Roman" w:hAnsi="Times New Roman"/>
                <w:sz w:val="18"/>
                <w:szCs w:val="18"/>
              </w:rPr>
            </w:pPr>
            <w:r>
              <w:rPr>
                <w:rFonts w:hint="eastAsia" w:ascii="Times New Roman" w:hAnsi="Times New Roman"/>
                <w:sz w:val="18"/>
                <w:szCs w:val="18"/>
              </w:rPr>
              <w:t>管线指示桩</w:t>
            </w:r>
          </w:p>
        </w:tc>
        <w:tc>
          <w:tcPr>
            <w:tcW w:w="1550" w:type="dxa"/>
            <w:shd w:val="clear" w:color="auto" w:fill="auto"/>
            <w:vAlign w:val="center"/>
          </w:tcPr>
          <w:p w14:paraId="007032C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E3E2807">
            <w:pPr>
              <w:spacing w:line="240" w:lineRule="auto"/>
              <w:jc w:val="center"/>
              <w:rPr>
                <w:rFonts w:ascii="Times New Roman" w:hAnsi="Times New Roman"/>
                <w:sz w:val="18"/>
                <w:szCs w:val="18"/>
              </w:rPr>
            </w:pPr>
          </w:p>
        </w:tc>
        <w:tc>
          <w:tcPr>
            <w:tcW w:w="2088" w:type="dxa"/>
            <w:vMerge w:val="continue"/>
            <w:vAlign w:val="center"/>
          </w:tcPr>
          <w:p w14:paraId="26122539">
            <w:pPr>
              <w:spacing w:line="240" w:lineRule="auto"/>
              <w:jc w:val="center"/>
              <w:rPr>
                <w:rFonts w:ascii="Times New Roman" w:hAnsi="Times New Roman"/>
                <w:sz w:val="18"/>
                <w:szCs w:val="18"/>
              </w:rPr>
            </w:pPr>
          </w:p>
        </w:tc>
      </w:tr>
      <w:tr w14:paraId="4F1F18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5A6E906">
            <w:pPr>
              <w:spacing w:line="240" w:lineRule="auto"/>
              <w:jc w:val="center"/>
              <w:rPr>
                <w:rFonts w:ascii="Times New Roman" w:hAnsi="Times New Roman"/>
                <w:sz w:val="18"/>
                <w:szCs w:val="18"/>
              </w:rPr>
            </w:pPr>
          </w:p>
        </w:tc>
        <w:tc>
          <w:tcPr>
            <w:tcW w:w="1500" w:type="dxa"/>
            <w:vMerge w:val="continue"/>
            <w:vAlign w:val="center"/>
          </w:tcPr>
          <w:p w14:paraId="4CB08FDC">
            <w:pPr>
              <w:spacing w:line="240" w:lineRule="auto"/>
              <w:jc w:val="center"/>
              <w:rPr>
                <w:rFonts w:ascii="Times New Roman" w:hAnsi="Times New Roman"/>
                <w:sz w:val="18"/>
                <w:szCs w:val="18"/>
              </w:rPr>
            </w:pPr>
          </w:p>
        </w:tc>
        <w:tc>
          <w:tcPr>
            <w:tcW w:w="2067" w:type="dxa"/>
            <w:shd w:val="clear" w:color="auto" w:fill="auto"/>
            <w:vAlign w:val="center"/>
          </w:tcPr>
          <w:p w14:paraId="3E8BCEC8">
            <w:pPr>
              <w:spacing w:line="240" w:lineRule="auto"/>
              <w:jc w:val="center"/>
              <w:rPr>
                <w:rFonts w:ascii="Times New Roman" w:hAnsi="Times New Roman"/>
                <w:sz w:val="18"/>
                <w:szCs w:val="18"/>
              </w:rPr>
            </w:pPr>
            <w:r>
              <w:rPr>
                <w:rFonts w:hint="eastAsia" w:ascii="Times New Roman" w:hAnsi="Times New Roman"/>
                <w:sz w:val="18"/>
                <w:szCs w:val="18"/>
              </w:rPr>
              <w:t>阀门</w:t>
            </w:r>
          </w:p>
        </w:tc>
        <w:tc>
          <w:tcPr>
            <w:tcW w:w="1550" w:type="dxa"/>
            <w:shd w:val="clear" w:color="auto" w:fill="auto"/>
            <w:vAlign w:val="center"/>
          </w:tcPr>
          <w:p w14:paraId="1F6222C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8193FB1">
            <w:pPr>
              <w:spacing w:line="240" w:lineRule="auto"/>
              <w:jc w:val="center"/>
              <w:rPr>
                <w:rFonts w:ascii="Times New Roman" w:hAnsi="Times New Roman"/>
                <w:sz w:val="18"/>
                <w:szCs w:val="18"/>
              </w:rPr>
            </w:pPr>
          </w:p>
        </w:tc>
        <w:tc>
          <w:tcPr>
            <w:tcW w:w="2088" w:type="dxa"/>
            <w:vMerge w:val="continue"/>
            <w:vAlign w:val="center"/>
          </w:tcPr>
          <w:p w14:paraId="0757402A">
            <w:pPr>
              <w:spacing w:line="240" w:lineRule="auto"/>
              <w:jc w:val="center"/>
              <w:rPr>
                <w:rFonts w:ascii="Times New Roman" w:hAnsi="Times New Roman"/>
                <w:sz w:val="18"/>
                <w:szCs w:val="18"/>
              </w:rPr>
            </w:pPr>
          </w:p>
        </w:tc>
      </w:tr>
      <w:tr w14:paraId="764FE5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F5A148C">
            <w:pPr>
              <w:spacing w:line="240" w:lineRule="auto"/>
              <w:jc w:val="center"/>
              <w:rPr>
                <w:rFonts w:ascii="Times New Roman" w:hAnsi="Times New Roman"/>
                <w:sz w:val="18"/>
                <w:szCs w:val="18"/>
              </w:rPr>
            </w:pPr>
          </w:p>
        </w:tc>
        <w:tc>
          <w:tcPr>
            <w:tcW w:w="1500" w:type="dxa"/>
            <w:vMerge w:val="continue"/>
            <w:vAlign w:val="center"/>
          </w:tcPr>
          <w:p w14:paraId="73318D4F">
            <w:pPr>
              <w:spacing w:line="240" w:lineRule="auto"/>
              <w:jc w:val="center"/>
              <w:rPr>
                <w:rFonts w:ascii="Times New Roman" w:hAnsi="Times New Roman"/>
                <w:sz w:val="18"/>
                <w:szCs w:val="18"/>
              </w:rPr>
            </w:pPr>
          </w:p>
        </w:tc>
        <w:tc>
          <w:tcPr>
            <w:tcW w:w="2067" w:type="dxa"/>
            <w:shd w:val="clear" w:color="auto" w:fill="auto"/>
            <w:vAlign w:val="center"/>
          </w:tcPr>
          <w:p w14:paraId="5D6CF450">
            <w:pPr>
              <w:spacing w:line="240" w:lineRule="auto"/>
              <w:jc w:val="center"/>
              <w:rPr>
                <w:rFonts w:ascii="Times New Roman" w:hAnsi="Times New Roman"/>
                <w:sz w:val="18"/>
                <w:szCs w:val="18"/>
              </w:rPr>
            </w:pPr>
            <w:r>
              <w:rPr>
                <w:rFonts w:hint="eastAsia" w:ascii="Times New Roman" w:hAnsi="Times New Roman"/>
                <w:sz w:val="18"/>
                <w:szCs w:val="18"/>
              </w:rPr>
              <w:t>检修井</w:t>
            </w:r>
          </w:p>
        </w:tc>
        <w:tc>
          <w:tcPr>
            <w:tcW w:w="1550" w:type="dxa"/>
            <w:shd w:val="clear" w:color="auto" w:fill="auto"/>
            <w:vAlign w:val="center"/>
          </w:tcPr>
          <w:p w14:paraId="304C5B4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6822BBD">
            <w:pPr>
              <w:spacing w:line="240" w:lineRule="auto"/>
              <w:jc w:val="center"/>
              <w:rPr>
                <w:rFonts w:ascii="Times New Roman" w:hAnsi="Times New Roman"/>
                <w:sz w:val="18"/>
                <w:szCs w:val="18"/>
              </w:rPr>
            </w:pPr>
          </w:p>
        </w:tc>
        <w:tc>
          <w:tcPr>
            <w:tcW w:w="2088" w:type="dxa"/>
            <w:vMerge w:val="continue"/>
            <w:vAlign w:val="center"/>
          </w:tcPr>
          <w:p w14:paraId="52830731">
            <w:pPr>
              <w:spacing w:line="240" w:lineRule="auto"/>
              <w:jc w:val="center"/>
              <w:rPr>
                <w:rFonts w:ascii="Times New Roman" w:hAnsi="Times New Roman"/>
                <w:sz w:val="18"/>
                <w:szCs w:val="18"/>
              </w:rPr>
            </w:pPr>
          </w:p>
        </w:tc>
      </w:tr>
      <w:tr w14:paraId="682267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086E892">
            <w:pPr>
              <w:spacing w:line="240" w:lineRule="auto"/>
              <w:jc w:val="center"/>
              <w:rPr>
                <w:rFonts w:ascii="Times New Roman" w:hAnsi="Times New Roman"/>
                <w:sz w:val="18"/>
                <w:szCs w:val="18"/>
              </w:rPr>
            </w:pPr>
          </w:p>
        </w:tc>
        <w:tc>
          <w:tcPr>
            <w:tcW w:w="1500" w:type="dxa"/>
            <w:vMerge w:val="continue"/>
            <w:vAlign w:val="center"/>
          </w:tcPr>
          <w:p w14:paraId="2DB5C0AB">
            <w:pPr>
              <w:spacing w:line="240" w:lineRule="auto"/>
              <w:jc w:val="center"/>
              <w:rPr>
                <w:rFonts w:ascii="Times New Roman" w:hAnsi="Times New Roman"/>
                <w:sz w:val="18"/>
                <w:szCs w:val="18"/>
              </w:rPr>
            </w:pPr>
          </w:p>
        </w:tc>
        <w:tc>
          <w:tcPr>
            <w:tcW w:w="2067" w:type="dxa"/>
            <w:shd w:val="clear" w:color="auto" w:fill="auto"/>
            <w:vAlign w:val="center"/>
          </w:tcPr>
          <w:p w14:paraId="0B4056E7">
            <w:pPr>
              <w:spacing w:line="240" w:lineRule="auto"/>
              <w:jc w:val="center"/>
              <w:rPr>
                <w:rFonts w:ascii="Times New Roman" w:hAnsi="Times New Roman"/>
                <w:sz w:val="18"/>
                <w:szCs w:val="18"/>
              </w:rPr>
            </w:pPr>
            <w:r>
              <w:rPr>
                <w:rFonts w:hint="eastAsia" w:ascii="Times New Roman" w:hAnsi="Times New Roman"/>
                <w:sz w:val="18"/>
                <w:szCs w:val="18"/>
              </w:rPr>
              <w:t>调压箱（柜）</w:t>
            </w:r>
          </w:p>
        </w:tc>
        <w:tc>
          <w:tcPr>
            <w:tcW w:w="1550" w:type="dxa"/>
            <w:shd w:val="clear" w:color="auto" w:fill="auto"/>
            <w:vAlign w:val="center"/>
          </w:tcPr>
          <w:p w14:paraId="2CB158F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3E5E992">
            <w:pPr>
              <w:spacing w:line="240" w:lineRule="auto"/>
              <w:jc w:val="center"/>
              <w:rPr>
                <w:rFonts w:ascii="Times New Roman" w:hAnsi="Times New Roman"/>
                <w:sz w:val="18"/>
                <w:szCs w:val="18"/>
              </w:rPr>
            </w:pPr>
          </w:p>
        </w:tc>
        <w:tc>
          <w:tcPr>
            <w:tcW w:w="2088" w:type="dxa"/>
            <w:vMerge w:val="continue"/>
            <w:vAlign w:val="center"/>
          </w:tcPr>
          <w:p w14:paraId="781E2CF9">
            <w:pPr>
              <w:spacing w:line="240" w:lineRule="auto"/>
              <w:jc w:val="center"/>
              <w:rPr>
                <w:rFonts w:ascii="Times New Roman" w:hAnsi="Times New Roman"/>
                <w:sz w:val="18"/>
                <w:szCs w:val="18"/>
              </w:rPr>
            </w:pPr>
          </w:p>
        </w:tc>
      </w:tr>
      <w:tr w14:paraId="54B31B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6FD3369">
            <w:pPr>
              <w:spacing w:line="240" w:lineRule="auto"/>
              <w:jc w:val="center"/>
              <w:rPr>
                <w:rFonts w:ascii="Times New Roman" w:hAnsi="Times New Roman"/>
                <w:sz w:val="18"/>
                <w:szCs w:val="18"/>
              </w:rPr>
            </w:pPr>
          </w:p>
        </w:tc>
        <w:tc>
          <w:tcPr>
            <w:tcW w:w="1500" w:type="dxa"/>
            <w:vMerge w:val="continue"/>
            <w:vAlign w:val="center"/>
          </w:tcPr>
          <w:p w14:paraId="72A4F92E">
            <w:pPr>
              <w:spacing w:line="240" w:lineRule="auto"/>
              <w:jc w:val="center"/>
              <w:rPr>
                <w:rFonts w:ascii="Times New Roman" w:hAnsi="Times New Roman"/>
                <w:sz w:val="18"/>
                <w:szCs w:val="18"/>
              </w:rPr>
            </w:pPr>
          </w:p>
        </w:tc>
        <w:tc>
          <w:tcPr>
            <w:tcW w:w="2067" w:type="dxa"/>
            <w:shd w:val="clear" w:color="auto" w:fill="auto"/>
            <w:vAlign w:val="center"/>
          </w:tcPr>
          <w:p w14:paraId="297F50CD">
            <w:pPr>
              <w:spacing w:line="240" w:lineRule="auto"/>
              <w:jc w:val="center"/>
              <w:rPr>
                <w:rFonts w:ascii="Times New Roman" w:hAnsi="Times New Roman"/>
                <w:sz w:val="18"/>
                <w:szCs w:val="18"/>
              </w:rPr>
            </w:pPr>
            <w:r>
              <w:rPr>
                <w:rFonts w:hint="eastAsia" w:ascii="Times New Roman" w:hAnsi="Times New Roman"/>
                <w:sz w:val="18"/>
                <w:szCs w:val="18"/>
              </w:rPr>
              <w:t>水龙头</w:t>
            </w:r>
          </w:p>
        </w:tc>
        <w:tc>
          <w:tcPr>
            <w:tcW w:w="1550" w:type="dxa"/>
            <w:shd w:val="clear" w:color="auto" w:fill="auto"/>
            <w:vAlign w:val="center"/>
          </w:tcPr>
          <w:p w14:paraId="623ADDD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B622DFA">
            <w:pPr>
              <w:spacing w:line="240" w:lineRule="auto"/>
              <w:jc w:val="center"/>
              <w:rPr>
                <w:rFonts w:ascii="Times New Roman" w:hAnsi="Times New Roman"/>
                <w:sz w:val="18"/>
                <w:szCs w:val="18"/>
              </w:rPr>
            </w:pPr>
          </w:p>
        </w:tc>
        <w:tc>
          <w:tcPr>
            <w:tcW w:w="2088" w:type="dxa"/>
            <w:vMerge w:val="continue"/>
            <w:vAlign w:val="center"/>
          </w:tcPr>
          <w:p w14:paraId="6D856BD5">
            <w:pPr>
              <w:spacing w:line="240" w:lineRule="auto"/>
              <w:jc w:val="center"/>
              <w:rPr>
                <w:rFonts w:ascii="Times New Roman" w:hAnsi="Times New Roman"/>
                <w:sz w:val="18"/>
                <w:szCs w:val="18"/>
              </w:rPr>
            </w:pPr>
          </w:p>
        </w:tc>
      </w:tr>
      <w:tr w14:paraId="1E7E1C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EE58D1">
            <w:pPr>
              <w:spacing w:line="240" w:lineRule="auto"/>
              <w:jc w:val="center"/>
              <w:rPr>
                <w:rFonts w:ascii="Times New Roman" w:hAnsi="Times New Roman"/>
                <w:sz w:val="18"/>
                <w:szCs w:val="18"/>
              </w:rPr>
            </w:pPr>
          </w:p>
        </w:tc>
        <w:tc>
          <w:tcPr>
            <w:tcW w:w="1500" w:type="dxa"/>
            <w:vMerge w:val="continue"/>
            <w:vAlign w:val="center"/>
          </w:tcPr>
          <w:p w14:paraId="5CF06AE6">
            <w:pPr>
              <w:spacing w:line="240" w:lineRule="auto"/>
              <w:jc w:val="center"/>
              <w:rPr>
                <w:rFonts w:ascii="Times New Roman" w:hAnsi="Times New Roman"/>
                <w:sz w:val="18"/>
                <w:szCs w:val="18"/>
              </w:rPr>
            </w:pPr>
          </w:p>
        </w:tc>
        <w:tc>
          <w:tcPr>
            <w:tcW w:w="2067" w:type="dxa"/>
            <w:shd w:val="clear" w:color="auto" w:fill="auto"/>
            <w:vAlign w:val="center"/>
          </w:tcPr>
          <w:p w14:paraId="63A4148D">
            <w:pPr>
              <w:spacing w:line="240" w:lineRule="auto"/>
              <w:jc w:val="center"/>
              <w:rPr>
                <w:rFonts w:ascii="Times New Roman" w:hAnsi="Times New Roman"/>
                <w:sz w:val="18"/>
                <w:szCs w:val="18"/>
              </w:rPr>
            </w:pPr>
            <w:r>
              <w:rPr>
                <w:rFonts w:hint="eastAsia" w:ascii="Times New Roman" w:hAnsi="Times New Roman"/>
                <w:sz w:val="18"/>
                <w:szCs w:val="18"/>
              </w:rPr>
              <w:t>消防栓</w:t>
            </w:r>
          </w:p>
        </w:tc>
        <w:tc>
          <w:tcPr>
            <w:tcW w:w="1550" w:type="dxa"/>
            <w:shd w:val="clear" w:color="auto" w:fill="auto"/>
            <w:vAlign w:val="center"/>
          </w:tcPr>
          <w:p w14:paraId="2769B7A1">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405668D">
            <w:pPr>
              <w:spacing w:line="240" w:lineRule="auto"/>
              <w:jc w:val="center"/>
              <w:rPr>
                <w:rFonts w:ascii="Times New Roman" w:hAnsi="Times New Roman"/>
                <w:sz w:val="18"/>
                <w:szCs w:val="18"/>
              </w:rPr>
            </w:pPr>
          </w:p>
        </w:tc>
        <w:tc>
          <w:tcPr>
            <w:tcW w:w="2088" w:type="dxa"/>
            <w:vMerge w:val="continue"/>
            <w:vAlign w:val="center"/>
          </w:tcPr>
          <w:p w14:paraId="47D39778">
            <w:pPr>
              <w:spacing w:line="240" w:lineRule="auto"/>
              <w:jc w:val="center"/>
              <w:rPr>
                <w:rFonts w:ascii="Times New Roman" w:hAnsi="Times New Roman"/>
                <w:sz w:val="18"/>
                <w:szCs w:val="18"/>
              </w:rPr>
            </w:pPr>
          </w:p>
        </w:tc>
      </w:tr>
      <w:tr w14:paraId="0023B9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59F9A9B">
            <w:pPr>
              <w:spacing w:line="240" w:lineRule="auto"/>
              <w:jc w:val="center"/>
              <w:rPr>
                <w:rFonts w:ascii="Times New Roman" w:hAnsi="Times New Roman"/>
                <w:sz w:val="18"/>
                <w:szCs w:val="18"/>
              </w:rPr>
            </w:pPr>
          </w:p>
        </w:tc>
        <w:tc>
          <w:tcPr>
            <w:tcW w:w="1500" w:type="dxa"/>
            <w:vMerge w:val="continue"/>
            <w:vAlign w:val="center"/>
          </w:tcPr>
          <w:p w14:paraId="5DE29418">
            <w:pPr>
              <w:spacing w:line="240" w:lineRule="auto"/>
              <w:jc w:val="center"/>
              <w:rPr>
                <w:rFonts w:ascii="Times New Roman" w:hAnsi="Times New Roman"/>
                <w:sz w:val="18"/>
                <w:szCs w:val="18"/>
              </w:rPr>
            </w:pPr>
          </w:p>
        </w:tc>
        <w:tc>
          <w:tcPr>
            <w:tcW w:w="2067" w:type="dxa"/>
            <w:shd w:val="clear" w:color="auto" w:fill="auto"/>
            <w:vAlign w:val="center"/>
          </w:tcPr>
          <w:p w14:paraId="3FF393D2">
            <w:pPr>
              <w:spacing w:line="240" w:lineRule="auto"/>
              <w:jc w:val="center"/>
              <w:rPr>
                <w:rFonts w:ascii="Times New Roman" w:hAnsi="Times New Roman"/>
                <w:sz w:val="18"/>
                <w:szCs w:val="18"/>
              </w:rPr>
            </w:pPr>
            <w:r>
              <w:rPr>
                <w:rFonts w:hint="eastAsia" w:ascii="Times New Roman" w:hAnsi="Times New Roman"/>
                <w:sz w:val="18"/>
                <w:szCs w:val="18"/>
              </w:rPr>
              <w:t>雨水箅子</w:t>
            </w:r>
          </w:p>
        </w:tc>
        <w:tc>
          <w:tcPr>
            <w:tcW w:w="1550" w:type="dxa"/>
            <w:shd w:val="clear" w:color="auto" w:fill="auto"/>
            <w:vAlign w:val="center"/>
          </w:tcPr>
          <w:p w14:paraId="1C1E0D0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947968F">
            <w:pPr>
              <w:spacing w:line="240" w:lineRule="auto"/>
              <w:jc w:val="center"/>
              <w:rPr>
                <w:rFonts w:ascii="Times New Roman" w:hAnsi="Times New Roman"/>
                <w:sz w:val="18"/>
                <w:szCs w:val="18"/>
              </w:rPr>
            </w:pPr>
          </w:p>
        </w:tc>
        <w:tc>
          <w:tcPr>
            <w:tcW w:w="2088" w:type="dxa"/>
            <w:vMerge w:val="continue"/>
            <w:vAlign w:val="center"/>
          </w:tcPr>
          <w:p w14:paraId="01259F9A">
            <w:pPr>
              <w:spacing w:line="240" w:lineRule="auto"/>
              <w:jc w:val="center"/>
              <w:rPr>
                <w:rFonts w:ascii="Times New Roman" w:hAnsi="Times New Roman"/>
                <w:sz w:val="18"/>
                <w:szCs w:val="18"/>
              </w:rPr>
            </w:pPr>
          </w:p>
        </w:tc>
      </w:tr>
      <w:tr w14:paraId="0499D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2B1081">
            <w:pPr>
              <w:spacing w:line="240" w:lineRule="auto"/>
              <w:jc w:val="center"/>
              <w:rPr>
                <w:rFonts w:ascii="Times New Roman" w:hAnsi="Times New Roman"/>
                <w:sz w:val="18"/>
                <w:szCs w:val="18"/>
              </w:rPr>
            </w:pPr>
          </w:p>
        </w:tc>
        <w:tc>
          <w:tcPr>
            <w:tcW w:w="1500" w:type="dxa"/>
            <w:vMerge w:val="continue"/>
            <w:vAlign w:val="center"/>
          </w:tcPr>
          <w:p w14:paraId="4359B493">
            <w:pPr>
              <w:spacing w:line="240" w:lineRule="auto"/>
              <w:jc w:val="center"/>
              <w:rPr>
                <w:rFonts w:ascii="Times New Roman" w:hAnsi="Times New Roman"/>
                <w:sz w:val="18"/>
                <w:szCs w:val="18"/>
              </w:rPr>
            </w:pPr>
          </w:p>
        </w:tc>
        <w:tc>
          <w:tcPr>
            <w:tcW w:w="2067" w:type="dxa"/>
            <w:shd w:val="clear" w:color="auto" w:fill="auto"/>
            <w:vAlign w:val="center"/>
          </w:tcPr>
          <w:p w14:paraId="3E38A5F8">
            <w:pPr>
              <w:spacing w:line="240" w:lineRule="auto"/>
              <w:jc w:val="center"/>
              <w:rPr>
                <w:rFonts w:ascii="Times New Roman" w:hAnsi="Times New Roman"/>
                <w:sz w:val="18"/>
                <w:szCs w:val="18"/>
              </w:rPr>
            </w:pPr>
            <w:r>
              <w:rPr>
                <w:rFonts w:hint="eastAsia" w:ascii="Times New Roman" w:hAnsi="Times New Roman"/>
                <w:sz w:val="18"/>
                <w:szCs w:val="18"/>
              </w:rPr>
              <w:t>其他城市管线附属设施</w:t>
            </w:r>
          </w:p>
        </w:tc>
        <w:tc>
          <w:tcPr>
            <w:tcW w:w="1550" w:type="dxa"/>
            <w:shd w:val="clear" w:color="auto" w:fill="auto"/>
            <w:vAlign w:val="center"/>
          </w:tcPr>
          <w:p w14:paraId="68B04FB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8F8664D">
            <w:pPr>
              <w:spacing w:line="240" w:lineRule="auto"/>
              <w:jc w:val="center"/>
              <w:rPr>
                <w:rFonts w:ascii="Times New Roman" w:hAnsi="Times New Roman"/>
                <w:sz w:val="18"/>
                <w:szCs w:val="18"/>
              </w:rPr>
            </w:pPr>
          </w:p>
        </w:tc>
        <w:tc>
          <w:tcPr>
            <w:tcW w:w="2088" w:type="dxa"/>
            <w:vMerge w:val="continue"/>
            <w:vAlign w:val="center"/>
          </w:tcPr>
          <w:p w14:paraId="5824A408">
            <w:pPr>
              <w:spacing w:line="240" w:lineRule="auto"/>
              <w:jc w:val="center"/>
              <w:rPr>
                <w:rFonts w:ascii="Times New Roman" w:hAnsi="Times New Roman"/>
                <w:sz w:val="18"/>
                <w:szCs w:val="18"/>
              </w:rPr>
            </w:pPr>
          </w:p>
        </w:tc>
      </w:tr>
      <w:tr w14:paraId="07352E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DF73637">
            <w:pPr>
              <w:spacing w:line="240" w:lineRule="auto"/>
              <w:jc w:val="center"/>
              <w:rPr>
                <w:rFonts w:ascii="Times New Roman" w:hAnsi="Times New Roman"/>
                <w:sz w:val="18"/>
                <w:szCs w:val="18"/>
              </w:rPr>
            </w:pPr>
          </w:p>
        </w:tc>
        <w:tc>
          <w:tcPr>
            <w:tcW w:w="1500" w:type="dxa"/>
            <w:vMerge w:val="restart"/>
            <w:vAlign w:val="center"/>
          </w:tcPr>
          <w:p w14:paraId="03A33776">
            <w:pPr>
              <w:spacing w:line="240" w:lineRule="auto"/>
              <w:jc w:val="center"/>
              <w:rPr>
                <w:rFonts w:ascii="Times New Roman" w:hAnsi="Times New Roman"/>
                <w:sz w:val="18"/>
                <w:szCs w:val="18"/>
              </w:rPr>
            </w:pPr>
            <w:r>
              <w:rPr>
                <w:rFonts w:ascii="Times New Roman" w:hAnsi="Times New Roman"/>
                <w:sz w:val="18"/>
                <w:szCs w:val="18"/>
              </w:rPr>
              <w:t>海底管道</w:t>
            </w:r>
          </w:p>
        </w:tc>
        <w:tc>
          <w:tcPr>
            <w:tcW w:w="2067" w:type="dxa"/>
            <w:shd w:val="clear" w:color="auto" w:fill="auto"/>
            <w:vAlign w:val="center"/>
          </w:tcPr>
          <w:p w14:paraId="614A5410">
            <w:pPr>
              <w:spacing w:line="240" w:lineRule="auto"/>
              <w:jc w:val="center"/>
              <w:rPr>
                <w:rFonts w:ascii="Times New Roman" w:hAnsi="Times New Roman"/>
                <w:sz w:val="18"/>
                <w:szCs w:val="18"/>
              </w:rPr>
            </w:pPr>
            <w:r>
              <w:rPr>
                <w:rFonts w:hint="eastAsia" w:ascii="Times New Roman" w:hAnsi="Times New Roman"/>
                <w:sz w:val="18"/>
                <w:szCs w:val="18"/>
              </w:rPr>
              <w:t>海底电缆</w:t>
            </w:r>
          </w:p>
        </w:tc>
        <w:tc>
          <w:tcPr>
            <w:tcW w:w="1550" w:type="dxa"/>
            <w:shd w:val="clear" w:color="auto" w:fill="auto"/>
            <w:vAlign w:val="center"/>
          </w:tcPr>
          <w:p w14:paraId="31463207">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3254EBAC">
            <w:pPr>
              <w:spacing w:line="240" w:lineRule="auto"/>
              <w:jc w:val="center"/>
              <w:rPr>
                <w:rFonts w:ascii="Times New Roman" w:hAnsi="Times New Roman"/>
                <w:sz w:val="18"/>
                <w:szCs w:val="18"/>
              </w:rPr>
            </w:pPr>
          </w:p>
        </w:tc>
        <w:tc>
          <w:tcPr>
            <w:tcW w:w="2088" w:type="dxa"/>
            <w:vMerge w:val="restart"/>
            <w:vAlign w:val="center"/>
          </w:tcPr>
          <w:p w14:paraId="0F523B4A">
            <w:pPr>
              <w:spacing w:line="240" w:lineRule="auto"/>
              <w:jc w:val="center"/>
              <w:rPr>
                <w:rFonts w:ascii="Times New Roman" w:hAnsi="Times New Roman"/>
                <w:sz w:val="18"/>
                <w:szCs w:val="18"/>
              </w:rPr>
            </w:pPr>
            <w:r>
              <w:rPr>
                <w:rFonts w:ascii="Times New Roman" w:hAnsi="Times New Roman"/>
                <w:sz w:val="18"/>
                <w:szCs w:val="18"/>
              </w:rPr>
              <w:t>HDGD_P</w:t>
            </w:r>
          </w:p>
          <w:p w14:paraId="35EF117C">
            <w:pPr>
              <w:spacing w:line="240" w:lineRule="auto"/>
              <w:jc w:val="center"/>
              <w:rPr>
                <w:rFonts w:ascii="Times New Roman" w:hAnsi="Times New Roman"/>
                <w:sz w:val="18"/>
                <w:szCs w:val="18"/>
              </w:rPr>
            </w:pPr>
            <w:r>
              <w:rPr>
                <w:rFonts w:ascii="Times New Roman" w:hAnsi="Times New Roman"/>
                <w:sz w:val="18"/>
                <w:szCs w:val="18"/>
              </w:rPr>
              <w:t>HDGD_L</w:t>
            </w:r>
          </w:p>
        </w:tc>
      </w:tr>
      <w:tr w14:paraId="472B7B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074D934">
            <w:pPr>
              <w:spacing w:line="240" w:lineRule="auto"/>
              <w:jc w:val="center"/>
              <w:rPr>
                <w:rFonts w:ascii="Times New Roman" w:hAnsi="Times New Roman"/>
                <w:sz w:val="18"/>
                <w:szCs w:val="18"/>
              </w:rPr>
            </w:pPr>
          </w:p>
        </w:tc>
        <w:tc>
          <w:tcPr>
            <w:tcW w:w="1500" w:type="dxa"/>
            <w:vMerge w:val="continue"/>
            <w:vAlign w:val="center"/>
          </w:tcPr>
          <w:p w14:paraId="53063F7C">
            <w:pPr>
              <w:spacing w:line="240" w:lineRule="auto"/>
              <w:jc w:val="center"/>
              <w:rPr>
                <w:rFonts w:ascii="Times New Roman" w:hAnsi="Times New Roman"/>
                <w:sz w:val="18"/>
                <w:szCs w:val="18"/>
              </w:rPr>
            </w:pPr>
          </w:p>
        </w:tc>
        <w:tc>
          <w:tcPr>
            <w:tcW w:w="2067" w:type="dxa"/>
            <w:shd w:val="clear" w:color="auto" w:fill="auto"/>
            <w:vAlign w:val="center"/>
          </w:tcPr>
          <w:p w14:paraId="1C3E3D97">
            <w:pPr>
              <w:spacing w:line="240" w:lineRule="auto"/>
              <w:jc w:val="center"/>
              <w:rPr>
                <w:rFonts w:ascii="Times New Roman" w:hAnsi="Times New Roman"/>
                <w:sz w:val="18"/>
                <w:szCs w:val="18"/>
              </w:rPr>
            </w:pPr>
            <w:r>
              <w:rPr>
                <w:rFonts w:hint="eastAsia" w:ascii="Times New Roman" w:hAnsi="Times New Roman"/>
                <w:sz w:val="18"/>
                <w:szCs w:val="18"/>
              </w:rPr>
              <w:t>海底光缆</w:t>
            </w:r>
          </w:p>
        </w:tc>
        <w:tc>
          <w:tcPr>
            <w:tcW w:w="1550" w:type="dxa"/>
            <w:shd w:val="clear" w:color="auto" w:fill="auto"/>
            <w:vAlign w:val="center"/>
          </w:tcPr>
          <w:p w14:paraId="37E9B936">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04982EAC">
            <w:pPr>
              <w:spacing w:line="240" w:lineRule="auto"/>
              <w:jc w:val="center"/>
              <w:rPr>
                <w:rFonts w:ascii="Times New Roman" w:hAnsi="Times New Roman"/>
                <w:sz w:val="18"/>
                <w:szCs w:val="18"/>
              </w:rPr>
            </w:pPr>
          </w:p>
        </w:tc>
        <w:tc>
          <w:tcPr>
            <w:tcW w:w="2088" w:type="dxa"/>
            <w:vMerge w:val="continue"/>
            <w:vAlign w:val="center"/>
          </w:tcPr>
          <w:p w14:paraId="1B77AAD7">
            <w:pPr>
              <w:spacing w:line="240" w:lineRule="auto"/>
              <w:jc w:val="center"/>
              <w:rPr>
                <w:rFonts w:ascii="Times New Roman" w:hAnsi="Times New Roman"/>
                <w:sz w:val="18"/>
                <w:szCs w:val="18"/>
              </w:rPr>
            </w:pPr>
          </w:p>
        </w:tc>
      </w:tr>
      <w:tr w14:paraId="55F087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B4B12D5">
            <w:pPr>
              <w:spacing w:line="240" w:lineRule="auto"/>
              <w:jc w:val="center"/>
              <w:rPr>
                <w:rFonts w:ascii="Times New Roman" w:hAnsi="Times New Roman"/>
                <w:sz w:val="18"/>
                <w:szCs w:val="18"/>
              </w:rPr>
            </w:pPr>
          </w:p>
        </w:tc>
        <w:tc>
          <w:tcPr>
            <w:tcW w:w="1500" w:type="dxa"/>
            <w:vMerge w:val="continue"/>
            <w:vAlign w:val="center"/>
          </w:tcPr>
          <w:p w14:paraId="7493C95C">
            <w:pPr>
              <w:spacing w:line="240" w:lineRule="auto"/>
              <w:jc w:val="center"/>
              <w:rPr>
                <w:rFonts w:ascii="Times New Roman" w:hAnsi="Times New Roman"/>
                <w:sz w:val="18"/>
                <w:szCs w:val="18"/>
              </w:rPr>
            </w:pPr>
          </w:p>
        </w:tc>
        <w:tc>
          <w:tcPr>
            <w:tcW w:w="2067" w:type="dxa"/>
            <w:shd w:val="clear" w:color="auto" w:fill="auto"/>
            <w:vAlign w:val="center"/>
          </w:tcPr>
          <w:p w14:paraId="5D8012A4">
            <w:pPr>
              <w:spacing w:line="240" w:lineRule="auto"/>
              <w:jc w:val="center"/>
              <w:rPr>
                <w:rFonts w:ascii="Times New Roman" w:hAnsi="Times New Roman"/>
                <w:sz w:val="18"/>
                <w:szCs w:val="18"/>
              </w:rPr>
            </w:pPr>
            <w:r>
              <w:rPr>
                <w:rFonts w:hint="eastAsia" w:ascii="Times New Roman" w:hAnsi="Times New Roman"/>
                <w:sz w:val="18"/>
                <w:szCs w:val="18"/>
              </w:rPr>
              <w:t>海底油、气、水输送管道</w:t>
            </w:r>
          </w:p>
        </w:tc>
        <w:tc>
          <w:tcPr>
            <w:tcW w:w="1550" w:type="dxa"/>
            <w:shd w:val="clear" w:color="auto" w:fill="auto"/>
            <w:vAlign w:val="center"/>
          </w:tcPr>
          <w:p w14:paraId="7DBC36C3">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19D5F14">
            <w:pPr>
              <w:spacing w:line="240" w:lineRule="auto"/>
              <w:jc w:val="center"/>
              <w:rPr>
                <w:rFonts w:ascii="Times New Roman" w:hAnsi="Times New Roman"/>
                <w:sz w:val="18"/>
                <w:szCs w:val="18"/>
              </w:rPr>
            </w:pPr>
          </w:p>
        </w:tc>
        <w:tc>
          <w:tcPr>
            <w:tcW w:w="2088" w:type="dxa"/>
            <w:vMerge w:val="continue"/>
            <w:vAlign w:val="center"/>
          </w:tcPr>
          <w:p w14:paraId="752765B8">
            <w:pPr>
              <w:spacing w:line="240" w:lineRule="auto"/>
              <w:jc w:val="center"/>
              <w:rPr>
                <w:rFonts w:ascii="Times New Roman" w:hAnsi="Times New Roman"/>
                <w:sz w:val="18"/>
                <w:szCs w:val="18"/>
              </w:rPr>
            </w:pPr>
          </w:p>
        </w:tc>
      </w:tr>
      <w:tr w14:paraId="48447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AA8945">
            <w:pPr>
              <w:spacing w:line="240" w:lineRule="auto"/>
              <w:jc w:val="center"/>
              <w:rPr>
                <w:rFonts w:ascii="Times New Roman" w:hAnsi="Times New Roman"/>
                <w:sz w:val="18"/>
                <w:szCs w:val="18"/>
              </w:rPr>
            </w:pPr>
          </w:p>
        </w:tc>
        <w:tc>
          <w:tcPr>
            <w:tcW w:w="1500" w:type="dxa"/>
            <w:vMerge w:val="continue"/>
            <w:vAlign w:val="center"/>
          </w:tcPr>
          <w:p w14:paraId="07713AC3">
            <w:pPr>
              <w:spacing w:line="240" w:lineRule="auto"/>
              <w:jc w:val="center"/>
              <w:rPr>
                <w:rFonts w:ascii="Times New Roman" w:hAnsi="Times New Roman"/>
                <w:sz w:val="18"/>
                <w:szCs w:val="18"/>
              </w:rPr>
            </w:pPr>
          </w:p>
        </w:tc>
        <w:tc>
          <w:tcPr>
            <w:tcW w:w="2067" w:type="dxa"/>
            <w:shd w:val="clear" w:color="auto" w:fill="auto"/>
            <w:vAlign w:val="center"/>
          </w:tcPr>
          <w:p w14:paraId="5AADB10D">
            <w:pPr>
              <w:spacing w:line="240" w:lineRule="auto"/>
              <w:jc w:val="center"/>
              <w:rPr>
                <w:rFonts w:ascii="Times New Roman" w:hAnsi="Times New Roman"/>
                <w:sz w:val="18"/>
                <w:szCs w:val="18"/>
              </w:rPr>
            </w:pPr>
            <w:r>
              <w:rPr>
                <w:rFonts w:hint="eastAsia" w:ascii="Times New Roman" w:hAnsi="Times New Roman"/>
                <w:sz w:val="18"/>
                <w:szCs w:val="18"/>
              </w:rPr>
              <w:t>海底排污管道</w:t>
            </w:r>
          </w:p>
        </w:tc>
        <w:tc>
          <w:tcPr>
            <w:tcW w:w="1550" w:type="dxa"/>
            <w:shd w:val="clear" w:color="auto" w:fill="auto"/>
            <w:vAlign w:val="center"/>
          </w:tcPr>
          <w:p w14:paraId="28E236B1">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2E506DC9">
            <w:pPr>
              <w:spacing w:line="240" w:lineRule="auto"/>
              <w:jc w:val="center"/>
              <w:rPr>
                <w:rFonts w:ascii="Times New Roman" w:hAnsi="Times New Roman"/>
                <w:sz w:val="18"/>
                <w:szCs w:val="18"/>
              </w:rPr>
            </w:pPr>
          </w:p>
        </w:tc>
        <w:tc>
          <w:tcPr>
            <w:tcW w:w="2088" w:type="dxa"/>
            <w:vMerge w:val="continue"/>
            <w:vAlign w:val="center"/>
          </w:tcPr>
          <w:p w14:paraId="6E9E002D">
            <w:pPr>
              <w:spacing w:line="240" w:lineRule="auto"/>
              <w:jc w:val="center"/>
              <w:rPr>
                <w:rFonts w:ascii="Times New Roman" w:hAnsi="Times New Roman"/>
                <w:sz w:val="18"/>
                <w:szCs w:val="18"/>
              </w:rPr>
            </w:pPr>
          </w:p>
        </w:tc>
      </w:tr>
      <w:tr w14:paraId="4A849C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A8161D2">
            <w:pPr>
              <w:spacing w:line="240" w:lineRule="auto"/>
              <w:jc w:val="center"/>
              <w:rPr>
                <w:rFonts w:ascii="Times New Roman" w:hAnsi="Times New Roman"/>
                <w:sz w:val="18"/>
                <w:szCs w:val="18"/>
              </w:rPr>
            </w:pPr>
          </w:p>
        </w:tc>
        <w:tc>
          <w:tcPr>
            <w:tcW w:w="1500" w:type="dxa"/>
            <w:vMerge w:val="continue"/>
            <w:vAlign w:val="center"/>
          </w:tcPr>
          <w:p w14:paraId="5190478D">
            <w:pPr>
              <w:spacing w:line="240" w:lineRule="auto"/>
              <w:jc w:val="center"/>
              <w:rPr>
                <w:rFonts w:ascii="Times New Roman" w:hAnsi="Times New Roman"/>
                <w:sz w:val="18"/>
                <w:szCs w:val="18"/>
              </w:rPr>
            </w:pPr>
          </w:p>
        </w:tc>
        <w:tc>
          <w:tcPr>
            <w:tcW w:w="2067" w:type="dxa"/>
            <w:shd w:val="clear" w:color="auto" w:fill="auto"/>
            <w:vAlign w:val="center"/>
          </w:tcPr>
          <w:p w14:paraId="27D33A16">
            <w:pPr>
              <w:spacing w:line="240" w:lineRule="auto"/>
              <w:jc w:val="center"/>
              <w:rPr>
                <w:rFonts w:ascii="Times New Roman" w:hAnsi="Times New Roman"/>
                <w:sz w:val="18"/>
                <w:szCs w:val="18"/>
              </w:rPr>
            </w:pPr>
            <w:r>
              <w:rPr>
                <w:rFonts w:hint="eastAsia" w:ascii="Times New Roman" w:hAnsi="Times New Roman"/>
                <w:sz w:val="18"/>
                <w:szCs w:val="18"/>
              </w:rPr>
              <w:t>其他海底管道</w:t>
            </w:r>
          </w:p>
        </w:tc>
        <w:tc>
          <w:tcPr>
            <w:tcW w:w="1550" w:type="dxa"/>
            <w:shd w:val="clear" w:color="auto" w:fill="auto"/>
            <w:vAlign w:val="center"/>
          </w:tcPr>
          <w:p w14:paraId="11D6C370">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4CF6E92A">
            <w:pPr>
              <w:spacing w:line="240" w:lineRule="auto"/>
              <w:jc w:val="center"/>
              <w:rPr>
                <w:rFonts w:ascii="Times New Roman" w:hAnsi="Times New Roman"/>
                <w:sz w:val="18"/>
                <w:szCs w:val="18"/>
              </w:rPr>
            </w:pPr>
          </w:p>
        </w:tc>
        <w:tc>
          <w:tcPr>
            <w:tcW w:w="2088" w:type="dxa"/>
            <w:vMerge w:val="continue"/>
            <w:vAlign w:val="center"/>
          </w:tcPr>
          <w:p w14:paraId="032F7390">
            <w:pPr>
              <w:spacing w:line="240" w:lineRule="auto"/>
              <w:jc w:val="center"/>
              <w:rPr>
                <w:rFonts w:ascii="Times New Roman" w:hAnsi="Times New Roman"/>
                <w:sz w:val="18"/>
                <w:szCs w:val="18"/>
              </w:rPr>
            </w:pPr>
          </w:p>
        </w:tc>
      </w:tr>
      <w:tr w14:paraId="05BF23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9E82249">
            <w:pPr>
              <w:spacing w:line="240" w:lineRule="auto"/>
              <w:jc w:val="center"/>
              <w:rPr>
                <w:rFonts w:ascii="Times New Roman" w:hAnsi="Times New Roman"/>
                <w:sz w:val="18"/>
                <w:szCs w:val="18"/>
              </w:rPr>
            </w:pPr>
          </w:p>
        </w:tc>
        <w:tc>
          <w:tcPr>
            <w:tcW w:w="1500" w:type="dxa"/>
            <w:vMerge w:val="continue"/>
            <w:vAlign w:val="center"/>
          </w:tcPr>
          <w:p w14:paraId="184D4E2E">
            <w:pPr>
              <w:spacing w:line="240" w:lineRule="auto"/>
              <w:jc w:val="center"/>
              <w:rPr>
                <w:rFonts w:ascii="Times New Roman" w:hAnsi="Times New Roman"/>
                <w:sz w:val="18"/>
                <w:szCs w:val="18"/>
              </w:rPr>
            </w:pPr>
          </w:p>
        </w:tc>
        <w:tc>
          <w:tcPr>
            <w:tcW w:w="2067" w:type="dxa"/>
            <w:shd w:val="clear" w:color="auto" w:fill="auto"/>
            <w:vAlign w:val="center"/>
          </w:tcPr>
          <w:p w14:paraId="564CF2E2">
            <w:pPr>
              <w:spacing w:line="240" w:lineRule="auto"/>
              <w:jc w:val="center"/>
              <w:rPr>
                <w:rFonts w:ascii="Times New Roman" w:hAnsi="Times New Roman"/>
                <w:sz w:val="18"/>
                <w:szCs w:val="18"/>
              </w:rPr>
            </w:pPr>
            <w:r>
              <w:rPr>
                <w:rFonts w:hint="eastAsia" w:ascii="Times New Roman" w:hAnsi="Times New Roman"/>
                <w:sz w:val="18"/>
                <w:szCs w:val="18"/>
              </w:rPr>
              <w:t>海底管道起讫口</w:t>
            </w:r>
          </w:p>
        </w:tc>
        <w:tc>
          <w:tcPr>
            <w:tcW w:w="1550" w:type="dxa"/>
            <w:shd w:val="clear" w:color="auto" w:fill="auto"/>
            <w:vAlign w:val="center"/>
          </w:tcPr>
          <w:p w14:paraId="64F64BA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B5DD071">
            <w:pPr>
              <w:spacing w:line="240" w:lineRule="auto"/>
              <w:jc w:val="center"/>
              <w:rPr>
                <w:rFonts w:ascii="Times New Roman" w:hAnsi="Times New Roman"/>
                <w:sz w:val="18"/>
                <w:szCs w:val="18"/>
              </w:rPr>
            </w:pPr>
          </w:p>
        </w:tc>
        <w:tc>
          <w:tcPr>
            <w:tcW w:w="2088" w:type="dxa"/>
            <w:vMerge w:val="continue"/>
            <w:vAlign w:val="center"/>
          </w:tcPr>
          <w:p w14:paraId="404589A8">
            <w:pPr>
              <w:spacing w:line="240" w:lineRule="auto"/>
              <w:jc w:val="center"/>
              <w:rPr>
                <w:rFonts w:ascii="Times New Roman" w:hAnsi="Times New Roman"/>
                <w:sz w:val="18"/>
                <w:szCs w:val="18"/>
              </w:rPr>
            </w:pPr>
          </w:p>
        </w:tc>
      </w:tr>
      <w:tr w14:paraId="73765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82556C5">
            <w:pPr>
              <w:spacing w:line="240" w:lineRule="auto"/>
              <w:jc w:val="center"/>
              <w:rPr>
                <w:rFonts w:ascii="Times New Roman" w:hAnsi="Times New Roman"/>
                <w:sz w:val="18"/>
                <w:szCs w:val="18"/>
              </w:rPr>
            </w:pPr>
          </w:p>
        </w:tc>
        <w:tc>
          <w:tcPr>
            <w:tcW w:w="1500" w:type="dxa"/>
            <w:vMerge w:val="continue"/>
            <w:vAlign w:val="center"/>
          </w:tcPr>
          <w:p w14:paraId="206D0C0A">
            <w:pPr>
              <w:spacing w:line="240" w:lineRule="auto"/>
              <w:jc w:val="center"/>
              <w:rPr>
                <w:rFonts w:ascii="Times New Roman" w:hAnsi="Times New Roman"/>
                <w:sz w:val="18"/>
                <w:szCs w:val="18"/>
              </w:rPr>
            </w:pPr>
          </w:p>
        </w:tc>
        <w:tc>
          <w:tcPr>
            <w:tcW w:w="2067" w:type="dxa"/>
            <w:shd w:val="clear" w:color="auto" w:fill="auto"/>
            <w:vAlign w:val="center"/>
          </w:tcPr>
          <w:p w14:paraId="24928208">
            <w:pPr>
              <w:spacing w:line="240" w:lineRule="auto"/>
              <w:jc w:val="center"/>
              <w:rPr>
                <w:rFonts w:ascii="Times New Roman" w:hAnsi="Times New Roman"/>
                <w:sz w:val="18"/>
                <w:szCs w:val="18"/>
              </w:rPr>
            </w:pPr>
            <w:r>
              <w:rPr>
                <w:rFonts w:hint="eastAsia" w:ascii="Times New Roman" w:hAnsi="Times New Roman"/>
                <w:sz w:val="18"/>
                <w:szCs w:val="18"/>
              </w:rPr>
              <w:t>海底管道附属设施</w:t>
            </w:r>
          </w:p>
        </w:tc>
        <w:tc>
          <w:tcPr>
            <w:tcW w:w="1550" w:type="dxa"/>
            <w:shd w:val="clear" w:color="auto" w:fill="auto"/>
            <w:vAlign w:val="center"/>
          </w:tcPr>
          <w:p w14:paraId="2849BDA0">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90EF620">
            <w:pPr>
              <w:spacing w:line="240" w:lineRule="auto"/>
              <w:jc w:val="center"/>
              <w:rPr>
                <w:rFonts w:ascii="Times New Roman" w:hAnsi="Times New Roman"/>
                <w:sz w:val="18"/>
                <w:szCs w:val="18"/>
              </w:rPr>
            </w:pPr>
          </w:p>
        </w:tc>
        <w:tc>
          <w:tcPr>
            <w:tcW w:w="2088" w:type="dxa"/>
            <w:vMerge w:val="continue"/>
            <w:vAlign w:val="center"/>
          </w:tcPr>
          <w:p w14:paraId="42F6648C">
            <w:pPr>
              <w:spacing w:line="240" w:lineRule="auto"/>
              <w:jc w:val="center"/>
              <w:rPr>
                <w:rFonts w:ascii="Times New Roman" w:hAnsi="Times New Roman"/>
                <w:sz w:val="18"/>
                <w:szCs w:val="18"/>
              </w:rPr>
            </w:pPr>
          </w:p>
        </w:tc>
      </w:tr>
      <w:tr w14:paraId="522220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48D03099">
            <w:pPr>
              <w:spacing w:line="240" w:lineRule="auto"/>
              <w:jc w:val="center"/>
              <w:rPr>
                <w:rFonts w:ascii="Times New Roman" w:hAnsi="Times New Roman"/>
                <w:sz w:val="18"/>
                <w:szCs w:val="18"/>
              </w:rPr>
            </w:pPr>
            <w:r>
              <w:rPr>
                <w:rFonts w:ascii="Times New Roman" w:hAnsi="Times New Roman"/>
                <w:sz w:val="18"/>
                <w:szCs w:val="18"/>
              </w:rPr>
              <w:t>院落</w:t>
            </w:r>
          </w:p>
        </w:tc>
        <w:tc>
          <w:tcPr>
            <w:tcW w:w="1500" w:type="dxa"/>
            <w:vMerge w:val="restart"/>
            <w:shd w:val="clear" w:color="auto" w:fill="auto"/>
            <w:vAlign w:val="center"/>
          </w:tcPr>
          <w:p w14:paraId="7089605B">
            <w:pPr>
              <w:spacing w:line="240" w:lineRule="auto"/>
              <w:jc w:val="center"/>
              <w:rPr>
                <w:rFonts w:ascii="Times New Roman" w:hAnsi="Times New Roman"/>
                <w:sz w:val="18"/>
                <w:szCs w:val="18"/>
              </w:rPr>
            </w:pPr>
            <w:r>
              <w:rPr>
                <w:rFonts w:hint="eastAsia" w:ascii="Times New Roman" w:hAnsi="Times New Roman"/>
                <w:sz w:val="18"/>
                <w:szCs w:val="18"/>
              </w:rPr>
              <w:t>生活居住</w:t>
            </w:r>
          </w:p>
        </w:tc>
        <w:tc>
          <w:tcPr>
            <w:tcW w:w="2067" w:type="dxa"/>
            <w:shd w:val="clear" w:color="auto" w:fill="auto"/>
            <w:vAlign w:val="center"/>
          </w:tcPr>
          <w:p w14:paraId="4E6BE732">
            <w:pPr>
              <w:spacing w:line="240" w:lineRule="auto"/>
              <w:jc w:val="center"/>
              <w:rPr>
                <w:rFonts w:ascii="Times New Roman" w:hAnsi="Times New Roman"/>
                <w:sz w:val="18"/>
                <w:szCs w:val="18"/>
              </w:rPr>
            </w:pPr>
            <w:r>
              <w:rPr>
                <w:rFonts w:hint="eastAsia" w:ascii="Times New Roman" w:hAnsi="Times New Roman"/>
                <w:sz w:val="18"/>
                <w:szCs w:val="18"/>
              </w:rPr>
              <w:t>城镇住宅小区</w:t>
            </w:r>
          </w:p>
        </w:tc>
        <w:tc>
          <w:tcPr>
            <w:tcW w:w="1550" w:type="dxa"/>
            <w:shd w:val="clear" w:color="auto" w:fill="auto"/>
            <w:vAlign w:val="center"/>
          </w:tcPr>
          <w:p w14:paraId="1A2AF2BC">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restart"/>
            <w:vAlign w:val="center"/>
          </w:tcPr>
          <w:p w14:paraId="01AD9920">
            <w:pPr>
              <w:spacing w:line="240" w:lineRule="auto"/>
              <w:jc w:val="center"/>
              <w:rPr>
                <w:rFonts w:ascii="Times New Roman" w:hAnsi="Times New Roman"/>
                <w:sz w:val="18"/>
                <w:szCs w:val="18"/>
              </w:rPr>
            </w:pPr>
            <w:r>
              <w:rPr>
                <w:rFonts w:ascii="Times New Roman" w:hAnsi="Times New Roman"/>
                <w:sz w:val="18"/>
                <w:szCs w:val="18"/>
              </w:rPr>
              <w:t>YL</w:t>
            </w:r>
          </w:p>
        </w:tc>
        <w:tc>
          <w:tcPr>
            <w:tcW w:w="2088" w:type="dxa"/>
            <w:vMerge w:val="restart"/>
            <w:vAlign w:val="center"/>
          </w:tcPr>
          <w:p w14:paraId="49C14798">
            <w:pPr>
              <w:spacing w:line="240" w:lineRule="auto"/>
              <w:jc w:val="center"/>
              <w:rPr>
                <w:rFonts w:ascii="Times New Roman" w:hAnsi="Times New Roman"/>
                <w:sz w:val="18"/>
                <w:szCs w:val="18"/>
              </w:rPr>
            </w:pPr>
            <w:r>
              <w:rPr>
                <w:rFonts w:ascii="Times New Roman" w:hAnsi="Times New Roman"/>
                <w:sz w:val="18"/>
                <w:szCs w:val="18"/>
              </w:rPr>
              <w:t>YL_A</w:t>
            </w:r>
          </w:p>
        </w:tc>
      </w:tr>
      <w:tr w14:paraId="0F828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724D011">
            <w:pPr>
              <w:spacing w:line="240" w:lineRule="auto"/>
              <w:jc w:val="center"/>
              <w:rPr>
                <w:rFonts w:ascii="Times New Roman" w:hAnsi="Times New Roman"/>
                <w:sz w:val="18"/>
                <w:szCs w:val="18"/>
              </w:rPr>
            </w:pPr>
          </w:p>
        </w:tc>
        <w:tc>
          <w:tcPr>
            <w:tcW w:w="1500" w:type="dxa"/>
            <w:vMerge w:val="continue"/>
            <w:vAlign w:val="center"/>
          </w:tcPr>
          <w:p w14:paraId="5FB5906B">
            <w:pPr>
              <w:spacing w:line="240" w:lineRule="auto"/>
              <w:jc w:val="center"/>
              <w:rPr>
                <w:rFonts w:ascii="Times New Roman" w:hAnsi="Times New Roman"/>
                <w:sz w:val="18"/>
                <w:szCs w:val="18"/>
              </w:rPr>
            </w:pPr>
          </w:p>
        </w:tc>
        <w:tc>
          <w:tcPr>
            <w:tcW w:w="2067" w:type="dxa"/>
            <w:shd w:val="clear" w:color="auto" w:fill="auto"/>
            <w:vAlign w:val="center"/>
          </w:tcPr>
          <w:p w14:paraId="24DD6101">
            <w:pPr>
              <w:spacing w:line="240" w:lineRule="auto"/>
              <w:jc w:val="center"/>
              <w:rPr>
                <w:rFonts w:ascii="Times New Roman" w:hAnsi="Times New Roman"/>
                <w:sz w:val="18"/>
                <w:szCs w:val="18"/>
              </w:rPr>
            </w:pPr>
            <w:r>
              <w:rPr>
                <w:rFonts w:hint="eastAsia" w:ascii="Times New Roman" w:hAnsi="Times New Roman"/>
                <w:sz w:val="18"/>
                <w:szCs w:val="18"/>
              </w:rPr>
              <w:t>农村聚落</w:t>
            </w:r>
          </w:p>
        </w:tc>
        <w:tc>
          <w:tcPr>
            <w:tcW w:w="1550" w:type="dxa"/>
            <w:shd w:val="clear" w:color="auto" w:fill="auto"/>
            <w:vAlign w:val="center"/>
          </w:tcPr>
          <w:p w14:paraId="4EF540E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1443999">
            <w:pPr>
              <w:spacing w:line="240" w:lineRule="auto"/>
              <w:jc w:val="center"/>
              <w:rPr>
                <w:rFonts w:ascii="Times New Roman" w:hAnsi="Times New Roman"/>
                <w:sz w:val="18"/>
                <w:szCs w:val="18"/>
              </w:rPr>
            </w:pPr>
          </w:p>
        </w:tc>
        <w:tc>
          <w:tcPr>
            <w:tcW w:w="2088" w:type="dxa"/>
            <w:vMerge w:val="continue"/>
            <w:vAlign w:val="center"/>
          </w:tcPr>
          <w:p w14:paraId="589FBF92">
            <w:pPr>
              <w:spacing w:line="240" w:lineRule="auto"/>
              <w:jc w:val="center"/>
              <w:rPr>
                <w:rFonts w:ascii="Times New Roman" w:hAnsi="Times New Roman"/>
                <w:sz w:val="18"/>
                <w:szCs w:val="18"/>
              </w:rPr>
            </w:pPr>
          </w:p>
        </w:tc>
      </w:tr>
      <w:tr w14:paraId="6B72A0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5695D8C">
            <w:pPr>
              <w:spacing w:line="240" w:lineRule="auto"/>
              <w:jc w:val="center"/>
              <w:rPr>
                <w:rFonts w:ascii="Times New Roman" w:hAnsi="Times New Roman"/>
                <w:sz w:val="18"/>
                <w:szCs w:val="18"/>
              </w:rPr>
            </w:pPr>
          </w:p>
        </w:tc>
        <w:tc>
          <w:tcPr>
            <w:tcW w:w="1500" w:type="dxa"/>
            <w:vMerge w:val="restart"/>
            <w:shd w:val="clear" w:color="auto" w:fill="auto"/>
            <w:vAlign w:val="center"/>
          </w:tcPr>
          <w:p w14:paraId="04D9EE22">
            <w:pPr>
              <w:spacing w:line="240" w:lineRule="auto"/>
              <w:jc w:val="center"/>
              <w:rPr>
                <w:rFonts w:ascii="Times New Roman" w:hAnsi="Times New Roman"/>
                <w:sz w:val="18"/>
                <w:szCs w:val="18"/>
              </w:rPr>
            </w:pPr>
            <w:r>
              <w:rPr>
                <w:rFonts w:hint="eastAsia" w:ascii="Times New Roman" w:hAnsi="Times New Roman"/>
                <w:sz w:val="18"/>
                <w:szCs w:val="18"/>
              </w:rPr>
              <w:t>公共管理与公共服务</w:t>
            </w:r>
          </w:p>
        </w:tc>
        <w:tc>
          <w:tcPr>
            <w:tcW w:w="2067" w:type="dxa"/>
            <w:shd w:val="clear" w:color="auto" w:fill="auto"/>
            <w:vAlign w:val="center"/>
          </w:tcPr>
          <w:p w14:paraId="200205EC">
            <w:pPr>
              <w:spacing w:line="240" w:lineRule="auto"/>
              <w:jc w:val="center"/>
              <w:rPr>
                <w:rFonts w:ascii="Times New Roman" w:hAnsi="Times New Roman"/>
                <w:sz w:val="18"/>
                <w:szCs w:val="18"/>
              </w:rPr>
            </w:pPr>
            <w:r>
              <w:rPr>
                <w:rFonts w:hint="eastAsia" w:ascii="Times New Roman" w:hAnsi="Times New Roman"/>
                <w:sz w:val="18"/>
                <w:szCs w:val="18"/>
              </w:rPr>
              <w:t>机关团体新闻出版</w:t>
            </w:r>
          </w:p>
        </w:tc>
        <w:tc>
          <w:tcPr>
            <w:tcW w:w="1550" w:type="dxa"/>
            <w:shd w:val="clear" w:color="auto" w:fill="auto"/>
            <w:vAlign w:val="center"/>
          </w:tcPr>
          <w:p w14:paraId="025AA51F">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366D4C9">
            <w:pPr>
              <w:spacing w:line="240" w:lineRule="auto"/>
              <w:jc w:val="center"/>
              <w:rPr>
                <w:rFonts w:ascii="Times New Roman" w:hAnsi="Times New Roman"/>
                <w:sz w:val="18"/>
                <w:szCs w:val="18"/>
              </w:rPr>
            </w:pPr>
          </w:p>
        </w:tc>
        <w:tc>
          <w:tcPr>
            <w:tcW w:w="2088" w:type="dxa"/>
            <w:vMerge w:val="continue"/>
            <w:vAlign w:val="center"/>
          </w:tcPr>
          <w:p w14:paraId="54CEE9B4">
            <w:pPr>
              <w:spacing w:line="240" w:lineRule="auto"/>
              <w:jc w:val="center"/>
              <w:rPr>
                <w:rFonts w:ascii="Times New Roman" w:hAnsi="Times New Roman"/>
                <w:sz w:val="18"/>
                <w:szCs w:val="18"/>
              </w:rPr>
            </w:pPr>
          </w:p>
        </w:tc>
      </w:tr>
      <w:tr w14:paraId="4845F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45A9B96">
            <w:pPr>
              <w:spacing w:line="240" w:lineRule="auto"/>
              <w:jc w:val="center"/>
              <w:rPr>
                <w:rFonts w:ascii="Times New Roman" w:hAnsi="Times New Roman"/>
                <w:sz w:val="18"/>
                <w:szCs w:val="18"/>
              </w:rPr>
            </w:pPr>
          </w:p>
        </w:tc>
        <w:tc>
          <w:tcPr>
            <w:tcW w:w="1500" w:type="dxa"/>
            <w:vMerge w:val="continue"/>
            <w:vAlign w:val="center"/>
          </w:tcPr>
          <w:p w14:paraId="5F1CC982">
            <w:pPr>
              <w:spacing w:line="240" w:lineRule="auto"/>
              <w:jc w:val="center"/>
              <w:rPr>
                <w:rFonts w:ascii="Times New Roman" w:hAnsi="Times New Roman"/>
                <w:sz w:val="18"/>
                <w:szCs w:val="18"/>
              </w:rPr>
            </w:pPr>
          </w:p>
        </w:tc>
        <w:tc>
          <w:tcPr>
            <w:tcW w:w="2067" w:type="dxa"/>
            <w:shd w:val="clear" w:color="auto" w:fill="auto"/>
            <w:vAlign w:val="center"/>
          </w:tcPr>
          <w:p w14:paraId="02B73309">
            <w:pPr>
              <w:spacing w:line="240" w:lineRule="auto"/>
              <w:jc w:val="center"/>
              <w:rPr>
                <w:rFonts w:ascii="Times New Roman" w:hAnsi="Times New Roman"/>
                <w:sz w:val="18"/>
                <w:szCs w:val="18"/>
              </w:rPr>
            </w:pPr>
            <w:r>
              <w:rPr>
                <w:rFonts w:hint="eastAsia" w:ascii="Times New Roman" w:hAnsi="Times New Roman"/>
                <w:sz w:val="18"/>
                <w:szCs w:val="18"/>
              </w:rPr>
              <w:t>科教文卫</w:t>
            </w:r>
          </w:p>
        </w:tc>
        <w:tc>
          <w:tcPr>
            <w:tcW w:w="1550" w:type="dxa"/>
            <w:shd w:val="clear" w:color="auto" w:fill="auto"/>
            <w:vAlign w:val="center"/>
          </w:tcPr>
          <w:p w14:paraId="48AFB69B">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0DD2FCA">
            <w:pPr>
              <w:spacing w:line="240" w:lineRule="auto"/>
              <w:jc w:val="center"/>
              <w:rPr>
                <w:rFonts w:ascii="Times New Roman" w:hAnsi="Times New Roman"/>
                <w:sz w:val="18"/>
                <w:szCs w:val="18"/>
              </w:rPr>
            </w:pPr>
          </w:p>
        </w:tc>
        <w:tc>
          <w:tcPr>
            <w:tcW w:w="2088" w:type="dxa"/>
            <w:vMerge w:val="continue"/>
            <w:vAlign w:val="center"/>
          </w:tcPr>
          <w:p w14:paraId="6B35FE94">
            <w:pPr>
              <w:spacing w:line="240" w:lineRule="auto"/>
              <w:jc w:val="center"/>
              <w:rPr>
                <w:rFonts w:ascii="Times New Roman" w:hAnsi="Times New Roman"/>
                <w:sz w:val="18"/>
                <w:szCs w:val="18"/>
              </w:rPr>
            </w:pPr>
          </w:p>
        </w:tc>
      </w:tr>
      <w:tr w14:paraId="38CA71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4752B54">
            <w:pPr>
              <w:spacing w:line="240" w:lineRule="auto"/>
              <w:jc w:val="center"/>
              <w:rPr>
                <w:rFonts w:ascii="Times New Roman" w:hAnsi="Times New Roman"/>
                <w:sz w:val="18"/>
                <w:szCs w:val="18"/>
              </w:rPr>
            </w:pPr>
          </w:p>
        </w:tc>
        <w:tc>
          <w:tcPr>
            <w:tcW w:w="1500" w:type="dxa"/>
            <w:vMerge w:val="continue"/>
            <w:vAlign w:val="center"/>
          </w:tcPr>
          <w:p w14:paraId="3532015D">
            <w:pPr>
              <w:spacing w:line="240" w:lineRule="auto"/>
              <w:jc w:val="center"/>
              <w:rPr>
                <w:rFonts w:ascii="Times New Roman" w:hAnsi="Times New Roman"/>
                <w:sz w:val="18"/>
                <w:szCs w:val="18"/>
              </w:rPr>
            </w:pPr>
          </w:p>
        </w:tc>
        <w:tc>
          <w:tcPr>
            <w:tcW w:w="2067" w:type="dxa"/>
            <w:shd w:val="clear" w:color="auto" w:fill="auto"/>
            <w:vAlign w:val="center"/>
          </w:tcPr>
          <w:p w14:paraId="7470CD8D">
            <w:pPr>
              <w:spacing w:line="240" w:lineRule="auto"/>
              <w:jc w:val="center"/>
              <w:rPr>
                <w:rFonts w:ascii="Times New Roman" w:hAnsi="Times New Roman"/>
                <w:sz w:val="18"/>
                <w:szCs w:val="18"/>
              </w:rPr>
            </w:pPr>
            <w:r>
              <w:rPr>
                <w:rFonts w:hint="eastAsia" w:ascii="Times New Roman" w:hAnsi="Times New Roman"/>
                <w:sz w:val="18"/>
                <w:szCs w:val="18"/>
              </w:rPr>
              <w:t>公用设施</w:t>
            </w:r>
          </w:p>
        </w:tc>
        <w:tc>
          <w:tcPr>
            <w:tcW w:w="1550" w:type="dxa"/>
            <w:shd w:val="clear" w:color="auto" w:fill="auto"/>
            <w:vAlign w:val="center"/>
          </w:tcPr>
          <w:p w14:paraId="306BD10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E160BEA">
            <w:pPr>
              <w:spacing w:line="240" w:lineRule="auto"/>
              <w:jc w:val="center"/>
              <w:rPr>
                <w:rFonts w:ascii="Times New Roman" w:hAnsi="Times New Roman"/>
                <w:sz w:val="18"/>
                <w:szCs w:val="18"/>
              </w:rPr>
            </w:pPr>
          </w:p>
        </w:tc>
        <w:tc>
          <w:tcPr>
            <w:tcW w:w="2088" w:type="dxa"/>
            <w:vMerge w:val="continue"/>
            <w:vAlign w:val="center"/>
          </w:tcPr>
          <w:p w14:paraId="17FEDF0C">
            <w:pPr>
              <w:spacing w:line="240" w:lineRule="auto"/>
              <w:jc w:val="center"/>
              <w:rPr>
                <w:rFonts w:ascii="Times New Roman" w:hAnsi="Times New Roman"/>
                <w:sz w:val="18"/>
                <w:szCs w:val="18"/>
              </w:rPr>
            </w:pPr>
          </w:p>
        </w:tc>
      </w:tr>
      <w:tr w14:paraId="31688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60E7747">
            <w:pPr>
              <w:spacing w:line="240" w:lineRule="auto"/>
              <w:jc w:val="center"/>
              <w:rPr>
                <w:rFonts w:ascii="Times New Roman" w:hAnsi="Times New Roman"/>
                <w:sz w:val="18"/>
                <w:szCs w:val="18"/>
              </w:rPr>
            </w:pPr>
          </w:p>
        </w:tc>
        <w:tc>
          <w:tcPr>
            <w:tcW w:w="1500" w:type="dxa"/>
            <w:vMerge w:val="continue"/>
            <w:vAlign w:val="center"/>
          </w:tcPr>
          <w:p w14:paraId="547F283D">
            <w:pPr>
              <w:spacing w:line="240" w:lineRule="auto"/>
              <w:jc w:val="center"/>
              <w:rPr>
                <w:rFonts w:ascii="Times New Roman" w:hAnsi="Times New Roman"/>
                <w:sz w:val="18"/>
                <w:szCs w:val="18"/>
              </w:rPr>
            </w:pPr>
          </w:p>
        </w:tc>
        <w:tc>
          <w:tcPr>
            <w:tcW w:w="2067" w:type="dxa"/>
            <w:shd w:val="clear" w:color="auto" w:fill="auto"/>
            <w:vAlign w:val="center"/>
          </w:tcPr>
          <w:p w14:paraId="6EC83608">
            <w:pPr>
              <w:spacing w:line="240" w:lineRule="auto"/>
              <w:jc w:val="center"/>
              <w:rPr>
                <w:rFonts w:ascii="Times New Roman" w:hAnsi="Times New Roman"/>
                <w:sz w:val="18"/>
                <w:szCs w:val="18"/>
              </w:rPr>
            </w:pPr>
            <w:r>
              <w:rPr>
                <w:rFonts w:hint="eastAsia" w:ascii="Times New Roman" w:hAnsi="Times New Roman"/>
                <w:sz w:val="18"/>
                <w:szCs w:val="18"/>
              </w:rPr>
              <w:t>公园广场</w:t>
            </w:r>
          </w:p>
        </w:tc>
        <w:tc>
          <w:tcPr>
            <w:tcW w:w="1550" w:type="dxa"/>
            <w:shd w:val="clear" w:color="auto" w:fill="auto"/>
            <w:vAlign w:val="center"/>
          </w:tcPr>
          <w:p w14:paraId="0617A3C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2C37422">
            <w:pPr>
              <w:spacing w:line="240" w:lineRule="auto"/>
              <w:jc w:val="center"/>
              <w:rPr>
                <w:rFonts w:ascii="Times New Roman" w:hAnsi="Times New Roman"/>
                <w:sz w:val="18"/>
                <w:szCs w:val="18"/>
              </w:rPr>
            </w:pPr>
          </w:p>
        </w:tc>
        <w:tc>
          <w:tcPr>
            <w:tcW w:w="2088" w:type="dxa"/>
            <w:vMerge w:val="continue"/>
            <w:vAlign w:val="center"/>
          </w:tcPr>
          <w:p w14:paraId="220DDC4C">
            <w:pPr>
              <w:spacing w:line="240" w:lineRule="auto"/>
              <w:jc w:val="center"/>
              <w:rPr>
                <w:rFonts w:ascii="Times New Roman" w:hAnsi="Times New Roman"/>
                <w:sz w:val="18"/>
                <w:szCs w:val="18"/>
              </w:rPr>
            </w:pPr>
          </w:p>
        </w:tc>
      </w:tr>
      <w:tr w14:paraId="666BD0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53CA49F">
            <w:pPr>
              <w:spacing w:line="240" w:lineRule="auto"/>
              <w:jc w:val="center"/>
              <w:rPr>
                <w:rFonts w:ascii="Times New Roman" w:hAnsi="Times New Roman"/>
                <w:sz w:val="18"/>
                <w:szCs w:val="18"/>
              </w:rPr>
            </w:pPr>
          </w:p>
        </w:tc>
        <w:tc>
          <w:tcPr>
            <w:tcW w:w="1500" w:type="dxa"/>
            <w:vMerge w:val="restart"/>
            <w:shd w:val="clear" w:color="auto" w:fill="auto"/>
            <w:vAlign w:val="center"/>
          </w:tcPr>
          <w:p w14:paraId="4E6DF53B">
            <w:pPr>
              <w:spacing w:line="240" w:lineRule="auto"/>
              <w:jc w:val="center"/>
              <w:rPr>
                <w:rFonts w:ascii="Times New Roman" w:hAnsi="Times New Roman"/>
                <w:sz w:val="18"/>
                <w:szCs w:val="18"/>
              </w:rPr>
            </w:pPr>
            <w:r>
              <w:rPr>
                <w:rFonts w:hint="eastAsia" w:ascii="Times New Roman" w:hAnsi="Times New Roman"/>
                <w:sz w:val="18"/>
                <w:szCs w:val="18"/>
              </w:rPr>
              <w:t>商业服务</w:t>
            </w:r>
          </w:p>
        </w:tc>
        <w:tc>
          <w:tcPr>
            <w:tcW w:w="2067" w:type="dxa"/>
            <w:shd w:val="clear" w:color="auto" w:fill="auto"/>
            <w:vAlign w:val="center"/>
          </w:tcPr>
          <w:p w14:paraId="515909CE">
            <w:pPr>
              <w:spacing w:line="240" w:lineRule="auto"/>
              <w:jc w:val="center"/>
              <w:rPr>
                <w:rFonts w:ascii="Times New Roman" w:hAnsi="Times New Roman"/>
                <w:sz w:val="18"/>
                <w:szCs w:val="18"/>
              </w:rPr>
            </w:pPr>
            <w:r>
              <w:rPr>
                <w:rFonts w:hint="eastAsia" w:ascii="Times New Roman" w:hAnsi="Times New Roman"/>
                <w:sz w:val="18"/>
                <w:szCs w:val="18"/>
              </w:rPr>
              <w:t>商业服务业</w:t>
            </w:r>
          </w:p>
        </w:tc>
        <w:tc>
          <w:tcPr>
            <w:tcW w:w="1550" w:type="dxa"/>
            <w:shd w:val="clear" w:color="auto" w:fill="auto"/>
            <w:vAlign w:val="center"/>
          </w:tcPr>
          <w:p w14:paraId="399C12D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8C7C040">
            <w:pPr>
              <w:spacing w:line="240" w:lineRule="auto"/>
              <w:jc w:val="center"/>
              <w:rPr>
                <w:rFonts w:ascii="Times New Roman" w:hAnsi="Times New Roman"/>
                <w:sz w:val="18"/>
                <w:szCs w:val="18"/>
              </w:rPr>
            </w:pPr>
          </w:p>
        </w:tc>
        <w:tc>
          <w:tcPr>
            <w:tcW w:w="2088" w:type="dxa"/>
            <w:vMerge w:val="continue"/>
            <w:vAlign w:val="center"/>
          </w:tcPr>
          <w:p w14:paraId="4809B570">
            <w:pPr>
              <w:spacing w:line="240" w:lineRule="auto"/>
              <w:jc w:val="center"/>
              <w:rPr>
                <w:rFonts w:ascii="Times New Roman" w:hAnsi="Times New Roman"/>
                <w:sz w:val="18"/>
                <w:szCs w:val="18"/>
              </w:rPr>
            </w:pPr>
          </w:p>
        </w:tc>
      </w:tr>
      <w:tr w14:paraId="5FCD56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9DF88E1">
            <w:pPr>
              <w:spacing w:line="240" w:lineRule="auto"/>
              <w:jc w:val="center"/>
              <w:rPr>
                <w:rFonts w:ascii="Times New Roman" w:hAnsi="Times New Roman"/>
                <w:sz w:val="18"/>
                <w:szCs w:val="18"/>
              </w:rPr>
            </w:pPr>
          </w:p>
        </w:tc>
        <w:tc>
          <w:tcPr>
            <w:tcW w:w="1500" w:type="dxa"/>
            <w:vMerge w:val="continue"/>
            <w:vAlign w:val="center"/>
          </w:tcPr>
          <w:p w14:paraId="024721DF">
            <w:pPr>
              <w:spacing w:line="240" w:lineRule="auto"/>
              <w:jc w:val="center"/>
              <w:rPr>
                <w:rFonts w:ascii="Times New Roman" w:hAnsi="Times New Roman"/>
                <w:sz w:val="18"/>
                <w:szCs w:val="18"/>
              </w:rPr>
            </w:pPr>
          </w:p>
        </w:tc>
        <w:tc>
          <w:tcPr>
            <w:tcW w:w="2067" w:type="dxa"/>
            <w:shd w:val="clear" w:color="auto" w:fill="auto"/>
            <w:vAlign w:val="center"/>
          </w:tcPr>
          <w:p w14:paraId="7D8A5DBC">
            <w:pPr>
              <w:spacing w:line="240" w:lineRule="auto"/>
              <w:jc w:val="center"/>
              <w:rPr>
                <w:rFonts w:ascii="Times New Roman" w:hAnsi="Times New Roman"/>
                <w:sz w:val="18"/>
                <w:szCs w:val="18"/>
              </w:rPr>
            </w:pPr>
            <w:r>
              <w:rPr>
                <w:rFonts w:hint="eastAsia" w:ascii="Times New Roman" w:hAnsi="Times New Roman"/>
                <w:sz w:val="18"/>
                <w:szCs w:val="18"/>
              </w:rPr>
              <w:t>物流仓储</w:t>
            </w:r>
          </w:p>
        </w:tc>
        <w:tc>
          <w:tcPr>
            <w:tcW w:w="1550" w:type="dxa"/>
            <w:shd w:val="clear" w:color="auto" w:fill="auto"/>
            <w:vAlign w:val="center"/>
          </w:tcPr>
          <w:p w14:paraId="268833A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51115A8">
            <w:pPr>
              <w:spacing w:line="240" w:lineRule="auto"/>
              <w:jc w:val="center"/>
              <w:rPr>
                <w:rFonts w:ascii="Times New Roman" w:hAnsi="Times New Roman"/>
                <w:sz w:val="18"/>
                <w:szCs w:val="18"/>
              </w:rPr>
            </w:pPr>
          </w:p>
        </w:tc>
        <w:tc>
          <w:tcPr>
            <w:tcW w:w="2088" w:type="dxa"/>
            <w:vMerge w:val="continue"/>
            <w:vAlign w:val="center"/>
          </w:tcPr>
          <w:p w14:paraId="128D390E">
            <w:pPr>
              <w:spacing w:line="240" w:lineRule="auto"/>
              <w:jc w:val="center"/>
              <w:rPr>
                <w:rFonts w:ascii="Times New Roman" w:hAnsi="Times New Roman"/>
                <w:sz w:val="18"/>
                <w:szCs w:val="18"/>
              </w:rPr>
            </w:pPr>
          </w:p>
        </w:tc>
      </w:tr>
      <w:tr w14:paraId="643701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A76BF29">
            <w:pPr>
              <w:spacing w:line="240" w:lineRule="auto"/>
              <w:jc w:val="center"/>
              <w:rPr>
                <w:rFonts w:ascii="Times New Roman" w:hAnsi="Times New Roman"/>
                <w:sz w:val="18"/>
                <w:szCs w:val="18"/>
              </w:rPr>
            </w:pPr>
          </w:p>
        </w:tc>
        <w:tc>
          <w:tcPr>
            <w:tcW w:w="1500" w:type="dxa"/>
            <w:vMerge w:val="restart"/>
            <w:shd w:val="clear" w:color="auto" w:fill="auto"/>
            <w:vAlign w:val="center"/>
          </w:tcPr>
          <w:p w14:paraId="6EE3B7A0">
            <w:pPr>
              <w:spacing w:line="240" w:lineRule="auto"/>
              <w:jc w:val="center"/>
              <w:rPr>
                <w:rFonts w:ascii="Times New Roman" w:hAnsi="Times New Roman"/>
                <w:sz w:val="18"/>
                <w:szCs w:val="18"/>
              </w:rPr>
            </w:pPr>
            <w:r>
              <w:rPr>
                <w:rFonts w:hint="eastAsia" w:ascii="Times New Roman" w:hAnsi="Times New Roman"/>
                <w:sz w:val="18"/>
                <w:szCs w:val="18"/>
              </w:rPr>
              <w:t>工矿生产</w:t>
            </w:r>
          </w:p>
        </w:tc>
        <w:tc>
          <w:tcPr>
            <w:tcW w:w="2067" w:type="dxa"/>
            <w:shd w:val="clear" w:color="auto" w:fill="auto"/>
            <w:vAlign w:val="center"/>
          </w:tcPr>
          <w:p w14:paraId="724AD00A">
            <w:pPr>
              <w:spacing w:line="240" w:lineRule="auto"/>
              <w:jc w:val="center"/>
              <w:rPr>
                <w:rFonts w:ascii="Times New Roman" w:hAnsi="Times New Roman"/>
                <w:sz w:val="18"/>
                <w:szCs w:val="18"/>
              </w:rPr>
            </w:pPr>
            <w:r>
              <w:rPr>
                <w:rFonts w:hint="eastAsia" w:ascii="Times New Roman" w:hAnsi="Times New Roman"/>
                <w:sz w:val="18"/>
                <w:szCs w:val="18"/>
              </w:rPr>
              <w:t>工厂</w:t>
            </w:r>
          </w:p>
        </w:tc>
        <w:tc>
          <w:tcPr>
            <w:tcW w:w="1550" w:type="dxa"/>
            <w:shd w:val="clear" w:color="auto" w:fill="auto"/>
            <w:vAlign w:val="center"/>
          </w:tcPr>
          <w:p w14:paraId="4079FC0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04934E6">
            <w:pPr>
              <w:spacing w:line="240" w:lineRule="auto"/>
              <w:jc w:val="center"/>
              <w:rPr>
                <w:rFonts w:ascii="Times New Roman" w:hAnsi="Times New Roman"/>
                <w:sz w:val="18"/>
                <w:szCs w:val="18"/>
              </w:rPr>
            </w:pPr>
          </w:p>
        </w:tc>
        <w:tc>
          <w:tcPr>
            <w:tcW w:w="2088" w:type="dxa"/>
            <w:vMerge w:val="continue"/>
            <w:vAlign w:val="center"/>
          </w:tcPr>
          <w:p w14:paraId="42EAFA4B">
            <w:pPr>
              <w:spacing w:line="240" w:lineRule="auto"/>
              <w:jc w:val="center"/>
              <w:rPr>
                <w:rFonts w:ascii="Times New Roman" w:hAnsi="Times New Roman"/>
                <w:sz w:val="18"/>
                <w:szCs w:val="18"/>
              </w:rPr>
            </w:pPr>
          </w:p>
        </w:tc>
      </w:tr>
      <w:tr w14:paraId="772DF9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A9AEDFD">
            <w:pPr>
              <w:spacing w:line="240" w:lineRule="auto"/>
              <w:jc w:val="center"/>
              <w:rPr>
                <w:rFonts w:ascii="Times New Roman" w:hAnsi="Times New Roman"/>
                <w:sz w:val="18"/>
                <w:szCs w:val="18"/>
              </w:rPr>
            </w:pPr>
          </w:p>
        </w:tc>
        <w:tc>
          <w:tcPr>
            <w:tcW w:w="1500" w:type="dxa"/>
            <w:vMerge w:val="continue"/>
            <w:vAlign w:val="center"/>
          </w:tcPr>
          <w:p w14:paraId="77A73E93">
            <w:pPr>
              <w:spacing w:line="240" w:lineRule="auto"/>
              <w:jc w:val="center"/>
              <w:rPr>
                <w:rFonts w:ascii="Times New Roman" w:hAnsi="Times New Roman"/>
                <w:sz w:val="18"/>
                <w:szCs w:val="18"/>
              </w:rPr>
            </w:pPr>
          </w:p>
        </w:tc>
        <w:tc>
          <w:tcPr>
            <w:tcW w:w="2067" w:type="dxa"/>
            <w:shd w:val="clear" w:color="auto" w:fill="auto"/>
            <w:vAlign w:val="center"/>
          </w:tcPr>
          <w:p w14:paraId="35C77F5C">
            <w:pPr>
              <w:spacing w:line="240" w:lineRule="auto"/>
              <w:jc w:val="center"/>
              <w:rPr>
                <w:rFonts w:ascii="Times New Roman" w:hAnsi="Times New Roman"/>
                <w:sz w:val="18"/>
                <w:szCs w:val="18"/>
              </w:rPr>
            </w:pPr>
            <w:r>
              <w:rPr>
                <w:rFonts w:hint="eastAsia" w:ascii="Times New Roman" w:hAnsi="Times New Roman"/>
                <w:sz w:val="18"/>
                <w:szCs w:val="18"/>
              </w:rPr>
              <w:t>矿厂</w:t>
            </w:r>
          </w:p>
        </w:tc>
        <w:tc>
          <w:tcPr>
            <w:tcW w:w="1550" w:type="dxa"/>
            <w:shd w:val="clear" w:color="auto" w:fill="auto"/>
            <w:vAlign w:val="center"/>
          </w:tcPr>
          <w:p w14:paraId="65BA922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C359A9D">
            <w:pPr>
              <w:spacing w:line="240" w:lineRule="auto"/>
              <w:jc w:val="center"/>
              <w:rPr>
                <w:rFonts w:ascii="Times New Roman" w:hAnsi="Times New Roman"/>
                <w:sz w:val="18"/>
                <w:szCs w:val="18"/>
              </w:rPr>
            </w:pPr>
          </w:p>
        </w:tc>
        <w:tc>
          <w:tcPr>
            <w:tcW w:w="2088" w:type="dxa"/>
            <w:vMerge w:val="continue"/>
            <w:vAlign w:val="center"/>
          </w:tcPr>
          <w:p w14:paraId="5C44D535">
            <w:pPr>
              <w:spacing w:line="240" w:lineRule="auto"/>
              <w:jc w:val="center"/>
              <w:rPr>
                <w:rFonts w:ascii="Times New Roman" w:hAnsi="Times New Roman"/>
                <w:sz w:val="18"/>
                <w:szCs w:val="18"/>
              </w:rPr>
            </w:pPr>
          </w:p>
        </w:tc>
      </w:tr>
    </w:tbl>
    <w:p w14:paraId="35F71D3B">
      <w:pPr>
        <w:pStyle w:val="79"/>
        <w:numPr>
          <w:ilvl w:val="1"/>
          <w:numId w:val="52"/>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47751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6B3AD681">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3C8823F6">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2BB8B890">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23C4464E">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6A8C925D">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059A6F7F">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0F6666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51B0E4B2">
            <w:pPr>
              <w:spacing w:line="240" w:lineRule="auto"/>
              <w:jc w:val="center"/>
              <w:rPr>
                <w:rFonts w:ascii="Times New Roman" w:hAnsi="Times New Roman"/>
                <w:sz w:val="18"/>
                <w:szCs w:val="18"/>
              </w:rPr>
            </w:pPr>
            <w:r>
              <w:rPr>
                <w:rFonts w:ascii="Times New Roman" w:hAnsi="Times New Roman"/>
                <w:sz w:val="18"/>
                <w:szCs w:val="18"/>
              </w:rPr>
              <w:t>院落</w:t>
            </w:r>
          </w:p>
        </w:tc>
        <w:tc>
          <w:tcPr>
            <w:tcW w:w="1500" w:type="dxa"/>
            <w:vAlign w:val="center"/>
          </w:tcPr>
          <w:p w14:paraId="63073B46">
            <w:pPr>
              <w:spacing w:line="240" w:lineRule="auto"/>
              <w:jc w:val="center"/>
              <w:rPr>
                <w:rFonts w:ascii="Times New Roman" w:hAnsi="Times New Roman"/>
                <w:sz w:val="18"/>
                <w:szCs w:val="18"/>
              </w:rPr>
            </w:pPr>
            <w:r>
              <w:rPr>
                <w:rFonts w:hint="eastAsia" w:ascii="Times New Roman" w:hAnsi="Times New Roman"/>
                <w:sz w:val="18"/>
                <w:szCs w:val="18"/>
              </w:rPr>
              <w:t>工矿生产</w:t>
            </w:r>
          </w:p>
        </w:tc>
        <w:tc>
          <w:tcPr>
            <w:tcW w:w="2067" w:type="dxa"/>
            <w:shd w:val="clear" w:color="auto" w:fill="auto"/>
            <w:vAlign w:val="center"/>
          </w:tcPr>
          <w:p w14:paraId="1A75CB23">
            <w:pPr>
              <w:spacing w:line="240" w:lineRule="auto"/>
              <w:jc w:val="center"/>
              <w:rPr>
                <w:rFonts w:ascii="Times New Roman" w:hAnsi="Times New Roman"/>
                <w:sz w:val="18"/>
                <w:szCs w:val="18"/>
              </w:rPr>
            </w:pPr>
            <w:r>
              <w:rPr>
                <w:rFonts w:hint="eastAsia" w:ascii="Times New Roman" w:hAnsi="Times New Roman"/>
                <w:sz w:val="18"/>
                <w:szCs w:val="18"/>
              </w:rPr>
              <w:t>海上风力发电场</w:t>
            </w:r>
          </w:p>
        </w:tc>
        <w:tc>
          <w:tcPr>
            <w:tcW w:w="1550" w:type="dxa"/>
            <w:shd w:val="clear" w:color="auto" w:fill="auto"/>
            <w:vAlign w:val="center"/>
          </w:tcPr>
          <w:p w14:paraId="4FFA142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restart"/>
            <w:vAlign w:val="center"/>
          </w:tcPr>
          <w:p w14:paraId="1619AAB7">
            <w:pPr>
              <w:spacing w:line="240" w:lineRule="auto"/>
              <w:jc w:val="center"/>
              <w:rPr>
                <w:rFonts w:ascii="Times New Roman" w:hAnsi="Times New Roman"/>
                <w:sz w:val="18"/>
                <w:szCs w:val="18"/>
              </w:rPr>
            </w:pPr>
            <w:r>
              <w:rPr>
                <w:rFonts w:ascii="Times New Roman" w:hAnsi="Times New Roman"/>
                <w:sz w:val="18"/>
                <w:szCs w:val="18"/>
              </w:rPr>
              <w:t>YL</w:t>
            </w:r>
          </w:p>
        </w:tc>
        <w:tc>
          <w:tcPr>
            <w:tcW w:w="2088" w:type="dxa"/>
            <w:vMerge w:val="restart"/>
            <w:vAlign w:val="center"/>
          </w:tcPr>
          <w:p w14:paraId="31CF89B0">
            <w:pPr>
              <w:spacing w:line="240" w:lineRule="auto"/>
              <w:jc w:val="center"/>
              <w:rPr>
                <w:rFonts w:ascii="Times New Roman" w:hAnsi="Times New Roman"/>
                <w:sz w:val="18"/>
                <w:szCs w:val="18"/>
              </w:rPr>
            </w:pPr>
            <w:r>
              <w:rPr>
                <w:rFonts w:ascii="Times New Roman" w:hAnsi="Times New Roman"/>
                <w:sz w:val="18"/>
                <w:szCs w:val="18"/>
              </w:rPr>
              <w:t>YL_A</w:t>
            </w:r>
          </w:p>
        </w:tc>
      </w:tr>
      <w:tr w14:paraId="2D1DC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D0C189">
            <w:pPr>
              <w:spacing w:line="240" w:lineRule="auto"/>
              <w:jc w:val="center"/>
              <w:rPr>
                <w:rFonts w:ascii="Times New Roman" w:hAnsi="Times New Roman"/>
                <w:sz w:val="18"/>
                <w:szCs w:val="18"/>
              </w:rPr>
            </w:pPr>
          </w:p>
        </w:tc>
        <w:tc>
          <w:tcPr>
            <w:tcW w:w="1500" w:type="dxa"/>
            <w:vMerge w:val="restart"/>
            <w:shd w:val="clear" w:color="auto" w:fill="auto"/>
            <w:vAlign w:val="center"/>
          </w:tcPr>
          <w:p w14:paraId="7301294C">
            <w:pPr>
              <w:spacing w:line="240" w:lineRule="auto"/>
              <w:jc w:val="center"/>
              <w:rPr>
                <w:rFonts w:ascii="Times New Roman" w:hAnsi="Times New Roman"/>
                <w:sz w:val="18"/>
                <w:szCs w:val="18"/>
              </w:rPr>
            </w:pPr>
            <w:r>
              <w:rPr>
                <w:rFonts w:hint="eastAsia" w:ascii="Times New Roman" w:hAnsi="Times New Roman"/>
                <w:sz w:val="18"/>
                <w:szCs w:val="18"/>
              </w:rPr>
              <w:t>农业生产</w:t>
            </w:r>
          </w:p>
        </w:tc>
        <w:tc>
          <w:tcPr>
            <w:tcW w:w="2067" w:type="dxa"/>
            <w:shd w:val="clear" w:color="auto" w:fill="auto"/>
            <w:vAlign w:val="center"/>
          </w:tcPr>
          <w:p w14:paraId="58B7719C">
            <w:pPr>
              <w:spacing w:line="240" w:lineRule="auto"/>
              <w:jc w:val="center"/>
              <w:rPr>
                <w:rFonts w:ascii="Times New Roman" w:hAnsi="Times New Roman"/>
                <w:sz w:val="18"/>
                <w:szCs w:val="18"/>
              </w:rPr>
            </w:pPr>
            <w:r>
              <w:rPr>
                <w:rFonts w:hint="eastAsia" w:ascii="Times New Roman" w:hAnsi="Times New Roman"/>
                <w:sz w:val="18"/>
                <w:szCs w:val="18"/>
              </w:rPr>
              <w:t>农业种植场</w:t>
            </w:r>
          </w:p>
        </w:tc>
        <w:tc>
          <w:tcPr>
            <w:tcW w:w="1550" w:type="dxa"/>
            <w:shd w:val="clear" w:color="auto" w:fill="auto"/>
            <w:vAlign w:val="center"/>
          </w:tcPr>
          <w:p w14:paraId="1BE8C564">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1EDC4B8">
            <w:pPr>
              <w:spacing w:line="240" w:lineRule="auto"/>
              <w:jc w:val="center"/>
              <w:rPr>
                <w:rFonts w:ascii="Times New Roman" w:hAnsi="Times New Roman"/>
                <w:sz w:val="18"/>
                <w:szCs w:val="18"/>
              </w:rPr>
            </w:pPr>
          </w:p>
        </w:tc>
        <w:tc>
          <w:tcPr>
            <w:tcW w:w="2088" w:type="dxa"/>
            <w:vMerge w:val="continue"/>
            <w:vAlign w:val="center"/>
          </w:tcPr>
          <w:p w14:paraId="295B2282">
            <w:pPr>
              <w:spacing w:line="240" w:lineRule="auto"/>
              <w:jc w:val="center"/>
              <w:rPr>
                <w:rFonts w:ascii="Times New Roman" w:hAnsi="Times New Roman"/>
                <w:sz w:val="18"/>
                <w:szCs w:val="18"/>
              </w:rPr>
            </w:pPr>
          </w:p>
        </w:tc>
      </w:tr>
      <w:tr w14:paraId="5F1169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700928A">
            <w:pPr>
              <w:spacing w:line="240" w:lineRule="auto"/>
              <w:jc w:val="center"/>
              <w:rPr>
                <w:rFonts w:ascii="Times New Roman" w:hAnsi="Times New Roman"/>
                <w:sz w:val="18"/>
                <w:szCs w:val="18"/>
              </w:rPr>
            </w:pPr>
          </w:p>
        </w:tc>
        <w:tc>
          <w:tcPr>
            <w:tcW w:w="1500" w:type="dxa"/>
            <w:vMerge w:val="continue"/>
            <w:vAlign w:val="center"/>
          </w:tcPr>
          <w:p w14:paraId="2165C352">
            <w:pPr>
              <w:spacing w:line="240" w:lineRule="auto"/>
              <w:jc w:val="center"/>
              <w:rPr>
                <w:rFonts w:ascii="Times New Roman" w:hAnsi="Times New Roman"/>
                <w:sz w:val="18"/>
                <w:szCs w:val="18"/>
              </w:rPr>
            </w:pPr>
          </w:p>
        </w:tc>
        <w:tc>
          <w:tcPr>
            <w:tcW w:w="2067" w:type="dxa"/>
            <w:shd w:val="clear" w:color="auto" w:fill="auto"/>
            <w:vAlign w:val="center"/>
          </w:tcPr>
          <w:p w14:paraId="12F69289">
            <w:pPr>
              <w:spacing w:line="240" w:lineRule="auto"/>
              <w:jc w:val="center"/>
              <w:rPr>
                <w:rFonts w:ascii="Times New Roman" w:hAnsi="Times New Roman"/>
                <w:sz w:val="18"/>
                <w:szCs w:val="18"/>
              </w:rPr>
            </w:pPr>
            <w:r>
              <w:rPr>
                <w:rFonts w:hint="eastAsia" w:ascii="Times New Roman" w:hAnsi="Times New Roman"/>
                <w:sz w:val="18"/>
                <w:szCs w:val="18"/>
              </w:rPr>
              <w:t>畜牧养殖场</w:t>
            </w:r>
          </w:p>
        </w:tc>
        <w:tc>
          <w:tcPr>
            <w:tcW w:w="1550" w:type="dxa"/>
            <w:shd w:val="clear" w:color="auto" w:fill="auto"/>
            <w:vAlign w:val="center"/>
          </w:tcPr>
          <w:p w14:paraId="5970126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C6595CA">
            <w:pPr>
              <w:spacing w:line="240" w:lineRule="auto"/>
              <w:jc w:val="center"/>
              <w:rPr>
                <w:rFonts w:ascii="Times New Roman" w:hAnsi="Times New Roman"/>
                <w:sz w:val="18"/>
                <w:szCs w:val="18"/>
              </w:rPr>
            </w:pPr>
          </w:p>
        </w:tc>
        <w:tc>
          <w:tcPr>
            <w:tcW w:w="2088" w:type="dxa"/>
            <w:vMerge w:val="continue"/>
            <w:vAlign w:val="center"/>
          </w:tcPr>
          <w:p w14:paraId="2B983641">
            <w:pPr>
              <w:spacing w:line="240" w:lineRule="auto"/>
              <w:jc w:val="center"/>
              <w:rPr>
                <w:rFonts w:ascii="Times New Roman" w:hAnsi="Times New Roman"/>
                <w:sz w:val="18"/>
                <w:szCs w:val="18"/>
              </w:rPr>
            </w:pPr>
          </w:p>
        </w:tc>
      </w:tr>
      <w:tr w14:paraId="2533B2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1274CF">
            <w:pPr>
              <w:spacing w:line="240" w:lineRule="auto"/>
              <w:jc w:val="center"/>
              <w:rPr>
                <w:rFonts w:ascii="Times New Roman" w:hAnsi="Times New Roman"/>
                <w:sz w:val="18"/>
                <w:szCs w:val="18"/>
              </w:rPr>
            </w:pPr>
          </w:p>
        </w:tc>
        <w:tc>
          <w:tcPr>
            <w:tcW w:w="1500" w:type="dxa"/>
            <w:vMerge w:val="continue"/>
            <w:vAlign w:val="center"/>
          </w:tcPr>
          <w:p w14:paraId="3A95B6CB">
            <w:pPr>
              <w:spacing w:line="240" w:lineRule="auto"/>
              <w:jc w:val="center"/>
              <w:rPr>
                <w:rFonts w:ascii="Times New Roman" w:hAnsi="Times New Roman"/>
                <w:sz w:val="18"/>
                <w:szCs w:val="18"/>
              </w:rPr>
            </w:pPr>
          </w:p>
        </w:tc>
        <w:tc>
          <w:tcPr>
            <w:tcW w:w="2067" w:type="dxa"/>
            <w:shd w:val="clear" w:color="auto" w:fill="auto"/>
            <w:vAlign w:val="center"/>
          </w:tcPr>
          <w:p w14:paraId="0BD713DF">
            <w:pPr>
              <w:spacing w:line="240" w:lineRule="auto"/>
              <w:jc w:val="center"/>
              <w:rPr>
                <w:rFonts w:ascii="Times New Roman" w:hAnsi="Times New Roman"/>
                <w:sz w:val="18"/>
                <w:szCs w:val="18"/>
              </w:rPr>
            </w:pPr>
            <w:r>
              <w:rPr>
                <w:rFonts w:hint="eastAsia" w:ascii="Times New Roman" w:hAnsi="Times New Roman"/>
                <w:sz w:val="18"/>
                <w:szCs w:val="18"/>
              </w:rPr>
              <w:t>水产养殖场</w:t>
            </w:r>
          </w:p>
        </w:tc>
        <w:tc>
          <w:tcPr>
            <w:tcW w:w="1550" w:type="dxa"/>
            <w:shd w:val="clear" w:color="auto" w:fill="auto"/>
            <w:vAlign w:val="center"/>
          </w:tcPr>
          <w:p w14:paraId="59330C3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82F1D1D">
            <w:pPr>
              <w:spacing w:line="240" w:lineRule="auto"/>
              <w:jc w:val="center"/>
              <w:rPr>
                <w:rFonts w:ascii="Times New Roman" w:hAnsi="Times New Roman"/>
                <w:sz w:val="18"/>
                <w:szCs w:val="18"/>
              </w:rPr>
            </w:pPr>
          </w:p>
        </w:tc>
        <w:tc>
          <w:tcPr>
            <w:tcW w:w="2088" w:type="dxa"/>
            <w:vMerge w:val="continue"/>
            <w:vAlign w:val="center"/>
          </w:tcPr>
          <w:p w14:paraId="3E582B43">
            <w:pPr>
              <w:spacing w:line="240" w:lineRule="auto"/>
              <w:jc w:val="center"/>
              <w:rPr>
                <w:rFonts w:ascii="Times New Roman" w:hAnsi="Times New Roman"/>
                <w:sz w:val="18"/>
                <w:szCs w:val="18"/>
              </w:rPr>
            </w:pPr>
          </w:p>
        </w:tc>
      </w:tr>
      <w:tr w14:paraId="27FB6C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31474C7">
            <w:pPr>
              <w:spacing w:line="240" w:lineRule="auto"/>
              <w:jc w:val="center"/>
              <w:rPr>
                <w:rFonts w:ascii="Times New Roman" w:hAnsi="Times New Roman"/>
                <w:sz w:val="18"/>
                <w:szCs w:val="18"/>
              </w:rPr>
            </w:pPr>
          </w:p>
        </w:tc>
        <w:tc>
          <w:tcPr>
            <w:tcW w:w="1500" w:type="dxa"/>
            <w:vMerge w:val="continue"/>
            <w:vAlign w:val="center"/>
          </w:tcPr>
          <w:p w14:paraId="1CCD9226">
            <w:pPr>
              <w:spacing w:line="240" w:lineRule="auto"/>
              <w:jc w:val="center"/>
              <w:rPr>
                <w:rFonts w:ascii="Times New Roman" w:hAnsi="Times New Roman"/>
                <w:sz w:val="18"/>
                <w:szCs w:val="18"/>
              </w:rPr>
            </w:pPr>
          </w:p>
        </w:tc>
        <w:tc>
          <w:tcPr>
            <w:tcW w:w="2067" w:type="dxa"/>
            <w:shd w:val="clear" w:color="auto" w:fill="auto"/>
            <w:vAlign w:val="center"/>
          </w:tcPr>
          <w:p w14:paraId="7BB2657C">
            <w:pPr>
              <w:spacing w:line="240" w:lineRule="auto"/>
              <w:jc w:val="center"/>
              <w:rPr>
                <w:rFonts w:ascii="Times New Roman" w:hAnsi="Times New Roman"/>
                <w:sz w:val="18"/>
                <w:szCs w:val="18"/>
              </w:rPr>
            </w:pPr>
            <w:r>
              <w:rPr>
                <w:rFonts w:hint="eastAsia" w:ascii="Times New Roman" w:hAnsi="Times New Roman"/>
                <w:sz w:val="18"/>
                <w:szCs w:val="18"/>
              </w:rPr>
              <w:t>海洋牧场</w:t>
            </w:r>
          </w:p>
        </w:tc>
        <w:tc>
          <w:tcPr>
            <w:tcW w:w="1550" w:type="dxa"/>
            <w:shd w:val="clear" w:color="auto" w:fill="auto"/>
            <w:vAlign w:val="center"/>
          </w:tcPr>
          <w:p w14:paraId="37BC576F">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6206103">
            <w:pPr>
              <w:spacing w:line="240" w:lineRule="auto"/>
              <w:jc w:val="center"/>
              <w:rPr>
                <w:rFonts w:ascii="Times New Roman" w:hAnsi="Times New Roman"/>
                <w:sz w:val="18"/>
                <w:szCs w:val="18"/>
              </w:rPr>
            </w:pPr>
          </w:p>
        </w:tc>
        <w:tc>
          <w:tcPr>
            <w:tcW w:w="2088" w:type="dxa"/>
            <w:vMerge w:val="continue"/>
            <w:vAlign w:val="center"/>
          </w:tcPr>
          <w:p w14:paraId="6FA488AB">
            <w:pPr>
              <w:spacing w:line="240" w:lineRule="auto"/>
              <w:jc w:val="center"/>
              <w:rPr>
                <w:rFonts w:ascii="Times New Roman" w:hAnsi="Times New Roman"/>
                <w:sz w:val="18"/>
                <w:szCs w:val="18"/>
              </w:rPr>
            </w:pPr>
          </w:p>
        </w:tc>
      </w:tr>
      <w:tr w14:paraId="22C6C5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2ABAAF">
            <w:pPr>
              <w:spacing w:line="240" w:lineRule="auto"/>
              <w:jc w:val="center"/>
              <w:rPr>
                <w:rFonts w:ascii="Times New Roman" w:hAnsi="Times New Roman"/>
                <w:sz w:val="18"/>
                <w:szCs w:val="18"/>
              </w:rPr>
            </w:pPr>
          </w:p>
        </w:tc>
        <w:tc>
          <w:tcPr>
            <w:tcW w:w="1500" w:type="dxa"/>
            <w:vMerge w:val="restart"/>
            <w:shd w:val="clear" w:color="auto" w:fill="auto"/>
            <w:vAlign w:val="center"/>
          </w:tcPr>
          <w:p w14:paraId="6369CE86">
            <w:pPr>
              <w:spacing w:line="240" w:lineRule="auto"/>
              <w:jc w:val="center"/>
              <w:rPr>
                <w:rFonts w:ascii="Times New Roman" w:hAnsi="Times New Roman"/>
                <w:sz w:val="18"/>
                <w:szCs w:val="18"/>
              </w:rPr>
            </w:pPr>
            <w:r>
              <w:rPr>
                <w:rFonts w:hint="eastAsia" w:ascii="Times New Roman" w:hAnsi="Times New Roman"/>
                <w:sz w:val="18"/>
                <w:szCs w:val="18"/>
              </w:rPr>
              <w:t>交通运输</w:t>
            </w:r>
          </w:p>
        </w:tc>
        <w:tc>
          <w:tcPr>
            <w:tcW w:w="2067" w:type="dxa"/>
            <w:shd w:val="clear" w:color="auto" w:fill="auto"/>
            <w:vAlign w:val="center"/>
          </w:tcPr>
          <w:p w14:paraId="56F534EF">
            <w:pPr>
              <w:spacing w:line="240" w:lineRule="auto"/>
              <w:jc w:val="center"/>
              <w:rPr>
                <w:rFonts w:ascii="Times New Roman" w:hAnsi="Times New Roman"/>
                <w:sz w:val="18"/>
                <w:szCs w:val="18"/>
              </w:rPr>
            </w:pPr>
            <w:r>
              <w:rPr>
                <w:rFonts w:hint="eastAsia" w:ascii="Times New Roman" w:hAnsi="Times New Roman"/>
                <w:sz w:val="18"/>
                <w:szCs w:val="18"/>
              </w:rPr>
              <w:t>铁路场站</w:t>
            </w:r>
          </w:p>
        </w:tc>
        <w:tc>
          <w:tcPr>
            <w:tcW w:w="1550" w:type="dxa"/>
            <w:shd w:val="clear" w:color="auto" w:fill="auto"/>
            <w:vAlign w:val="center"/>
          </w:tcPr>
          <w:p w14:paraId="760FB434">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C63143A">
            <w:pPr>
              <w:spacing w:line="240" w:lineRule="auto"/>
              <w:jc w:val="center"/>
              <w:rPr>
                <w:rFonts w:ascii="Times New Roman" w:hAnsi="Times New Roman"/>
                <w:sz w:val="18"/>
                <w:szCs w:val="18"/>
              </w:rPr>
            </w:pPr>
          </w:p>
        </w:tc>
        <w:tc>
          <w:tcPr>
            <w:tcW w:w="2088" w:type="dxa"/>
            <w:vMerge w:val="continue"/>
            <w:vAlign w:val="center"/>
          </w:tcPr>
          <w:p w14:paraId="4B55EBCC">
            <w:pPr>
              <w:spacing w:line="240" w:lineRule="auto"/>
              <w:jc w:val="center"/>
              <w:rPr>
                <w:rFonts w:ascii="Times New Roman" w:hAnsi="Times New Roman"/>
                <w:sz w:val="18"/>
                <w:szCs w:val="18"/>
              </w:rPr>
            </w:pPr>
          </w:p>
        </w:tc>
      </w:tr>
      <w:tr w14:paraId="50227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9F371F7">
            <w:pPr>
              <w:spacing w:line="240" w:lineRule="auto"/>
              <w:jc w:val="center"/>
              <w:rPr>
                <w:rFonts w:ascii="Times New Roman" w:hAnsi="Times New Roman"/>
                <w:sz w:val="18"/>
                <w:szCs w:val="18"/>
              </w:rPr>
            </w:pPr>
          </w:p>
        </w:tc>
        <w:tc>
          <w:tcPr>
            <w:tcW w:w="1500" w:type="dxa"/>
            <w:vMerge w:val="continue"/>
            <w:vAlign w:val="center"/>
          </w:tcPr>
          <w:p w14:paraId="1F636422">
            <w:pPr>
              <w:spacing w:line="240" w:lineRule="auto"/>
              <w:jc w:val="center"/>
              <w:rPr>
                <w:rFonts w:ascii="Times New Roman" w:hAnsi="Times New Roman"/>
                <w:sz w:val="18"/>
                <w:szCs w:val="18"/>
              </w:rPr>
            </w:pPr>
          </w:p>
        </w:tc>
        <w:tc>
          <w:tcPr>
            <w:tcW w:w="2067" w:type="dxa"/>
            <w:shd w:val="clear" w:color="auto" w:fill="auto"/>
            <w:vAlign w:val="center"/>
          </w:tcPr>
          <w:p w14:paraId="1C2ECCC8">
            <w:pPr>
              <w:spacing w:line="240" w:lineRule="auto"/>
              <w:jc w:val="center"/>
              <w:rPr>
                <w:rFonts w:ascii="Times New Roman" w:hAnsi="Times New Roman"/>
                <w:sz w:val="18"/>
                <w:szCs w:val="18"/>
              </w:rPr>
            </w:pPr>
            <w:r>
              <w:rPr>
                <w:rFonts w:hint="eastAsia" w:ascii="Times New Roman" w:hAnsi="Times New Roman"/>
                <w:sz w:val="18"/>
                <w:szCs w:val="18"/>
              </w:rPr>
              <w:t>轨道交通场站</w:t>
            </w:r>
          </w:p>
        </w:tc>
        <w:tc>
          <w:tcPr>
            <w:tcW w:w="1550" w:type="dxa"/>
            <w:shd w:val="clear" w:color="auto" w:fill="auto"/>
            <w:vAlign w:val="center"/>
          </w:tcPr>
          <w:p w14:paraId="6F00D388">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9782316">
            <w:pPr>
              <w:spacing w:line="240" w:lineRule="auto"/>
              <w:jc w:val="center"/>
              <w:rPr>
                <w:rFonts w:ascii="Times New Roman" w:hAnsi="Times New Roman"/>
                <w:sz w:val="18"/>
                <w:szCs w:val="18"/>
              </w:rPr>
            </w:pPr>
          </w:p>
        </w:tc>
        <w:tc>
          <w:tcPr>
            <w:tcW w:w="2088" w:type="dxa"/>
            <w:vMerge w:val="continue"/>
            <w:vAlign w:val="center"/>
          </w:tcPr>
          <w:p w14:paraId="32EFF9FC">
            <w:pPr>
              <w:spacing w:line="240" w:lineRule="auto"/>
              <w:jc w:val="center"/>
              <w:rPr>
                <w:rFonts w:ascii="Times New Roman" w:hAnsi="Times New Roman"/>
                <w:sz w:val="18"/>
                <w:szCs w:val="18"/>
              </w:rPr>
            </w:pPr>
          </w:p>
        </w:tc>
      </w:tr>
      <w:tr w14:paraId="11922B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78EAAC4">
            <w:pPr>
              <w:spacing w:line="240" w:lineRule="auto"/>
              <w:jc w:val="center"/>
              <w:rPr>
                <w:rFonts w:ascii="Times New Roman" w:hAnsi="Times New Roman"/>
                <w:sz w:val="18"/>
                <w:szCs w:val="18"/>
              </w:rPr>
            </w:pPr>
          </w:p>
        </w:tc>
        <w:tc>
          <w:tcPr>
            <w:tcW w:w="1500" w:type="dxa"/>
            <w:vMerge w:val="continue"/>
            <w:vAlign w:val="center"/>
          </w:tcPr>
          <w:p w14:paraId="038015D7">
            <w:pPr>
              <w:spacing w:line="240" w:lineRule="auto"/>
              <w:jc w:val="center"/>
              <w:rPr>
                <w:rFonts w:ascii="Times New Roman" w:hAnsi="Times New Roman"/>
                <w:sz w:val="18"/>
                <w:szCs w:val="18"/>
              </w:rPr>
            </w:pPr>
          </w:p>
        </w:tc>
        <w:tc>
          <w:tcPr>
            <w:tcW w:w="2067" w:type="dxa"/>
            <w:shd w:val="clear" w:color="auto" w:fill="auto"/>
            <w:vAlign w:val="center"/>
          </w:tcPr>
          <w:p w14:paraId="29FD4CAF">
            <w:pPr>
              <w:spacing w:line="240" w:lineRule="auto"/>
              <w:jc w:val="center"/>
              <w:rPr>
                <w:rFonts w:ascii="Times New Roman" w:hAnsi="Times New Roman"/>
                <w:sz w:val="18"/>
                <w:szCs w:val="18"/>
              </w:rPr>
            </w:pPr>
            <w:r>
              <w:rPr>
                <w:rFonts w:hint="eastAsia" w:ascii="Times New Roman" w:hAnsi="Times New Roman"/>
                <w:sz w:val="18"/>
                <w:szCs w:val="18"/>
              </w:rPr>
              <w:t>交通服务场站</w:t>
            </w:r>
          </w:p>
        </w:tc>
        <w:tc>
          <w:tcPr>
            <w:tcW w:w="1550" w:type="dxa"/>
            <w:shd w:val="clear" w:color="auto" w:fill="auto"/>
            <w:vAlign w:val="center"/>
          </w:tcPr>
          <w:p w14:paraId="3A0FC7F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5891FD5">
            <w:pPr>
              <w:spacing w:line="240" w:lineRule="auto"/>
              <w:jc w:val="center"/>
              <w:rPr>
                <w:rFonts w:ascii="Times New Roman" w:hAnsi="Times New Roman"/>
                <w:sz w:val="18"/>
                <w:szCs w:val="18"/>
              </w:rPr>
            </w:pPr>
          </w:p>
        </w:tc>
        <w:tc>
          <w:tcPr>
            <w:tcW w:w="2088" w:type="dxa"/>
            <w:vMerge w:val="continue"/>
            <w:vAlign w:val="center"/>
          </w:tcPr>
          <w:p w14:paraId="6D1E8A89">
            <w:pPr>
              <w:spacing w:line="240" w:lineRule="auto"/>
              <w:jc w:val="center"/>
              <w:rPr>
                <w:rFonts w:ascii="Times New Roman" w:hAnsi="Times New Roman"/>
                <w:sz w:val="18"/>
                <w:szCs w:val="18"/>
              </w:rPr>
            </w:pPr>
          </w:p>
        </w:tc>
      </w:tr>
      <w:tr w14:paraId="0D129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6471859">
            <w:pPr>
              <w:spacing w:line="240" w:lineRule="auto"/>
              <w:jc w:val="center"/>
              <w:rPr>
                <w:rFonts w:ascii="Times New Roman" w:hAnsi="Times New Roman"/>
                <w:sz w:val="18"/>
                <w:szCs w:val="18"/>
              </w:rPr>
            </w:pPr>
          </w:p>
        </w:tc>
        <w:tc>
          <w:tcPr>
            <w:tcW w:w="1500" w:type="dxa"/>
            <w:vMerge w:val="continue"/>
            <w:vAlign w:val="center"/>
          </w:tcPr>
          <w:p w14:paraId="7FDA4150">
            <w:pPr>
              <w:spacing w:line="240" w:lineRule="auto"/>
              <w:jc w:val="center"/>
              <w:rPr>
                <w:rFonts w:ascii="Times New Roman" w:hAnsi="Times New Roman"/>
                <w:sz w:val="18"/>
                <w:szCs w:val="18"/>
              </w:rPr>
            </w:pPr>
          </w:p>
        </w:tc>
        <w:tc>
          <w:tcPr>
            <w:tcW w:w="2067" w:type="dxa"/>
            <w:shd w:val="clear" w:color="auto" w:fill="auto"/>
            <w:vAlign w:val="center"/>
          </w:tcPr>
          <w:p w14:paraId="6919C7F1">
            <w:pPr>
              <w:spacing w:line="240" w:lineRule="auto"/>
              <w:jc w:val="center"/>
              <w:rPr>
                <w:rFonts w:ascii="Times New Roman" w:hAnsi="Times New Roman"/>
                <w:sz w:val="18"/>
                <w:szCs w:val="18"/>
              </w:rPr>
            </w:pPr>
            <w:r>
              <w:rPr>
                <w:rFonts w:hint="eastAsia" w:ascii="Times New Roman" w:hAnsi="Times New Roman"/>
                <w:sz w:val="18"/>
                <w:szCs w:val="18"/>
              </w:rPr>
              <w:t>港口</w:t>
            </w:r>
          </w:p>
        </w:tc>
        <w:tc>
          <w:tcPr>
            <w:tcW w:w="1550" w:type="dxa"/>
            <w:shd w:val="clear" w:color="auto" w:fill="auto"/>
            <w:vAlign w:val="center"/>
          </w:tcPr>
          <w:p w14:paraId="42F7196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1F03CAC">
            <w:pPr>
              <w:spacing w:line="240" w:lineRule="auto"/>
              <w:jc w:val="center"/>
              <w:rPr>
                <w:rFonts w:ascii="Times New Roman" w:hAnsi="Times New Roman"/>
                <w:sz w:val="18"/>
                <w:szCs w:val="18"/>
              </w:rPr>
            </w:pPr>
          </w:p>
        </w:tc>
        <w:tc>
          <w:tcPr>
            <w:tcW w:w="2088" w:type="dxa"/>
            <w:vMerge w:val="continue"/>
            <w:vAlign w:val="center"/>
          </w:tcPr>
          <w:p w14:paraId="79DFAB80">
            <w:pPr>
              <w:spacing w:line="240" w:lineRule="auto"/>
              <w:jc w:val="center"/>
              <w:rPr>
                <w:rFonts w:ascii="Times New Roman" w:hAnsi="Times New Roman"/>
                <w:sz w:val="18"/>
                <w:szCs w:val="18"/>
              </w:rPr>
            </w:pPr>
          </w:p>
        </w:tc>
      </w:tr>
      <w:tr w14:paraId="6731F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9CEE538">
            <w:pPr>
              <w:spacing w:line="240" w:lineRule="auto"/>
              <w:jc w:val="center"/>
              <w:rPr>
                <w:rFonts w:ascii="Times New Roman" w:hAnsi="Times New Roman"/>
                <w:sz w:val="18"/>
                <w:szCs w:val="18"/>
              </w:rPr>
            </w:pPr>
          </w:p>
        </w:tc>
        <w:tc>
          <w:tcPr>
            <w:tcW w:w="1500" w:type="dxa"/>
            <w:vMerge w:val="continue"/>
            <w:vAlign w:val="center"/>
          </w:tcPr>
          <w:p w14:paraId="4837DFE1">
            <w:pPr>
              <w:spacing w:line="240" w:lineRule="auto"/>
              <w:jc w:val="center"/>
              <w:rPr>
                <w:rFonts w:ascii="Times New Roman" w:hAnsi="Times New Roman"/>
                <w:sz w:val="18"/>
                <w:szCs w:val="18"/>
              </w:rPr>
            </w:pPr>
          </w:p>
        </w:tc>
        <w:tc>
          <w:tcPr>
            <w:tcW w:w="2067" w:type="dxa"/>
            <w:shd w:val="clear" w:color="auto" w:fill="auto"/>
            <w:vAlign w:val="center"/>
          </w:tcPr>
          <w:p w14:paraId="14828F84">
            <w:pPr>
              <w:spacing w:line="240" w:lineRule="auto"/>
              <w:jc w:val="center"/>
              <w:rPr>
                <w:rFonts w:ascii="Times New Roman" w:hAnsi="Times New Roman"/>
                <w:sz w:val="18"/>
                <w:szCs w:val="18"/>
              </w:rPr>
            </w:pPr>
            <w:r>
              <w:rPr>
                <w:rFonts w:hint="eastAsia" w:ascii="Times New Roman" w:hAnsi="Times New Roman"/>
                <w:sz w:val="18"/>
                <w:szCs w:val="18"/>
              </w:rPr>
              <w:t>机场</w:t>
            </w:r>
          </w:p>
        </w:tc>
        <w:tc>
          <w:tcPr>
            <w:tcW w:w="1550" w:type="dxa"/>
            <w:shd w:val="clear" w:color="auto" w:fill="auto"/>
            <w:vAlign w:val="center"/>
          </w:tcPr>
          <w:p w14:paraId="3B0DA749">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9CD8C52">
            <w:pPr>
              <w:spacing w:line="240" w:lineRule="auto"/>
              <w:jc w:val="center"/>
              <w:rPr>
                <w:rFonts w:ascii="Times New Roman" w:hAnsi="Times New Roman"/>
                <w:sz w:val="18"/>
                <w:szCs w:val="18"/>
              </w:rPr>
            </w:pPr>
          </w:p>
        </w:tc>
        <w:tc>
          <w:tcPr>
            <w:tcW w:w="2088" w:type="dxa"/>
            <w:vMerge w:val="continue"/>
            <w:vAlign w:val="center"/>
          </w:tcPr>
          <w:p w14:paraId="36E60679">
            <w:pPr>
              <w:spacing w:line="240" w:lineRule="auto"/>
              <w:jc w:val="center"/>
              <w:rPr>
                <w:rFonts w:ascii="Times New Roman" w:hAnsi="Times New Roman"/>
                <w:sz w:val="18"/>
                <w:szCs w:val="18"/>
              </w:rPr>
            </w:pPr>
          </w:p>
        </w:tc>
      </w:tr>
      <w:tr w14:paraId="23CE3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0F979FB">
            <w:pPr>
              <w:spacing w:line="240" w:lineRule="auto"/>
              <w:jc w:val="center"/>
              <w:rPr>
                <w:rFonts w:ascii="Times New Roman" w:hAnsi="Times New Roman"/>
                <w:sz w:val="18"/>
                <w:szCs w:val="18"/>
              </w:rPr>
            </w:pPr>
          </w:p>
        </w:tc>
        <w:tc>
          <w:tcPr>
            <w:tcW w:w="1500" w:type="dxa"/>
            <w:vMerge w:val="restart"/>
            <w:shd w:val="clear" w:color="auto" w:fill="auto"/>
            <w:vAlign w:val="center"/>
          </w:tcPr>
          <w:p w14:paraId="7100B325">
            <w:pPr>
              <w:spacing w:line="240" w:lineRule="auto"/>
              <w:jc w:val="center"/>
              <w:rPr>
                <w:rFonts w:ascii="Times New Roman" w:hAnsi="Times New Roman"/>
                <w:sz w:val="18"/>
                <w:szCs w:val="18"/>
              </w:rPr>
            </w:pPr>
            <w:r>
              <w:rPr>
                <w:rFonts w:hint="eastAsia" w:ascii="Times New Roman" w:hAnsi="Times New Roman"/>
                <w:sz w:val="18"/>
                <w:szCs w:val="18"/>
              </w:rPr>
              <w:t>特殊场院</w:t>
            </w:r>
          </w:p>
        </w:tc>
        <w:tc>
          <w:tcPr>
            <w:tcW w:w="2067" w:type="dxa"/>
            <w:shd w:val="clear" w:color="auto" w:fill="auto"/>
            <w:vAlign w:val="center"/>
          </w:tcPr>
          <w:p w14:paraId="09D63B98">
            <w:pPr>
              <w:spacing w:line="240" w:lineRule="auto"/>
              <w:jc w:val="center"/>
              <w:rPr>
                <w:rFonts w:ascii="Times New Roman" w:hAnsi="Times New Roman"/>
                <w:sz w:val="18"/>
                <w:szCs w:val="18"/>
              </w:rPr>
            </w:pPr>
            <w:r>
              <w:rPr>
                <w:rFonts w:hint="eastAsia" w:ascii="Times New Roman" w:hAnsi="Times New Roman"/>
                <w:sz w:val="18"/>
                <w:szCs w:val="18"/>
              </w:rPr>
              <w:t>军事场院</w:t>
            </w:r>
          </w:p>
        </w:tc>
        <w:tc>
          <w:tcPr>
            <w:tcW w:w="1550" w:type="dxa"/>
            <w:shd w:val="clear" w:color="auto" w:fill="auto"/>
            <w:vAlign w:val="center"/>
          </w:tcPr>
          <w:p w14:paraId="68A16C4B">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B8F50CD">
            <w:pPr>
              <w:spacing w:line="240" w:lineRule="auto"/>
              <w:jc w:val="center"/>
              <w:rPr>
                <w:rFonts w:ascii="Times New Roman" w:hAnsi="Times New Roman"/>
                <w:sz w:val="18"/>
                <w:szCs w:val="18"/>
              </w:rPr>
            </w:pPr>
          </w:p>
        </w:tc>
        <w:tc>
          <w:tcPr>
            <w:tcW w:w="2088" w:type="dxa"/>
            <w:vMerge w:val="continue"/>
            <w:vAlign w:val="center"/>
          </w:tcPr>
          <w:p w14:paraId="402A1C61">
            <w:pPr>
              <w:spacing w:line="240" w:lineRule="auto"/>
              <w:jc w:val="center"/>
              <w:rPr>
                <w:rFonts w:ascii="Times New Roman" w:hAnsi="Times New Roman"/>
                <w:sz w:val="18"/>
                <w:szCs w:val="18"/>
              </w:rPr>
            </w:pPr>
          </w:p>
        </w:tc>
      </w:tr>
      <w:tr w14:paraId="0D0264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A0F35D2">
            <w:pPr>
              <w:spacing w:line="240" w:lineRule="auto"/>
              <w:jc w:val="center"/>
              <w:rPr>
                <w:rFonts w:ascii="Times New Roman" w:hAnsi="Times New Roman"/>
                <w:sz w:val="18"/>
                <w:szCs w:val="18"/>
              </w:rPr>
            </w:pPr>
          </w:p>
        </w:tc>
        <w:tc>
          <w:tcPr>
            <w:tcW w:w="1500" w:type="dxa"/>
            <w:vMerge w:val="continue"/>
            <w:vAlign w:val="center"/>
          </w:tcPr>
          <w:p w14:paraId="67A39FD6">
            <w:pPr>
              <w:spacing w:line="240" w:lineRule="auto"/>
              <w:jc w:val="center"/>
              <w:rPr>
                <w:rFonts w:ascii="Times New Roman" w:hAnsi="Times New Roman"/>
                <w:sz w:val="18"/>
                <w:szCs w:val="18"/>
              </w:rPr>
            </w:pPr>
          </w:p>
        </w:tc>
        <w:tc>
          <w:tcPr>
            <w:tcW w:w="2067" w:type="dxa"/>
            <w:shd w:val="clear" w:color="auto" w:fill="auto"/>
            <w:vAlign w:val="center"/>
          </w:tcPr>
          <w:p w14:paraId="32BE16CC">
            <w:pPr>
              <w:spacing w:line="240" w:lineRule="auto"/>
              <w:jc w:val="center"/>
              <w:rPr>
                <w:rFonts w:ascii="Times New Roman" w:hAnsi="Times New Roman"/>
                <w:sz w:val="18"/>
                <w:szCs w:val="18"/>
              </w:rPr>
            </w:pPr>
            <w:r>
              <w:rPr>
                <w:rFonts w:hint="eastAsia" w:ascii="Times New Roman" w:hAnsi="Times New Roman"/>
                <w:sz w:val="18"/>
                <w:szCs w:val="18"/>
              </w:rPr>
              <w:t>涉外场院</w:t>
            </w:r>
          </w:p>
        </w:tc>
        <w:tc>
          <w:tcPr>
            <w:tcW w:w="1550" w:type="dxa"/>
            <w:shd w:val="clear" w:color="auto" w:fill="auto"/>
            <w:vAlign w:val="center"/>
          </w:tcPr>
          <w:p w14:paraId="3B61002B">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AFE7F26">
            <w:pPr>
              <w:spacing w:line="240" w:lineRule="auto"/>
              <w:jc w:val="center"/>
              <w:rPr>
                <w:rFonts w:ascii="Times New Roman" w:hAnsi="Times New Roman"/>
                <w:sz w:val="18"/>
                <w:szCs w:val="18"/>
              </w:rPr>
            </w:pPr>
          </w:p>
        </w:tc>
        <w:tc>
          <w:tcPr>
            <w:tcW w:w="2088" w:type="dxa"/>
            <w:vMerge w:val="continue"/>
            <w:vAlign w:val="center"/>
          </w:tcPr>
          <w:p w14:paraId="100F1185">
            <w:pPr>
              <w:spacing w:line="240" w:lineRule="auto"/>
              <w:jc w:val="center"/>
              <w:rPr>
                <w:rFonts w:ascii="Times New Roman" w:hAnsi="Times New Roman"/>
                <w:sz w:val="18"/>
                <w:szCs w:val="18"/>
              </w:rPr>
            </w:pPr>
          </w:p>
        </w:tc>
      </w:tr>
      <w:tr w14:paraId="2A675F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055E000">
            <w:pPr>
              <w:spacing w:line="240" w:lineRule="auto"/>
              <w:jc w:val="center"/>
              <w:rPr>
                <w:rFonts w:ascii="Times New Roman" w:hAnsi="Times New Roman"/>
                <w:sz w:val="18"/>
                <w:szCs w:val="18"/>
              </w:rPr>
            </w:pPr>
          </w:p>
        </w:tc>
        <w:tc>
          <w:tcPr>
            <w:tcW w:w="1500" w:type="dxa"/>
            <w:vMerge w:val="continue"/>
            <w:vAlign w:val="center"/>
          </w:tcPr>
          <w:p w14:paraId="02C8D291">
            <w:pPr>
              <w:spacing w:line="240" w:lineRule="auto"/>
              <w:jc w:val="center"/>
              <w:rPr>
                <w:rFonts w:ascii="Times New Roman" w:hAnsi="Times New Roman"/>
                <w:sz w:val="18"/>
                <w:szCs w:val="18"/>
              </w:rPr>
            </w:pPr>
          </w:p>
        </w:tc>
        <w:tc>
          <w:tcPr>
            <w:tcW w:w="2067" w:type="dxa"/>
            <w:shd w:val="clear" w:color="auto" w:fill="auto"/>
            <w:vAlign w:val="center"/>
          </w:tcPr>
          <w:p w14:paraId="383D7DFE">
            <w:pPr>
              <w:spacing w:line="240" w:lineRule="auto"/>
              <w:jc w:val="center"/>
              <w:rPr>
                <w:rFonts w:ascii="Times New Roman" w:hAnsi="Times New Roman"/>
                <w:sz w:val="18"/>
                <w:szCs w:val="18"/>
              </w:rPr>
            </w:pPr>
            <w:r>
              <w:rPr>
                <w:rFonts w:hint="eastAsia" w:ascii="Times New Roman" w:hAnsi="Times New Roman"/>
                <w:sz w:val="18"/>
                <w:szCs w:val="18"/>
              </w:rPr>
              <w:t>宗教场院</w:t>
            </w:r>
          </w:p>
        </w:tc>
        <w:tc>
          <w:tcPr>
            <w:tcW w:w="1550" w:type="dxa"/>
            <w:shd w:val="clear" w:color="auto" w:fill="auto"/>
            <w:vAlign w:val="center"/>
          </w:tcPr>
          <w:p w14:paraId="41FF3FE8">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684DE29">
            <w:pPr>
              <w:spacing w:line="240" w:lineRule="auto"/>
              <w:jc w:val="center"/>
              <w:rPr>
                <w:rFonts w:ascii="Times New Roman" w:hAnsi="Times New Roman"/>
                <w:sz w:val="18"/>
                <w:szCs w:val="18"/>
              </w:rPr>
            </w:pPr>
          </w:p>
        </w:tc>
        <w:tc>
          <w:tcPr>
            <w:tcW w:w="2088" w:type="dxa"/>
            <w:vMerge w:val="continue"/>
            <w:vAlign w:val="center"/>
          </w:tcPr>
          <w:p w14:paraId="394BD1F1">
            <w:pPr>
              <w:spacing w:line="240" w:lineRule="auto"/>
              <w:jc w:val="center"/>
              <w:rPr>
                <w:rFonts w:ascii="Times New Roman" w:hAnsi="Times New Roman"/>
                <w:sz w:val="18"/>
                <w:szCs w:val="18"/>
              </w:rPr>
            </w:pPr>
          </w:p>
        </w:tc>
      </w:tr>
      <w:tr w14:paraId="3662F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C4A929">
            <w:pPr>
              <w:spacing w:line="240" w:lineRule="auto"/>
              <w:jc w:val="center"/>
              <w:rPr>
                <w:rFonts w:ascii="Times New Roman" w:hAnsi="Times New Roman"/>
                <w:sz w:val="18"/>
                <w:szCs w:val="18"/>
              </w:rPr>
            </w:pPr>
          </w:p>
        </w:tc>
        <w:tc>
          <w:tcPr>
            <w:tcW w:w="1500" w:type="dxa"/>
            <w:vMerge w:val="continue"/>
            <w:vAlign w:val="center"/>
          </w:tcPr>
          <w:p w14:paraId="2BD825F1">
            <w:pPr>
              <w:spacing w:line="240" w:lineRule="auto"/>
              <w:jc w:val="center"/>
              <w:rPr>
                <w:rFonts w:ascii="Times New Roman" w:hAnsi="Times New Roman"/>
                <w:sz w:val="18"/>
                <w:szCs w:val="18"/>
              </w:rPr>
            </w:pPr>
          </w:p>
        </w:tc>
        <w:tc>
          <w:tcPr>
            <w:tcW w:w="2067" w:type="dxa"/>
            <w:shd w:val="clear" w:color="auto" w:fill="auto"/>
            <w:vAlign w:val="center"/>
          </w:tcPr>
          <w:p w14:paraId="155CB15E">
            <w:pPr>
              <w:spacing w:line="240" w:lineRule="auto"/>
              <w:jc w:val="center"/>
              <w:rPr>
                <w:rFonts w:ascii="Times New Roman" w:hAnsi="Times New Roman"/>
                <w:sz w:val="18"/>
                <w:szCs w:val="18"/>
              </w:rPr>
            </w:pPr>
            <w:r>
              <w:rPr>
                <w:rFonts w:hint="eastAsia" w:ascii="Times New Roman" w:hAnsi="Times New Roman"/>
                <w:sz w:val="18"/>
                <w:szCs w:val="18"/>
              </w:rPr>
              <w:t>文物古迹</w:t>
            </w:r>
          </w:p>
        </w:tc>
        <w:tc>
          <w:tcPr>
            <w:tcW w:w="1550" w:type="dxa"/>
            <w:shd w:val="clear" w:color="auto" w:fill="auto"/>
            <w:vAlign w:val="center"/>
          </w:tcPr>
          <w:p w14:paraId="241EA95C">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B30EB76">
            <w:pPr>
              <w:spacing w:line="240" w:lineRule="auto"/>
              <w:jc w:val="center"/>
              <w:rPr>
                <w:rFonts w:ascii="Times New Roman" w:hAnsi="Times New Roman"/>
                <w:sz w:val="18"/>
                <w:szCs w:val="18"/>
              </w:rPr>
            </w:pPr>
          </w:p>
        </w:tc>
        <w:tc>
          <w:tcPr>
            <w:tcW w:w="2088" w:type="dxa"/>
            <w:vMerge w:val="continue"/>
            <w:vAlign w:val="center"/>
          </w:tcPr>
          <w:p w14:paraId="4942DF4F">
            <w:pPr>
              <w:spacing w:line="240" w:lineRule="auto"/>
              <w:jc w:val="center"/>
              <w:rPr>
                <w:rFonts w:ascii="Times New Roman" w:hAnsi="Times New Roman"/>
                <w:sz w:val="18"/>
                <w:szCs w:val="18"/>
              </w:rPr>
            </w:pPr>
          </w:p>
        </w:tc>
      </w:tr>
      <w:tr w14:paraId="6CB9D2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58D9938">
            <w:pPr>
              <w:spacing w:line="240" w:lineRule="auto"/>
              <w:jc w:val="center"/>
              <w:rPr>
                <w:rFonts w:ascii="Times New Roman" w:hAnsi="Times New Roman"/>
                <w:sz w:val="18"/>
                <w:szCs w:val="18"/>
              </w:rPr>
            </w:pPr>
          </w:p>
        </w:tc>
        <w:tc>
          <w:tcPr>
            <w:tcW w:w="1500" w:type="dxa"/>
            <w:vMerge w:val="continue"/>
            <w:vAlign w:val="center"/>
          </w:tcPr>
          <w:p w14:paraId="60E74D7B">
            <w:pPr>
              <w:spacing w:line="240" w:lineRule="auto"/>
              <w:jc w:val="center"/>
              <w:rPr>
                <w:rFonts w:ascii="Times New Roman" w:hAnsi="Times New Roman"/>
                <w:sz w:val="18"/>
                <w:szCs w:val="18"/>
              </w:rPr>
            </w:pPr>
          </w:p>
        </w:tc>
        <w:tc>
          <w:tcPr>
            <w:tcW w:w="2067" w:type="dxa"/>
            <w:shd w:val="clear" w:color="auto" w:fill="auto"/>
            <w:vAlign w:val="center"/>
          </w:tcPr>
          <w:p w14:paraId="5491E089">
            <w:pPr>
              <w:spacing w:line="240" w:lineRule="auto"/>
              <w:jc w:val="center"/>
              <w:rPr>
                <w:rFonts w:ascii="Times New Roman" w:hAnsi="Times New Roman"/>
                <w:sz w:val="18"/>
                <w:szCs w:val="18"/>
              </w:rPr>
            </w:pPr>
            <w:r>
              <w:rPr>
                <w:rFonts w:hint="eastAsia" w:ascii="Times New Roman" w:hAnsi="Times New Roman"/>
                <w:sz w:val="18"/>
                <w:szCs w:val="18"/>
              </w:rPr>
              <w:t>监教场院</w:t>
            </w:r>
          </w:p>
        </w:tc>
        <w:tc>
          <w:tcPr>
            <w:tcW w:w="1550" w:type="dxa"/>
            <w:shd w:val="clear" w:color="auto" w:fill="auto"/>
            <w:vAlign w:val="center"/>
          </w:tcPr>
          <w:p w14:paraId="25D89ED6">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89D212A">
            <w:pPr>
              <w:spacing w:line="240" w:lineRule="auto"/>
              <w:jc w:val="center"/>
              <w:rPr>
                <w:rFonts w:ascii="Times New Roman" w:hAnsi="Times New Roman"/>
                <w:sz w:val="18"/>
                <w:szCs w:val="18"/>
              </w:rPr>
            </w:pPr>
          </w:p>
        </w:tc>
        <w:tc>
          <w:tcPr>
            <w:tcW w:w="2088" w:type="dxa"/>
            <w:vMerge w:val="continue"/>
            <w:vAlign w:val="center"/>
          </w:tcPr>
          <w:p w14:paraId="7DAF9093">
            <w:pPr>
              <w:spacing w:line="240" w:lineRule="auto"/>
              <w:jc w:val="center"/>
              <w:rPr>
                <w:rFonts w:ascii="Times New Roman" w:hAnsi="Times New Roman"/>
                <w:sz w:val="18"/>
                <w:szCs w:val="18"/>
              </w:rPr>
            </w:pPr>
          </w:p>
        </w:tc>
      </w:tr>
      <w:tr w14:paraId="3655D9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9D3DA22">
            <w:pPr>
              <w:spacing w:line="240" w:lineRule="auto"/>
              <w:jc w:val="center"/>
              <w:rPr>
                <w:rFonts w:ascii="Times New Roman" w:hAnsi="Times New Roman"/>
                <w:sz w:val="18"/>
                <w:szCs w:val="18"/>
              </w:rPr>
            </w:pPr>
          </w:p>
        </w:tc>
        <w:tc>
          <w:tcPr>
            <w:tcW w:w="1500" w:type="dxa"/>
            <w:vMerge w:val="continue"/>
            <w:vAlign w:val="center"/>
          </w:tcPr>
          <w:p w14:paraId="323FD273">
            <w:pPr>
              <w:spacing w:line="240" w:lineRule="auto"/>
              <w:jc w:val="center"/>
              <w:rPr>
                <w:rFonts w:ascii="Times New Roman" w:hAnsi="Times New Roman"/>
                <w:sz w:val="18"/>
                <w:szCs w:val="18"/>
              </w:rPr>
            </w:pPr>
          </w:p>
        </w:tc>
        <w:tc>
          <w:tcPr>
            <w:tcW w:w="2067" w:type="dxa"/>
            <w:shd w:val="clear" w:color="auto" w:fill="auto"/>
            <w:vAlign w:val="center"/>
          </w:tcPr>
          <w:p w14:paraId="1B475E6E">
            <w:pPr>
              <w:spacing w:line="240" w:lineRule="auto"/>
              <w:jc w:val="center"/>
              <w:rPr>
                <w:rFonts w:ascii="Times New Roman" w:hAnsi="Times New Roman"/>
                <w:sz w:val="18"/>
                <w:szCs w:val="18"/>
              </w:rPr>
            </w:pPr>
            <w:r>
              <w:rPr>
                <w:rFonts w:hint="eastAsia" w:ascii="Times New Roman" w:hAnsi="Times New Roman"/>
                <w:sz w:val="18"/>
                <w:szCs w:val="18"/>
              </w:rPr>
              <w:t>殡葬场院</w:t>
            </w:r>
          </w:p>
        </w:tc>
        <w:tc>
          <w:tcPr>
            <w:tcW w:w="1550" w:type="dxa"/>
            <w:shd w:val="clear" w:color="auto" w:fill="auto"/>
            <w:vAlign w:val="center"/>
          </w:tcPr>
          <w:p w14:paraId="3E780D08">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9BE10F3">
            <w:pPr>
              <w:spacing w:line="240" w:lineRule="auto"/>
              <w:jc w:val="center"/>
              <w:rPr>
                <w:rFonts w:ascii="Times New Roman" w:hAnsi="Times New Roman"/>
                <w:sz w:val="18"/>
                <w:szCs w:val="18"/>
              </w:rPr>
            </w:pPr>
          </w:p>
        </w:tc>
        <w:tc>
          <w:tcPr>
            <w:tcW w:w="2088" w:type="dxa"/>
            <w:vMerge w:val="continue"/>
            <w:vAlign w:val="center"/>
          </w:tcPr>
          <w:p w14:paraId="44B9DC64">
            <w:pPr>
              <w:spacing w:line="240" w:lineRule="auto"/>
              <w:jc w:val="center"/>
              <w:rPr>
                <w:rFonts w:ascii="Times New Roman" w:hAnsi="Times New Roman"/>
                <w:sz w:val="18"/>
                <w:szCs w:val="18"/>
              </w:rPr>
            </w:pPr>
          </w:p>
        </w:tc>
      </w:tr>
      <w:tr w14:paraId="718A9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352C14E">
            <w:pPr>
              <w:spacing w:line="240" w:lineRule="auto"/>
              <w:jc w:val="center"/>
              <w:rPr>
                <w:rFonts w:ascii="Times New Roman" w:hAnsi="Times New Roman"/>
                <w:sz w:val="18"/>
                <w:szCs w:val="18"/>
              </w:rPr>
            </w:pPr>
          </w:p>
        </w:tc>
        <w:tc>
          <w:tcPr>
            <w:tcW w:w="1500" w:type="dxa"/>
            <w:vMerge w:val="continue"/>
            <w:vAlign w:val="center"/>
          </w:tcPr>
          <w:p w14:paraId="75713F85">
            <w:pPr>
              <w:spacing w:line="240" w:lineRule="auto"/>
              <w:jc w:val="center"/>
              <w:rPr>
                <w:rFonts w:ascii="Times New Roman" w:hAnsi="Times New Roman"/>
                <w:sz w:val="18"/>
                <w:szCs w:val="18"/>
              </w:rPr>
            </w:pPr>
          </w:p>
        </w:tc>
        <w:tc>
          <w:tcPr>
            <w:tcW w:w="2067" w:type="dxa"/>
            <w:shd w:val="clear" w:color="auto" w:fill="auto"/>
            <w:vAlign w:val="center"/>
          </w:tcPr>
          <w:p w14:paraId="36635822">
            <w:pPr>
              <w:spacing w:line="240" w:lineRule="auto"/>
              <w:jc w:val="center"/>
              <w:rPr>
                <w:rFonts w:ascii="Times New Roman" w:hAnsi="Times New Roman"/>
                <w:sz w:val="18"/>
                <w:szCs w:val="18"/>
              </w:rPr>
            </w:pPr>
            <w:r>
              <w:rPr>
                <w:rFonts w:hint="eastAsia" w:ascii="Times New Roman" w:hAnsi="Times New Roman"/>
                <w:sz w:val="18"/>
                <w:szCs w:val="18"/>
              </w:rPr>
              <w:t>其他特殊场院</w:t>
            </w:r>
          </w:p>
        </w:tc>
        <w:tc>
          <w:tcPr>
            <w:tcW w:w="1550" w:type="dxa"/>
            <w:shd w:val="clear" w:color="auto" w:fill="auto"/>
            <w:vAlign w:val="center"/>
          </w:tcPr>
          <w:p w14:paraId="0BE37A5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11E67A3">
            <w:pPr>
              <w:spacing w:line="240" w:lineRule="auto"/>
              <w:jc w:val="center"/>
              <w:rPr>
                <w:rFonts w:ascii="Times New Roman" w:hAnsi="Times New Roman"/>
                <w:sz w:val="18"/>
                <w:szCs w:val="18"/>
              </w:rPr>
            </w:pPr>
          </w:p>
        </w:tc>
        <w:tc>
          <w:tcPr>
            <w:tcW w:w="2088" w:type="dxa"/>
            <w:vMerge w:val="continue"/>
            <w:vAlign w:val="center"/>
          </w:tcPr>
          <w:p w14:paraId="3BB08CA1">
            <w:pPr>
              <w:spacing w:line="240" w:lineRule="auto"/>
              <w:jc w:val="center"/>
              <w:rPr>
                <w:rFonts w:ascii="Times New Roman" w:hAnsi="Times New Roman"/>
                <w:sz w:val="18"/>
                <w:szCs w:val="18"/>
              </w:rPr>
            </w:pPr>
          </w:p>
        </w:tc>
      </w:tr>
      <w:tr w14:paraId="6CF97C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8BC95B6">
            <w:pPr>
              <w:spacing w:line="240" w:lineRule="auto"/>
              <w:jc w:val="center"/>
              <w:rPr>
                <w:rFonts w:ascii="Times New Roman" w:hAnsi="Times New Roman"/>
                <w:sz w:val="18"/>
                <w:szCs w:val="18"/>
              </w:rPr>
            </w:pPr>
          </w:p>
        </w:tc>
        <w:tc>
          <w:tcPr>
            <w:tcW w:w="1500" w:type="dxa"/>
            <w:vMerge w:val="restart"/>
            <w:shd w:val="clear" w:color="auto" w:fill="auto"/>
            <w:vAlign w:val="center"/>
          </w:tcPr>
          <w:p w14:paraId="62C8E9E2">
            <w:pPr>
              <w:spacing w:line="240" w:lineRule="auto"/>
              <w:jc w:val="center"/>
              <w:rPr>
                <w:rFonts w:ascii="Times New Roman" w:hAnsi="Times New Roman"/>
                <w:sz w:val="18"/>
                <w:szCs w:val="18"/>
              </w:rPr>
            </w:pPr>
            <w:r>
              <w:rPr>
                <w:rFonts w:hint="eastAsia" w:ascii="Times New Roman" w:hAnsi="Times New Roman"/>
                <w:sz w:val="18"/>
                <w:szCs w:val="18"/>
              </w:rPr>
              <w:t>地下空间</w:t>
            </w:r>
          </w:p>
        </w:tc>
        <w:tc>
          <w:tcPr>
            <w:tcW w:w="2067" w:type="dxa"/>
            <w:shd w:val="clear" w:color="auto" w:fill="auto"/>
            <w:vAlign w:val="center"/>
          </w:tcPr>
          <w:p w14:paraId="1FC57A2F">
            <w:pPr>
              <w:spacing w:line="240" w:lineRule="auto"/>
              <w:jc w:val="center"/>
              <w:rPr>
                <w:rFonts w:ascii="Times New Roman" w:hAnsi="Times New Roman"/>
                <w:sz w:val="18"/>
                <w:szCs w:val="18"/>
              </w:rPr>
            </w:pPr>
            <w:r>
              <w:rPr>
                <w:rFonts w:hint="eastAsia" w:ascii="Times New Roman" w:hAnsi="Times New Roman"/>
                <w:sz w:val="18"/>
                <w:szCs w:val="18"/>
              </w:rPr>
              <w:t>地下交通空间</w:t>
            </w:r>
          </w:p>
        </w:tc>
        <w:tc>
          <w:tcPr>
            <w:tcW w:w="1550" w:type="dxa"/>
            <w:shd w:val="clear" w:color="auto" w:fill="auto"/>
            <w:vAlign w:val="center"/>
          </w:tcPr>
          <w:p w14:paraId="76E80047">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17C11729">
            <w:pPr>
              <w:spacing w:line="240" w:lineRule="auto"/>
              <w:jc w:val="center"/>
              <w:rPr>
                <w:rFonts w:ascii="Times New Roman" w:hAnsi="Times New Roman"/>
                <w:sz w:val="18"/>
                <w:szCs w:val="18"/>
              </w:rPr>
            </w:pPr>
          </w:p>
        </w:tc>
        <w:tc>
          <w:tcPr>
            <w:tcW w:w="2088" w:type="dxa"/>
            <w:vMerge w:val="continue"/>
            <w:vAlign w:val="center"/>
          </w:tcPr>
          <w:p w14:paraId="6DB700FC">
            <w:pPr>
              <w:spacing w:line="240" w:lineRule="auto"/>
              <w:jc w:val="center"/>
              <w:rPr>
                <w:rFonts w:ascii="Times New Roman" w:hAnsi="Times New Roman"/>
                <w:sz w:val="18"/>
                <w:szCs w:val="18"/>
              </w:rPr>
            </w:pPr>
          </w:p>
        </w:tc>
      </w:tr>
      <w:tr w14:paraId="6CA80A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D6F2462">
            <w:pPr>
              <w:spacing w:line="240" w:lineRule="auto"/>
              <w:jc w:val="center"/>
              <w:rPr>
                <w:rFonts w:ascii="Times New Roman" w:hAnsi="Times New Roman"/>
                <w:sz w:val="18"/>
                <w:szCs w:val="18"/>
              </w:rPr>
            </w:pPr>
          </w:p>
        </w:tc>
        <w:tc>
          <w:tcPr>
            <w:tcW w:w="1500" w:type="dxa"/>
            <w:vMerge w:val="continue"/>
            <w:vAlign w:val="center"/>
          </w:tcPr>
          <w:p w14:paraId="2CAD611E">
            <w:pPr>
              <w:spacing w:line="240" w:lineRule="auto"/>
              <w:jc w:val="center"/>
              <w:rPr>
                <w:rFonts w:ascii="Times New Roman" w:hAnsi="Times New Roman"/>
                <w:sz w:val="18"/>
                <w:szCs w:val="18"/>
              </w:rPr>
            </w:pPr>
          </w:p>
        </w:tc>
        <w:tc>
          <w:tcPr>
            <w:tcW w:w="2067" w:type="dxa"/>
            <w:shd w:val="clear" w:color="auto" w:fill="auto"/>
            <w:vAlign w:val="center"/>
          </w:tcPr>
          <w:p w14:paraId="0B471EFC">
            <w:pPr>
              <w:spacing w:line="240" w:lineRule="auto"/>
              <w:jc w:val="center"/>
              <w:rPr>
                <w:rFonts w:ascii="Times New Roman" w:hAnsi="Times New Roman"/>
                <w:sz w:val="18"/>
                <w:szCs w:val="18"/>
              </w:rPr>
            </w:pPr>
            <w:r>
              <w:rPr>
                <w:rFonts w:hint="eastAsia" w:ascii="Times New Roman" w:hAnsi="Times New Roman"/>
                <w:sz w:val="18"/>
                <w:szCs w:val="18"/>
              </w:rPr>
              <w:t>地下市政空间</w:t>
            </w:r>
          </w:p>
        </w:tc>
        <w:tc>
          <w:tcPr>
            <w:tcW w:w="1550" w:type="dxa"/>
            <w:shd w:val="clear" w:color="auto" w:fill="auto"/>
            <w:vAlign w:val="center"/>
          </w:tcPr>
          <w:p w14:paraId="522AB1E7">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68C1ED22">
            <w:pPr>
              <w:spacing w:line="240" w:lineRule="auto"/>
              <w:jc w:val="center"/>
              <w:rPr>
                <w:rFonts w:ascii="Times New Roman" w:hAnsi="Times New Roman"/>
                <w:sz w:val="18"/>
                <w:szCs w:val="18"/>
              </w:rPr>
            </w:pPr>
          </w:p>
        </w:tc>
        <w:tc>
          <w:tcPr>
            <w:tcW w:w="2088" w:type="dxa"/>
            <w:vMerge w:val="continue"/>
            <w:vAlign w:val="center"/>
          </w:tcPr>
          <w:p w14:paraId="556878EC">
            <w:pPr>
              <w:spacing w:line="240" w:lineRule="auto"/>
              <w:jc w:val="center"/>
              <w:rPr>
                <w:rFonts w:ascii="Times New Roman" w:hAnsi="Times New Roman"/>
                <w:sz w:val="18"/>
                <w:szCs w:val="18"/>
              </w:rPr>
            </w:pPr>
          </w:p>
        </w:tc>
      </w:tr>
      <w:tr w14:paraId="6A5D9A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661FA67">
            <w:pPr>
              <w:spacing w:line="240" w:lineRule="auto"/>
              <w:jc w:val="center"/>
              <w:rPr>
                <w:rFonts w:ascii="Times New Roman" w:hAnsi="Times New Roman"/>
                <w:sz w:val="18"/>
                <w:szCs w:val="18"/>
              </w:rPr>
            </w:pPr>
          </w:p>
        </w:tc>
        <w:tc>
          <w:tcPr>
            <w:tcW w:w="1500" w:type="dxa"/>
            <w:vMerge w:val="continue"/>
            <w:vAlign w:val="center"/>
          </w:tcPr>
          <w:p w14:paraId="57B12320">
            <w:pPr>
              <w:spacing w:line="240" w:lineRule="auto"/>
              <w:jc w:val="center"/>
              <w:rPr>
                <w:rFonts w:ascii="Times New Roman" w:hAnsi="Times New Roman"/>
                <w:sz w:val="18"/>
                <w:szCs w:val="18"/>
              </w:rPr>
            </w:pPr>
          </w:p>
        </w:tc>
        <w:tc>
          <w:tcPr>
            <w:tcW w:w="2067" w:type="dxa"/>
            <w:shd w:val="clear" w:color="auto" w:fill="auto"/>
            <w:vAlign w:val="center"/>
          </w:tcPr>
          <w:p w14:paraId="00BD513D">
            <w:pPr>
              <w:spacing w:line="240" w:lineRule="auto"/>
              <w:jc w:val="center"/>
              <w:rPr>
                <w:rFonts w:ascii="Times New Roman" w:hAnsi="Times New Roman"/>
                <w:sz w:val="18"/>
                <w:szCs w:val="18"/>
              </w:rPr>
            </w:pPr>
            <w:r>
              <w:rPr>
                <w:rFonts w:hint="eastAsia" w:ascii="Times New Roman" w:hAnsi="Times New Roman"/>
                <w:sz w:val="18"/>
                <w:szCs w:val="18"/>
              </w:rPr>
              <w:t>地下公共服务空间</w:t>
            </w:r>
          </w:p>
        </w:tc>
        <w:tc>
          <w:tcPr>
            <w:tcW w:w="1550" w:type="dxa"/>
            <w:shd w:val="clear" w:color="auto" w:fill="auto"/>
            <w:vAlign w:val="center"/>
          </w:tcPr>
          <w:p w14:paraId="143001B3">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4A5A51C5">
            <w:pPr>
              <w:spacing w:line="240" w:lineRule="auto"/>
              <w:jc w:val="center"/>
              <w:rPr>
                <w:rFonts w:ascii="Times New Roman" w:hAnsi="Times New Roman"/>
                <w:sz w:val="18"/>
                <w:szCs w:val="18"/>
              </w:rPr>
            </w:pPr>
          </w:p>
        </w:tc>
        <w:tc>
          <w:tcPr>
            <w:tcW w:w="2088" w:type="dxa"/>
            <w:vMerge w:val="continue"/>
            <w:vAlign w:val="center"/>
          </w:tcPr>
          <w:p w14:paraId="547C36C2">
            <w:pPr>
              <w:spacing w:line="240" w:lineRule="auto"/>
              <w:jc w:val="center"/>
              <w:rPr>
                <w:rFonts w:ascii="Times New Roman" w:hAnsi="Times New Roman"/>
                <w:sz w:val="18"/>
                <w:szCs w:val="18"/>
              </w:rPr>
            </w:pPr>
          </w:p>
        </w:tc>
      </w:tr>
      <w:tr w14:paraId="6E79CC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F0A377">
            <w:pPr>
              <w:spacing w:line="240" w:lineRule="auto"/>
              <w:jc w:val="center"/>
              <w:rPr>
                <w:rFonts w:ascii="Times New Roman" w:hAnsi="Times New Roman"/>
                <w:sz w:val="18"/>
                <w:szCs w:val="18"/>
              </w:rPr>
            </w:pPr>
          </w:p>
        </w:tc>
        <w:tc>
          <w:tcPr>
            <w:tcW w:w="1500" w:type="dxa"/>
            <w:vMerge w:val="continue"/>
            <w:vAlign w:val="center"/>
          </w:tcPr>
          <w:p w14:paraId="7A5FC753">
            <w:pPr>
              <w:spacing w:line="240" w:lineRule="auto"/>
              <w:jc w:val="center"/>
              <w:rPr>
                <w:rFonts w:ascii="Times New Roman" w:hAnsi="Times New Roman"/>
                <w:sz w:val="18"/>
                <w:szCs w:val="18"/>
              </w:rPr>
            </w:pPr>
          </w:p>
        </w:tc>
        <w:tc>
          <w:tcPr>
            <w:tcW w:w="2067" w:type="dxa"/>
            <w:shd w:val="clear" w:color="auto" w:fill="auto"/>
            <w:vAlign w:val="center"/>
          </w:tcPr>
          <w:p w14:paraId="116422DB">
            <w:pPr>
              <w:spacing w:line="240" w:lineRule="auto"/>
              <w:jc w:val="center"/>
              <w:rPr>
                <w:rFonts w:ascii="Times New Roman" w:hAnsi="Times New Roman"/>
                <w:sz w:val="18"/>
                <w:szCs w:val="18"/>
              </w:rPr>
            </w:pPr>
            <w:r>
              <w:rPr>
                <w:rFonts w:hint="eastAsia" w:ascii="Times New Roman" w:hAnsi="Times New Roman"/>
                <w:sz w:val="18"/>
                <w:szCs w:val="18"/>
              </w:rPr>
              <w:t>地下物流仓储空间</w:t>
            </w:r>
          </w:p>
        </w:tc>
        <w:tc>
          <w:tcPr>
            <w:tcW w:w="1550" w:type="dxa"/>
            <w:shd w:val="clear" w:color="auto" w:fill="auto"/>
            <w:vAlign w:val="center"/>
          </w:tcPr>
          <w:p w14:paraId="09946AF3">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65DD04DF">
            <w:pPr>
              <w:spacing w:line="240" w:lineRule="auto"/>
              <w:jc w:val="center"/>
              <w:rPr>
                <w:rFonts w:ascii="Times New Roman" w:hAnsi="Times New Roman"/>
                <w:sz w:val="18"/>
                <w:szCs w:val="18"/>
              </w:rPr>
            </w:pPr>
          </w:p>
        </w:tc>
        <w:tc>
          <w:tcPr>
            <w:tcW w:w="2088" w:type="dxa"/>
            <w:vMerge w:val="continue"/>
            <w:vAlign w:val="center"/>
          </w:tcPr>
          <w:p w14:paraId="36CE3C32">
            <w:pPr>
              <w:spacing w:line="240" w:lineRule="auto"/>
              <w:jc w:val="center"/>
              <w:rPr>
                <w:rFonts w:ascii="Times New Roman" w:hAnsi="Times New Roman"/>
                <w:sz w:val="18"/>
                <w:szCs w:val="18"/>
              </w:rPr>
            </w:pPr>
          </w:p>
        </w:tc>
      </w:tr>
      <w:tr w14:paraId="276A2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AB81DCA">
            <w:pPr>
              <w:spacing w:line="240" w:lineRule="auto"/>
              <w:jc w:val="center"/>
              <w:rPr>
                <w:rFonts w:ascii="Times New Roman" w:hAnsi="Times New Roman"/>
                <w:sz w:val="18"/>
                <w:szCs w:val="18"/>
              </w:rPr>
            </w:pPr>
          </w:p>
        </w:tc>
        <w:tc>
          <w:tcPr>
            <w:tcW w:w="1500" w:type="dxa"/>
            <w:vMerge w:val="continue"/>
            <w:vAlign w:val="center"/>
          </w:tcPr>
          <w:p w14:paraId="445D8EB8">
            <w:pPr>
              <w:spacing w:line="240" w:lineRule="auto"/>
              <w:jc w:val="center"/>
              <w:rPr>
                <w:rFonts w:ascii="Times New Roman" w:hAnsi="Times New Roman"/>
                <w:sz w:val="18"/>
                <w:szCs w:val="18"/>
              </w:rPr>
            </w:pPr>
          </w:p>
        </w:tc>
        <w:tc>
          <w:tcPr>
            <w:tcW w:w="2067" w:type="dxa"/>
            <w:shd w:val="clear" w:color="auto" w:fill="auto"/>
            <w:vAlign w:val="center"/>
          </w:tcPr>
          <w:p w14:paraId="3F695D75">
            <w:pPr>
              <w:spacing w:line="240" w:lineRule="auto"/>
              <w:jc w:val="center"/>
              <w:rPr>
                <w:rFonts w:ascii="Times New Roman" w:hAnsi="Times New Roman"/>
                <w:sz w:val="18"/>
                <w:szCs w:val="18"/>
              </w:rPr>
            </w:pPr>
            <w:r>
              <w:rPr>
                <w:rFonts w:hint="eastAsia" w:ascii="Times New Roman" w:hAnsi="Times New Roman"/>
                <w:sz w:val="18"/>
                <w:szCs w:val="18"/>
              </w:rPr>
              <w:t>地下防灾减灾空间</w:t>
            </w:r>
          </w:p>
        </w:tc>
        <w:tc>
          <w:tcPr>
            <w:tcW w:w="1550" w:type="dxa"/>
            <w:shd w:val="clear" w:color="auto" w:fill="auto"/>
            <w:vAlign w:val="center"/>
          </w:tcPr>
          <w:p w14:paraId="03F09DAE">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1B640EA5">
            <w:pPr>
              <w:spacing w:line="240" w:lineRule="auto"/>
              <w:jc w:val="center"/>
              <w:rPr>
                <w:rFonts w:ascii="Times New Roman" w:hAnsi="Times New Roman"/>
                <w:sz w:val="18"/>
                <w:szCs w:val="18"/>
              </w:rPr>
            </w:pPr>
          </w:p>
        </w:tc>
        <w:tc>
          <w:tcPr>
            <w:tcW w:w="2088" w:type="dxa"/>
            <w:vMerge w:val="continue"/>
            <w:vAlign w:val="center"/>
          </w:tcPr>
          <w:p w14:paraId="2265C1FF">
            <w:pPr>
              <w:spacing w:line="240" w:lineRule="auto"/>
              <w:jc w:val="center"/>
              <w:rPr>
                <w:rFonts w:ascii="Times New Roman" w:hAnsi="Times New Roman"/>
                <w:sz w:val="18"/>
                <w:szCs w:val="18"/>
              </w:rPr>
            </w:pPr>
          </w:p>
        </w:tc>
      </w:tr>
      <w:tr w14:paraId="71EC0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6A0EB02">
            <w:pPr>
              <w:spacing w:line="240" w:lineRule="auto"/>
              <w:jc w:val="center"/>
              <w:rPr>
                <w:rFonts w:ascii="Times New Roman" w:hAnsi="Times New Roman"/>
                <w:sz w:val="18"/>
                <w:szCs w:val="18"/>
              </w:rPr>
            </w:pPr>
          </w:p>
        </w:tc>
        <w:tc>
          <w:tcPr>
            <w:tcW w:w="1500" w:type="dxa"/>
            <w:vMerge w:val="continue"/>
            <w:vAlign w:val="center"/>
          </w:tcPr>
          <w:p w14:paraId="74D1F4D9">
            <w:pPr>
              <w:spacing w:line="240" w:lineRule="auto"/>
              <w:jc w:val="center"/>
              <w:rPr>
                <w:rFonts w:ascii="Times New Roman" w:hAnsi="Times New Roman"/>
                <w:sz w:val="18"/>
                <w:szCs w:val="18"/>
              </w:rPr>
            </w:pPr>
          </w:p>
        </w:tc>
        <w:tc>
          <w:tcPr>
            <w:tcW w:w="2067" w:type="dxa"/>
            <w:shd w:val="clear" w:color="auto" w:fill="auto"/>
            <w:vAlign w:val="center"/>
          </w:tcPr>
          <w:p w14:paraId="25358B24">
            <w:pPr>
              <w:spacing w:line="240" w:lineRule="auto"/>
              <w:jc w:val="center"/>
              <w:rPr>
                <w:rFonts w:ascii="Times New Roman" w:hAnsi="Times New Roman"/>
                <w:sz w:val="18"/>
                <w:szCs w:val="18"/>
              </w:rPr>
            </w:pPr>
            <w:r>
              <w:rPr>
                <w:rFonts w:hint="eastAsia" w:ascii="Times New Roman" w:hAnsi="Times New Roman"/>
                <w:sz w:val="18"/>
                <w:szCs w:val="18"/>
              </w:rPr>
              <w:t>地下人防空间</w:t>
            </w:r>
          </w:p>
        </w:tc>
        <w:tc>
          <w:tcPr>
            <w:tcW w:w="1550" w:type="dxa"/>
            <w:shd w:val="clear" w:color="auto" w:fill="auto"/>
            <w:vAlign w:val="center"/>
          </w:tcPr>
          <w:p w14:paraId="75C25E8D">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7A010DC0">
            <w:pPr>
              <w:spacing w:line="240" w:lineRule="auto"/>
              <w:jc w:val="center"/>
              <w:rPr>
                <w:rFonts w:ascii="Times New Roman" w:hAnsi="Times New Roman"/>
                <w:sz w:val="18"/>
                <w:szCs w:val="18"/>
              </w:rPr>
            </w:pPr>
          </w:p>
        </w:tc>
        <w:tc>
          <w:tcPr>
            <w:tcW w:w="2088" w:type="dxa"/>
            <w:vMerge w:val="continue"/>
            <w:vAlign w:val="center"/>
          </w:tcPr>
          <w:p w14:paraId="54C357F0">
            <w:pPr>
              <w:spacing w:line="240" w:lineRule="auto"/>
              <w:jc w:val="center"/>
              <w:rPr>
                <w:rFonts w:ascii="Times New Roman" w:hAnsi="Times New Roman"/>
                <w:sz w:val="18"/>
                <w:szCs w:val="18"/>
              </w:rPr>
            </w:pPr>
          </w:p>
        </w:tc>
      </w:tr>
      <w:tr w14:paraId="7E5F4F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9529606">
            <w:pPr>
              <w:spacing w:line="240" w:lineRule="auto"/>
              <w:jc w:val="center"/>
              <w:rPr>
                <w:rFonts w:ascii="Times New Roman" w:hAnsi="Times New Roman"/>
                <w:sz w:val="18"/>
                <w:szCs w:val="18"/>
              </w:rPr>
            </w:pPr>
          </w:p>
        </w:tc>
        <w:tc>
          <w:tcPr>
            <w:tcW w:w="1500" w:type="dxa"/>
            <w:vMerge w:val="continue"/>
            <w:vAlign w:val="center"/>
          </w:tcPr>
          <w:p w14:paraId="54C31DA3">
            <w:pPr>
              <w:spacing w:line="240" w:lineRule="auto"/>
              <w:jc w:val="center"/>
              <w:rPr>
                <w:rFonts w:ascii="Times New Roman" w:hAnsi="Times New Roman"/>
                <w:sz w:val="18"/>
                <w:szCs w:val="18"/>
              </w:rPr>
            </w:pPr>
          </w:p>
        </w:tc>
        <w:tc>
          <w:tcPr>
            <w:tcW w:w="2067" w:type="dxa"/>
            <w:shd w:val="clear" w:color="auto" w:fill="auto"/>
            <w:vAlign w:val="center"/>
          </w:tcPr>
          <w:p w14:paraId="1DE20CAF">
            <w:pPr>
              <w:spacing w:line="240" w:lineRule="auto"/>
              <w:jc w:val="center"/>
              <w:rPr>
                <w:rFonts w:ascii="Times New Roman" w:hAnsi="Times New Roman"/>
                <w:sz w:val="18"/>
                <w:szCs w:val="18"/>
              </w:rPr>
            </w:pPr>
            <w:r>
              <w:rPr>
                <w:rFonts w:hint="eastAsia" w:ascii="Times New Roman" w:hAnsi="Times New Roman"/>
                <w:sz w:val="18"/>
                <w:szCs w:val="18"/>
              </w:rPr>
              <w:t>其他地下空间</w:t>
            </w:r>
          </w:p>
        </w:tc>
        <w:tc>
          <w:tcPr>
            <w:tcW w:w="1550" w:type="dxa"/>
            <w:shd w:val="clear" w:color="auto" w:fill="auto"/>
            <w:vAlign w:val="center"/>
          </w:tcPr>
          <w:p w14:paraId="2CA96886">
            <w:pPr>
              <w:spacing w:line="240" w:lineRule="auto"/>
              <w:jc w:val="center"/>
              <w:rPr>
                <w:rFonts w:ascii="Times New Roman" w:hAnsi="Times New Roman"/>
                <w:sz w:val="18"/>
                <w:szCs w:val="18"/>
              </w:rPr>
            </w:pPr>
            <w:r>
              <w:rPr>
                <w:rFonts w:hint="eastAsia" w:ascii="Times New Roman" w:hAnsi="Times New Roman"/>
                <w:sz w:val="18"/>
                <w:szCs w:val="18"/>
              </w:rPr>
              <w:t>体</w:t>
            </w:r>
          </w:p>
        </w:tc>
        <w:tc>
          <w:tcPr>
            <w:tcW w:w="1258" w:type="dxa"/>
            <w:vMerge w:val="continue"/>
            <w:vAlign w:val="center"/>
          </w:tcPr>
          <w:p w14:paraId="37093820">
            <w:pPr>
              <w:spacing w:line="240" w:lineRule="auto"/>
              <w:jc w:val="center"/>
              <w:rPr>
                <w:rFonts w:ascii="Times New Roman" w:hAnsi="Times New Roman"/>
                <w:sz w:val="18"/>
                <w:szCs w:val="18"/>
              </w:rPr>
            </w:pPr>
          </w:p>
        </w:tc>
        <w:tc>
          <w:tcPr>
            <w:tcW w:w="2088" w:type="dxa"/>
            <w:vMerge w:val="continue"/>
            <w:vAlign w:val="center"/>
          </w:tcPr>
          <w:p w14:paraId="3FE83366">
            <w:pPr>
              <w:spacing w:line="240" w:lineRule="auto"/>
              <w:jc w:val="center"/>
              <w:rPr>
                <w:rFonts w:ascii="Times New Roman" w:hAnsi="Times New Roman"/>
                <w:sz w:val="18"/>
                <w:szCs w:val="18"/>
              </w:rPr>
            </w:pPr>
          </w:p>
        </w:tc>
      </w:tr>
      <w:tr w14:paraId="1ADFA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2CF1B9EF">
            <w:pPr>
              <w:spacing w:line="240" w:lineRule="auto"/>
              <w:jc w:val="center"/>
              <w:rPr>
                <w:rFonts w:ascii="Times New Roman" w:hAnsi="Times New Roman"/>
                <w:sz w:val="18"/>
                <w:szCs w:val="18"/>
              </w:rPr>
            </w:pPr>
            <w:r>
              <w:rPr>
                <w:rFonts w:ascii="Times New Roman" w:hAnsi="Times New Roman"/>
                <w:sz w:val="18"/>
                <w:szCs w:val="18"/>
              </w:rPr>
              <w:t>行政区划单元</w:t>
            </w:r>
          </w:p>
        </w:tc>
        <w:tc>
          <w:tcPr>
            <w:tcW w:w="1500" w:type="dxa"/>
            <w:vMerge w:val="restart"/>
            <w:shd w:val="clear" w:color="auto" w:fill="auto"/>
            <w:vAlign w:val="center"/>
          </w:tcPr>
          <w:p w14:paraId="386C2634">
            <w:pPr>
              <w:spacing w:line="240" w:lineRule="auto"/>
              <w:jc w:val="center"/>
              <w:rPr>
                <w:rFonts w:ascii="Times New Roman" w:hAnsi="Times New Roman"/>
                <w:sz w:val="18"/>
                <w:szCs w:val="18"/>
              </w:rPr>
            </w:pPr>
            <w:r>
              <w:rPr>
                <w:rFonts w:hint="eastAsia" w:ascii="Times New Roman" w:hAnsi="Times New Roman"/>
                <w:sz w:val="18"/>
                <w:szCs w:val="18"/>
              </w:rPr>
              <w:t>省级行政区</w:t>
            </w:r>
          </w:p>
        </w:tc>
        <w:tc>
          <w:tcPr>
            <w:tcW w:w="2067" w:type="dxa"/>
            <w:shd w:val="clear" w:color="auto" w:fill="auto"/>
            <w:vAlign w:val="center"/>
          </w:tcPr>
          <w:p w14:paraId="2627E36D">
            <w:pPr>
              <w:spacing w:line="240" w:lineRule="auto"/>
              <w:jc w:val="center"/>
              <w:rPr>
                <w:rFonts w:ascii="Times New Roman" w:hAnsi="Times New Roman"/>
                <w:sz w:val="18"/>
                <w:szCs w:val="18"/>
              </w:rPr>
            </w:pPr>
            <w:r>
              <w:rPr>
                <w:rFonts w:hint="eastAsia" w:ascii="Times New Roman" w:hAnsi="Times New Roman"/>
                <w:sz w:val="18"/>
                <w:szCs w:val="18"/>
              </w:rPr>
              <w:t>省级行政区域</w:t>
            </w:r>
          </w:p>
        </w:tc>
        <w:tc>
          <w:tcPr>
            <w:tcW w:w="1550" w:type="dxa"/>
            <w:shd w:val="clear" w:color="auto" w:fill="auto"/>
            <w:vAlign w:val="center"/>
          </w:tcPr>
          <w:p w14:paraId="7024617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restart"/>
            <w:vAlign w:val="center"/>
          </w:tcPr>
          <w:p w14:paraId="786DAEC9">
            <w:pPr>
              <w:spacing w:line="240" w:lineRule="auto"/>
              <w:jc w:val="center"/>
              <w:rPr>
                <w:rFonts w:ascii="Times New Roman" w:hAnsi="Times New Roman"/>
                <w:sz w:val="18"/>
                <w:szCs w:val="18"/>
              </w:rPr>
            </w:pPr>
            <w:r>
              <w:rPr>
                <w:rFonts w:ascii="Times New Roman" w:hAnsi="Times New Roman"/>
                <w:sz w:val="18"/>
                <w:szCs w:val="18"/>
              </w:rPr>
              <w:t>XZQ</w:t>
            </w:r>
          </w:p>
        </w:tc>
        <w:tc>
          <w:tcPr>
            <w:tcW w:w="2088" w:type="dxa"/>
            <w:vAlign w:val="center"/>
          </w:tcPr>
          <w:p w14:paraId="701E2707">
            <w:pPr>
              <w:spacing w:line="240" w:lineRule="auto"/>
              <w:jc w:val="center"/>
              <w:rPr>
                <w:rFonts w:ascii="Times New Roman" w:hAnsi="Times New Roman"/>
                <w:sz w:val="18"/>
                <w:szCs w:val="18"/>
              </w:rPr>
            </w:pPr>
            <w:r>
              <w:rPr>
                <w:rFonts w:ascii="Times New Roman" w:hAnsi="Times New Roman"/>
                <w:sz w:val="18"/>
                <w:szCs w:val="18"/>
              </w:rPr>
              <w:t>SJZQ_A</w:t>
            </w:r>
          </w:p>
        </w:tc>
      </w:tr>
      <w:tr w14:paraId="550A62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825C3EF">
            <w:pPr>
              <w:spacing w:line="240" w:lineRule="auto"/>
              <w:jc w:val="center"/>
              <w:rPr>
                <w:rFonts w:ascii="Times New Roman" w:hAnsi="Times New Roman"/>
                <w:sz w:val="18"/>
                <w:szCs w:val="18"/>
              </w:rPr>
            </w:pPr>
          </w:p>
        </w:tc>
        <w:tc>
          <w:tcPr>
            <w:tcW w:w="1500" w:type="dxa"/>
            <w:vMerge w:val="continue"/>
            <w:vAlign w:val="center"/>
          </w:tcPr>
          <w:p w14:paraId="2F1C64AF">
            <w:pPr>
              <w:spacing w:line="240" w:lineRule="auto"/>
              <w:jc w:val="center"/>
              <w:rPr>
                <w:rFonts w:ascii="Times New Roman" w:hAnsi="Times New Roman"/>
                <w:sz w:val="18"/>
                <w:szCs w:val="18"/>
              </w:rPr>
            </w:pPr>
          </w:p>
        </w:tc>
        <w:tc>
          <w:tcPr>
            <w:tcW w:w="2067" w:type="dxa"/>
            <w:shd w:val="clear" w:color="auto" w:fill="auto"/>
            <w:vAlign w:val="center"/>
          </w:tcPr>
          <w:p w14:paraId="728344FA">
            <w:pPr>
              <w:spacing w:line="240" w:lineRule="auto"/>
              <w:jc w:val="center"/>
              <w:rPr>
                <w:rFonts w:ascii="Times New Roman" w:hAnsi="Times New Roman"/>
                <w:sz w:val="18"/>
                <w:szCs w:val="18"/>
              </w:rPr>
            </w:pPr>
            <w:r>
              <w:rPr>
                <w:rFonts w:hint="eastAsia" w:ascii="Times New Roman" w:hAnsi="Times New Roman"/>
                <w:sz w:val="18"/>
                <w:szCs w:val="18"/>
              </w:rPr>
              <w:t>省级行政区界线</w:t>
            </w:r>
          </w:p>
        </w:tc>
        <w:tc>
          <w:tcPr>
            <w:tcW w:w="1550" w:type="dxa"/>
            <w:shd w:val="clear" w:color="auto" w:fill="auto"/>
            <w:vAlign w:val="center"/>
          </w:tcPr>
          <w:p w14:paraId="4C0FE0D9">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3CE052B2">
            <w:pPr>
              <w:spacing w:line="240" w:lineRule="auto"/>
              <w:jc w:val="center"/>
              <w:rPr>
                <w:rFonts w:ascii="Times New Roman" w:hAnsi="Times New Roman"/>
                <w:sz w:val="18"/>
                <w:szCs w:val="18"/>
              </w:rPr>
            </w:pPr>
          </w:p>
        </w:tc>
        <w:tc>
          <w:tcPr>
            <w:tcW w:w="2088" w:type="dxa"/>
            <w:shd w:val="clear" w:color="auto" w:fill="auto"/>
            <w:vAlign w:val="center"/>
          </w:tcPr>
          <w:p w14:paraId="1BEDB021">
            <w:pPr>
              <w:spacing w:line="240" w:lineRule="auto"/>
              <w:jc w:val="center"/>
              <w:rPr>
                <w:rFonts w:ascii="Times New Roman" w:hAnsi="Times New Roman"/>
                <w:sz w:val="18"/>
                <w:szCs w:val="18"/>
              </w:rPr>
            </w:pPr>
            <w:r>
              <w:rPr>
                <w:rFonts w:hint="eastAsia" w:ascii="Times New Roman" w:hAnsi="Times New Roman"/>
                <w:sz w:val="18"/>
                <w:szCs w:val="18"/>
              </w:rPr>
              <w:t>JX_L</w:t>
            </w:r>
          </w:p>
        </w:tc>
      </w:tr>
      <w:tr w14:paraId="15E855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0D7681A">
            <w:pPr>
              <w:spacing w:line="240" w:lineRule="auto"/>
              <w:jc w:val="center"/>
              <w:rPr>
                <w:rFonts w:ascii="Times New Roman" w:hAnsi="Times New Roman"/>
                <w:sz w:val="18"/>
                <w:szCs w:val="18"/>
              </w:rPr>
            </w:pPr>
          </w:p>
        </w:tc>
        <w:tc>
          <w:tcPr>
            <w:tcW w:w="1500" w:type="dxa"/>
            <w:vMerge w:val="continue"/>
            <w:vAlign w:val="center"/>
          </w:tcPr>
          <w:p w14:paraId="47FDC21B">
            <w:pPr>
              <w:spacing w:line="240" w:lineRule="auto"/>
              <w:jc w:val="center"/>
              <w:rPr>
                <w:rFonts w:ascii="Times New Roman" w:hAnsi="Times New Roman"/>
                <w:sz w:val="18"/>
                <w:szCs w:val="18"/>
              </w:rPr>
            </w:pPr>
          </w:p>
        </w:tc>
        <w:tc>
          <w:tcPr>
            <w:tcW w:w="2067" w:type="dxa"/>
            <w:shd w:val="clear" w:color="auto" w:fill="auto"/>
            <w:vAlign w:val="center"/>
          </w:tcPr>
          <w:p w14:paraId="721D8CA5">
            <w:pPr>
              <w:spacing w:line="240" w:lineRule="auto"/>
              <w:jc w:val="center"/>
              <w:rPr>
                <w:rFonts w:ascii="Times New Roman" w:hAnsi="Times New Roman"/>
                <w:sz w:val="18"/>
                <w:szCs w:val="18"/>
              </w:rPr>
            </w:pPr>
            <w:r>
              <w:rPr>
                <w:rFonts w:hint="eastAsia" w:ascii="Times New Roman" w:hAnsi="Times New Roman"/>
                <w:sz w:val="18"/>
                <w:szCs w:val="18"/>
              </w:rPr>
              <w:t>省级界桩、界碑</w:t>
            </w:r>
          </w:p>
        </w:tc>
        <w:tc>
          <w:tcPr>
            <w:tcW w:w="1550" w:type="dxa"/>
            <w:shd w:val="clear" w:color="auto" w:fill="auto"/>
            <w:vAlign w:val="center"/>
          </w:tcPr>
          <w:p w14:paraId="152CAED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118AF69">
            <w:pPr>
              <w:spacing w:line="240" w:lineRule="auto"/>
              <w:jc w:val="center"/>
              <w:rPr>
                <w:rFonts w:ascii="Times New Roman" w:hAnsi="Times New Roman"/>
                <w:sz w:val="18"/>
                <w:szCs w:val="18"/>
              </w:rPr>
            </w:pPr>
          </w:p>
        </w:tc>
        <w:tc>
          <w:tcPr>
            <w:tcW w:w="2088" w:type="dxa"/>
            <w:shd w:val="clear" w:color="auto" w:fill="auto"/>
            <w:vAlign w:val="center"/>
          </w:tcPr>
          <w:p w14:paraId="22107C7E">
            <w:pPr>
              <w:spacing w:line="240" w:lineRule="auto"/>
              <w:jc w:val="center"/>
              <w:rPr>
                <w:rFonts w:ascii="Times New Roman" w:hAnsi="Times New Roman"/>
                <w:sz w:val="18"/>
                <w:szCs w:val="18"/>
              </w:rPr>
            </w:pPr>
            <w:r>
              <w:rPr>
                <w:rFonts w:hint="eastAsia" w:ascii="Times New Roman" w:hAnsi="Times New Roman"/>
                <w:sz w:val="18"/>
                <w:szCs w:val="18"/>
              </w:rPr>
              <w:t>JZJB_P</w:t>
            </w:r>
          </w:p>
        </w:tc>
      </w:tr>
      <w:tr w14:paraId="18D0DC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D17235">
            <w:pPr>
              <w:spacing w:line="240" w:lineRule="auto"/>
              <w:jc w:val="center"/>
              <w:rPr>
                <w:rFonts w:ascii="Times New Roman" w:hAnsi="Times New Roman"/>
                <w:sz w:val="18"/>
                <w:szCs w:val="18"/>
              </w:rPr>
            </w:pPr>
          </w:p>
        </w:tc>
        <w:tc>
          <w:tcPr>
            <w:tcW w:w="1500" w:type="dxa"/>
            <w:vMerge w:val="restart"/>
            <w:shd w:val="clear" w:color="auto" w:fill="auto"/>
            <w:vAlign w:val="center"/>
          </w:tcPr>
          <w:p w14:paraId="3EFB63E3">
            <w:pPr>
              <w:spacing w:line="240" w:lineRule="auto"/>
              <w:jc w:val="center"/>
              <w:rPr>
                <w:rFonts w:ascii="Times New Roman" w:hAnsi="Times New Roman"/>
                <w:sz w:val="18"/>
                <w:szCs w:val="18"/>
              </w:rPr>
            </w:pPr>
            <w:r>
              <w:rPr>
                <w:rFonts w:hint="eastAsia" w:ascii="Times New Roman" w:hAnsi="Times New Roman"/>
                <w:sz w:val="18"/>
                <w:szCs w:val="18"/>
              </w:rPr>
              <w:t>地级行政区</w:t>
            </w:r>
          </w:p>
        </w:tc>
        <w:tc>
          <w:tcPr>
            <w:tcW w:w="2067" w:type="dxa"/>
            <w:shd w:val="clear" w:color="auto" w:fill="auto"/>
            <w:vAlign w:val="center"/>
          </w:tcPr>
          <w:p w14:paraId="250AB0CC">
            <w:pPr>
              <w:spacing w:line="240" w:lineRule="auto"/>
              <w:jc w:val="center"/>
              <w:rPr>
                <w:rFonts w:ascii="Times New Roman" w:hAnsi="Times New Roman"/>
                <w:sz w:val="18"/>
                <w:szCs w:val="18"/>
              </w:rPr>
            </w:pPr>
            <w:r>
              <w:rPr>
                <w:rFonts w:hint="eastAsia" w:ascii="Times New Roman" w:hAnsi="Times New Roman"/>
                <w:sz w:val="18"/>
                <w:szCs w:val="18"/>
              </w:rPr>
              <w:t>地级行政区域</w:t>
            </w:r>
          </w:p>
        </w:tc>
        <w:tc>
          <w:tcPr>
            <w:tcW w:w="1550" w:type="dxa"/>
            <w:shd w:val="clear" w:color="auto" w:fill="auto"/>
            <w:vAlign w:val="center"/>
          </w:tcPr>
          <w:p w14:paraId="08ACE31C">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A4B581C">
            <w:pPr>
              <w:spacing w:line="240" w:lineRule="auto"/>
              <w:jc w:val="center"/>
              <w:rPr>
                <w:rFonts w:ascii="Times New Roman" w:hAnsi="Times New Roman"/>
                <w:sz w:val="18"/>
                <w:szCs w:val="18"/>
              </w:rPr>
            </w:pPr>
          </w:p>
        </w:tc>
        <w:tc>
          <w:tcPr>
            <w:tcW w:w="2088" w:type="dxa"/>
            <w:shd w:val="clear" w:color="auto" w:fill="auto"/>
            <w:vAlign w:val="center"/>
          </w:tcPr>
          <w:p w14:paraId="0165FEE7">
            <w:pPr>
              <w:spacing w:line="240" w:lineRule="auto"/>
              <w:jc w:val="center"/>
              <w:rPr>
                <w:rFonts w:ascii="Times New Roman" w:hAnsi="Times New Roman"/>
                <w:sz w:val="18"/>
                <w:szCs w:val="18"/>
              </w:rPr>
            </w:pPr>
            <w:r>
              <w:rPr>
                <w:rFonts w:hint="eastAsia" w:ascii="Times New Roman" w:hAnsi="Times New Roman"/>
                <w:sz w:val="18"/>
                <w:szCs w:val="18"/>
              </w:rPr>
              <w:t>DJZQ_A</w:t>
            </w:r>
          </w:p>
        </w:tc>
      </w:tr>
      <w:tr w14:paraId="43AE80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95A39E">
            <w:pPr>
              <w:spacing w:line="240" w:lineRule="auto"/>
              <w:jc w:val="center"/>
              <w:rPr>
                <w:rFonts w:ascii="Times New Roman" w:hAnsi="Times New Roman"/>
                <w:sz w:val="18"/>
                <w:szCs w:val="18"/>
              </w:rPr>
            </w:pPr>
          </w:p>
        </w:tc>
        <w:tc>
          <w:tcPr>
            <w:tcW w:w="1500" w:type="dxa"/>
            <w:vMerge w:val="continue"/>
            <w:vAlign w:val="center"/>
          </w:tcPr>
          <w:p w14:paraId="67228E5D">
            <w:pPr>
              <w:spacing w:line="240" w:lineRule="auto"/>
              <w:jc w:val="center"/>
              <w:rPr>
                <w:rFonts w:ascii="Times New Roman" w:hAnsi="Times New Roman"/>
                <w:sz w:val="18"/>
                <w:szCs w:val="18"/>
              </w:rPr>
            </w:pPr>
          </w:p>
        </w:tc>
        <w:tc>
          <w:tcPr>
            <w:tcW w:w="2067" w:type="dxa"/>
            <w:shd w:val="clear" w:color="auto" w:fill="auto"/>
            <w:vAlign w:val="center"/>
          </w:tcPr>
          <w:p w14:paraId="49FD3D7E">
            <w:pPr>
              <w:spacing w:line="240" w:lineRule="auto"/>
              <w:jc w:val="center"/>
              <w:rPr>
                <w:rFonts w:ascii="Times New Roman" w:hAnsi="Times New Roman"/>
                <w:sz w:val="18"/>
                <w:szCs w:val="18"/>
              </w:rPr>
            </w:pPr>
            <w:r>
              <w:rPr>
                <w:rFonts w:hint="eastAsia" w:ascii="Times New Roman" w:hAnsi="Times New Roman"/>
                <w:sz w:val="18"/>
                <w:szCs w:val="18"/>
              </w:rPr>
              <w:t>地级行政区界线</w:t>
            </w:r>
          </w:p>
        </w:tc>
        <w:tc>
          <w:tcPr>
            <w:tcW w:w="1550" w:type="dxa"/>
            <w:shd w:val="clear" w:color="auto" w:fill="auto"/>
            <w:vAlign w:val="center"/>
          </w:tcPr>
          <w:p w14:paraId="1E34314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62257933">
            <w:pPr>
              <w:spacing w:line="240" w:lineRule="auto"/>
              <w:jc w:val="center"/>
              <w:rPr>
                <w:rFonts w:ascii="Times New Roman" w:hAnsi="Times New Roman"/>
                <w:sz w:val="18"/>
                <w:szCs w:val="18"/>
              </w:rPr>
            </w:pPr>
          </w:p>
        </w:tc>
        <w:tc>
          <w:tcPr>
            <w:tcW w:w="2088" w:type="dxa"/>
            <w:shd w:val="clear" w:color="auto" w:fill="auto"/>
            <w:vAlign w:val="center"/>
          </w:tcPr>
          <w:p w14:paraId="4376E3FC">
            <w:pPr>
              <w:spacing w:line="240" w:lineRule="auto"/>
              <w:jc w:val="center"/>
              <w:rPr>
                <w:rFonts w:ascii="Times New Roman" w:hAnsi="Times New Roman"/>
                <w:sz w:val="18"/>
                <w:szCs w:val="18"/>
              </w:rPr>
            </w:pPr>
            <w:r>
              <w:rPr>
                <w:rFonts w:hint="eastAsia" w:ascii="Times New Roman" w:hAnsi="Times New Roman"/>
                <w:sz w:val="18"/>
                <w:szCs w:val="18"/>
              </w:rPr>
              <w:t>JX_L</w:t>
            </w:r>
          </w:p>
        </w:tc>
      </w:tr>
      <w:tr w14:paraId="2A5713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B180F5">
            <w:pPr>
              <w:spacing w:line="240" w:lineRule="auto"/>
              <w:jc w:val="center"/>
              <w:rPr>
                <w:rFonts w:ascii="Times New Roman" w:hAnsi="Times New Roman"/>
                <w:sz w:val="18"/>
                <w:szCs w:val="18"/>
              </w:rPr>
            </w:pPr>
          </w:p>
        </w:tc>
        <w:tc>
          <w:tcPr>
            <w:tcW w:w="1500" w:type="dxa"/>
            <w:vMerge w:val="continue"/>
            <w:vAlign w:val="center"/>
          </w:tcPr>
          <w:p w14:paraId="0316EAC4">
            <w:pPr>
              <w:spacing w:line="240" w:lineRule="auto"/>
              <w:jc w:val="center"/>
              <w:rPr>
                <w:rFonts w:ascii="Times New Roman" w:hAnsi="Times New Roman"/>
                <w:sz w:val="18"/>
                <w:szCs w:val="18"/>
              </w:rPr>
            </w:pPr>
          </w:p>
        </w:tc>
        <w:tc>
          <w:tcPr>
            <w:tcW w:w="2067" w:type="dxa"/>
            <w:shd w:val="clear" w:color="auto" w:fill="auto"/>
            <w:vAlign w:val="center"/>
          </w:tcPr>
          <w:p w14:paraId="67DC3872">
            <w:pPr>
              <w:spacing w:line="240" w:lineRule="auto"/>
              <w:jc w:val="center"/>
              <w:rPr>
                <w:rFonts w:ascii="Times New Roman" w:hAnsi="Times New Roman"/>
                <w:sz w:val="18"/>
                <w:szCs w:val="18"/>
              </w:rPr>
            </w:pPr>
            <w:r>
              <w:rPr>
                <w:rFonts w:hint="eastAsia" w:ascii="Times New Roman" w:hAnsi="Times New Roman"/>
                <w:sz w:val="18"/>
                <w:szCs w:val="18"/>
              </w:rPr>
              <w:t>地级界桩、界碑</w:t>
            </w:r>
          </w:p>
        </w:tc>
        <w:tc>
          <w:tcPr>
            <w:tcW w:w="1550" w:type="dxa"/>
            <w:shd w:val="clear" w:color="auto" w:fill="auto"/>
            <w:vAlign w:val="center"/>
          </w:tcPr>
          <w:p w14:paraId="17EC2B6D">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3BC20C6">
            <w:pPr>
              <w:spacing w:line="240" w:lineRule="auto"/>
              <w:jc w:val="center"/>
              <w:rPr>
                <w:rFonts w:ascii="Times New Roman" w:hAnsi="Times New Roman"/>
                <w:sz w:val="18"/>
                <w:szCs w:val="18"/>
              </w:rPr>
            </w:pPr>
          </w:p>
        </w:tc>
        <w:tc>
          <w:tcPr>
            <w:tcW w:w="2088" w:type="dxa"/>
            <w:shd w:val="clear" w:color="auto" w:fill="auto"/>
            <w:vAlign w:val="center"/>
          </w:tcPr>
          <w:p w14:paraId="3EB02EC8">
            <w:pPr>
              <w:spacing w:line="240" w:lineRule="auto"/>
              <w:jc w:val="center"/>
              <w:rPr>
                <w:rFonts w:ascii="Times New Roman" w:hAnsi="Times New Roman"/>
                <w:sz w:val="18"/>
                <w:szCs w:val="18"/>
              </w:rPr>
            </w:pPr>
            <w:r>
              <w:rPr>
                <w:rFonts w:hint="eastAsia" w:ascii="Times New Roman" w:hAnsi="Times New Roman"/>
                <w:sz w:val="18"/>
                <w:szCs w:val="18"/>
              </w:rPr>
              <w:t>JZJB_P</w:t>
            </w:r>
          </w:p>
        </w:tc>
      </w:tr>
      <w:tr w14:paraId="1FE0FC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A3FAD2">
            <w:pPr>
              <w:spacing w:line="240" w:lineRule="auto"/>
              <w:jc w:val="center"/>
              <w:rPr>
                <w:rFonts w:ascii="Times New Roman" w:hAnsi="Times New Roman"/>
                <w:sz w:val="18"/>
                <w:szCs w:val="18"/>
              </w:rPr>
            </w:pPr>
          </w:p>
        </w:tc>
        <w:tc>
          <w:tcPr>
            <w:tcW w:w="1500" w:type="dxa"/>
            <w:vMerge w:val="restart"/>
            <w:shd w:val="clear" w:color="auto" w:fill="auto"/>
            <w:vAlign w:val="center"/>
          </w:tcPr>
          <w:p w14:paraId="3EC78759">
            <w:pPr>
              <w:spacing w:line="240" w:lineRule="auto"/>
              <w:jc w:val="center"/>
              <w:rPr>
                <w:rFonts w:ascii="Times New Roman" w:hAnsi="Times New Roman"/>
                <w:sz w:val="18"/>
                <w:szCs w:val="18"/>
              </w:rPr>
            </w:pPr>
            <w:r>
              <w:rPr>
                <w:rFonts w:hint="eastAsia" w:ascii="Times New Roman" w:hAnsi="Times New Roman"/>
                <w:sz w:val="18"/>
                <w:szCs w:val="18"/>
              </w:rPr>
              <w:t>县级行政区</w:t>
            </w:r>
          </w:p>
        </w:tc>
        <w:tc>
          <w:tcPr>
            <w:tcW w:w="2067" w:type="dxa"/>
            <w:shd w:val="clear" w:color="auto" w:fill="auto"/>
            <w:vAlign w:val="center"/>
          </w:tcPr>
          <w:p w14:paraId="0E59CDDB">
            <w:pPr>
              <w:spacing w:line="240" w:lineRule="auto"/>
              <w:jc w:val="center"/>
              <w:rPr>
                <w:rFonts w:ascii="Times New Roman" w:hAnsi="Times New Roman"/>
                <w:sz w:val="18"/>
                <w:szCs w:val="18"/>
              </w:rPr>
            </w:pPr>
            <w:r>
              <w:rPr>
                <w:rFonts w:hint="eastAsia" w:ascii="Times New Roman" w:hAnsi="Times New Roman"/>
                <w:sz w:val="18"/>
                <w:szCs w:val="18"/>
              </w:rPr>
              <w:t>县级行政区域</w:t>
            </w:r>
          </w:p>
        </w:tc>
        <w:tc>
          <w:tcPr>
            <w:tcW w:w="1550" w:type="dxa"/>
            <w:shd w:val="clear" w:color="auto" w:fill="auto"/>
            <w:vAlign w:val="center"/>
          </w:tcPr>
          <w:p w14:paraId="5A7882C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63A9BC9">
            <w:pPr>
              <w:spacing w:line="240" w:lineRule="auto"/>
              <w:jc w:val="center"/>
              <w:rPr>
                <w:rFonts w:ascii="Times New Roman" w:hAnsi="Times New Roman"/>
                <w:sz w:val="18"/>
                <w:szCs w:val="18"/>
              </w:rPr>
            </w:pPr>
          </w:p>
        </w:tc>
        <w:tc>
          <w:tcPr>
            <w:tcW w:w="2088" w:type="dxa"/>
            <w:shd w:val="clear" w:color="auto" w:fill="auto"/>
            <w:vAlign w:val="center"/>
          </w:tcPr>
          <w:p w14:paraId="57EBE2E4">
            <w:pPr>
              <w:spacing w:line="240" w:lineRule="auto"/>
              <w:jc w:val="center"/>
              <w:rPr>
                <w:rFonts w:ascii="Times New Roman" w:hAnsi="Times New Roman"/>
                <w:sz w:val="18"/>
                <w:szCs w:val="18"/>
              </w:rPr>
            </w:pPr>
            <w:r>
              <w:rPr>
                <w:rFonts w:hint="eastAsia" w:ascii="Times New Roman" w:hAnsi="Times New Roman"/>
                <w:sz w:val="18"/>
                <w:szCs w:val="18"/>
              </w:rPr>
              <w:t>XJZQ_A</w:t>
            </w:r>
          </w:p>
        </w:tc>
      </w:tr>
      <w:tr w14:paraId="6043B1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F575446">
            <w:pPr>
              <w:spacing w:line="240" w:lineRule="auto"/>
              <w:jc w:val="center"/>
              <w:rPr>
                <w:rFonts w:ascii="Times New Roman" w:hAnsi="Times New Roman"/>
                <w:sz w:val="18"/>
                <w:szCs w:val="18"/>
              </w:rPr>
            </w:pPr>
          </w:p>
        </w:tc>
        <w:tc>
          <w:tcPr>
            <w:tcW w:w="1500" w:type="dxa"/>
            <w:vMerge w:val="continue"/>
            <w:vAlign w:val="center"/>
          </w:tcPr>
          <w:p w14:paraId="431742D8">
            <w:pPr>
              <w:spacing w:line="240" w:lineRule="auto"/>
              <w:jc w:val="center"/>
              <w:rPr>
                <w:rFonts w:ascii="Times New Roman" w:hAnsi="Times New Roman"/>
                <w:sz w:val="18"/>
                <w:szCs w:val="18"/>
              </w:rPr>
            </w:pPr>
          </w:p>
        </w:tc>
        <w:tc>
          <w:tcPr>
            <w:tcW w:w="2067" w:type="dxa"/>
            <w:shd w:val="clear" w:color="auto" w:fill="auto"/>
            <w:vAlign w:val="center"/>
          </w:tcPr>
          <w:p w14:paraId="67C9527E">
            <w:pPr>
              <w:spacing w:line="240" w:lineRule="auto"/>
              <w:jc w:val="center"/>
              <w:rPr>
                <w:rFonts w:ascii="Times New Roman" w:hAnsi="Times New Roman"/>
                <w:sz w:val="18"/>
                <w:szCs w:val="18"/>
              </w:rPr>
            </w:pPr>
            <w:r>
              <w:rPr>
                <w:rFonts w:hint="eastAsia" w:ascii="Times New Roman" w:hAnsi="Times New Roman"/>
                <w:sz w:val="18"/>
                <w:szCs w:val="18"/>
              </w:rPr>
              <w:t>县级行政区界线</w:t>
            </w:r>
          </w:p>
        </w:tc>
        <w:tc>
          <w:tcPr>
            <w:tcW w:w="1550" w:type="dxa"/>
            <w:shd w:val="clear" w:color="auto" w:fill="auto"/>
            <w:vAlign w:val="center"/>
          </w:tcPr>
          <w:p w14:paraId="3CACEEAB">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20E95DC">
            <w:pPr>
              <w:spacing w:line="240" w:lineRule="auto"/>
              <w:jc w:val="center"/>
              <w:rPr>
                <w:rFonts w:ascii="Times New Roman" w:hAnsi="Times New Roman"/>
                <w:sz w:val="18"/>
                <w:szCs w:val="18"/>
              </w:rPr>
            </w:pPr>
          </w:p>
        </w:tc>
        <w:tc>
          <w:tcPr>
            <w:tcW w:w="2088" w:type="dxa"/>
            <w:shd w:val="clear" w:color="auto" w:fill="auto"/>
            <w:vAlign w:val="center"/>
          </w:tcPr>
          <w:p w14:paraId="33282790">
            <w:pPr>
              <w:spacing w:line="240" w:lineRule="auto"/>
              <w:jc w:val="center"/>
              <w:rPr>
                <w:rFonts w:ascii="Times New Roman" w:hAnsi="Times New Roman"/>
                <w:sz w:val="18"/>
                <w:szCs w:val="18"/>
              </w:rPr>
            </w:pPr>
            <w:r>
              <w:rPr>
                <w:rFonts w:hint="eastAsia" w:ascii="Times New Roman" w:hAnsi="Times New Roman"/>
                <w:sz w:val="18"/>
                <w:szCs w:val="18"/>
              </w:rPr>
              <w:t>JX_L</w:t>
            </w:r>
          </w:p>
        </w:tc>
      </w:tr>
      <w:tr w14:paraId="666D8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DBADA32">
            <w:pPr>
              <w:spacing w:line="240" w:lineRule="auto"/>
              <w:jc w:val="center"/>
              <w:rPr>
                <w:rFonts w:ascii="Times New Roman" w:hAnsi="Times New Roman"/>
                <w:sz w:val="18"/>
                <w:szCs w:val="18"/>
              </w:rPr>
            </w:pPr>
          </w:p>
        </w:tc>
        <w:tc>
          <w:tcPr>
            <w:tcW w:w="1500" w:type="dxa"/>
            <w:vMerge w:val="continue"/>
            <w:vAlign w:val="center"/>
          </w:tcPr>
          <w:p w14:paraId="7D1997A2">
            <w:pPr>
              <w:spacing w:line="240" w:lineRule="auto"/>
              <w:jc w:val="center"/>
              <w:rPr>
                <w:rFonts w:ascii="Times New Roman" w:hAnsi="Times New Roman"/>
                <w:sz w:val="18"/>
                <w:szCs w:val="18"/>
              </w:rPr>
            </w:pPr>
          </w:p>
        </w:tc>
        <w:tc>
          <w:tcPr>
            <w:tcW w:w="2067" w:type="dxa"/>
            <w:shd w:val="clear" w:color="auto" w:fill="auto"/>
            <w:vAlign w:val="center"/>
          </w:tcPr>
          <w:p w14:paraId="44EF231E">
            <w:pPr>
              <w:spacing w:line="240" w:lineRule="auto"/>
              <w:jc w:val="center"/>
              <w:rPr>
                <w:rFonts w:ascii="Times New Roman" w:hAnsi="Times New Roman"/>
                <w:sz w:val="18"/>
                <w:szCs w:val="18"/>
              </w:rPr>
            </w:pPr>
            <w:r>
              <w:rPr>
                <w:rFonts w:hint="eastAsia" w:ascii="Times New Roman" w:hAnsi="Times New Roman"/>
                <w:sz w:val="18"/>
                <w:szCs w:val="18"/>
              </w:rPr>
              <w:t>县级界桩、界碑</w:t>
            </w:r>
          </w:p>
        </w:tc>
        <w:tc>
          <w:tcPr>
            <w:tcW w:w="1550" w:type="dxa"/>
            <w:shd w:val="clear" w:color="auto" w:fill="auto"/>
            <w:vAlign w:val="center"/>
          </w:tcPr>
          <w:p w14:paraId="5EBB060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F6B8605">
            <w:pPr>
              <w:spacing w:line="240" w:lineRule="auto"/>
              <w:jc w:val="center"/>
              <w:rPr>
                <w:rFonts w:ascii="Times New Roman" w:hAnsi="Times New Roman"/>
                <w:sz w:val="18"/>
                <w:szCs w:val="18"/>
              </w:rPr>
            </w:pPr>
          </w:p>
        </w:tc>
        <w:tc>
          <w:tcPr>
            <w:tcW w:w="2088" w:type="dxa"/>
            <w:shd w:val="clear" w:color="auto" w:fill="auto"/>
            <w:vAlign w:val="center"/>
          </w:tcPr>
          <w:p w14:paraId="5547AD81">
            <w:pPr>
              <w:spacing w:line="240" w:lineRule="auto"/>
              <w:jc w:val="center"/>
              <w:rPr>
                <w:rFonts w:ascii="Times New Roman" w:hAnsi="Times New Roman"/>
                <w:sz w:val="18"/>
                <w:szCs w:val="18"/>
              </w:rPr>
            </w:pPr>
            <w:r>
              <w:rPr>
                <w:rFonts w:hint="eastAsia" w:ascii="Times New Roman" w:hAnsi="Times New Roman"/>
                <w:sz w:val="18"/>
                <w:szCs w:val="18"/>
              </w:rPr>
              <w:t>JZJB_P</w:t>
            </w:r>
          </w:p>
        </w:tc>
      </w:tr>
      <w:tr w14:paraId="73928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3EC0A87">
            <w:pPr>
              <w:spacing w:line="240" w:lineRule="auto"/>
              <w:jc w:val="center"/>
              <w:rPr>
                <w:rFonts w:ascii="Times New Roman" w:hAnsi="Times New Roman"/>
                <w:sz w:val="18"/>
                <w:szCs w:val="18"/>
              </w:rPr>
            </w:pPr>
          </w:p>
        </w:tc>
        <w:tc>
          <w:tcPr>
            <w:tcW w:w="1500" w:type="dxa"/>
            <w:vMerge w:val="restart"/>
            <w:shd w:val="clear" w:color="auto" w:fill="auto"/>
            <w:vAlign w:val="center"/>
          </w:tcPr>
          <w:p w14:paraId="46D77DF9">
            <w:pPr>
              <w:spacing w:line="240" w:lineRule="auto"/>
              <w:jc w:val="center"/>
              <w:rPr>
                <w:rFonts w:ascii="Times New Roman" w:hAnsi="Times New Roman"/>
                <w:sz w:val="18"/>
                <w:szCs w:val="18"/>
              </w:rPr>
            </w:pPr>
            <w:r>
              <w:rPr>
                <w:rFonts w:hint="eastAsia" w:ascii="Times New Roman" w:hAnsi="Times New Roman"/>
                <w:sz w:val="18"/>
                <w:szCs w:val="18"/>
              </w:rPr>
              <w:t>乡（镇、街道）行政区</w:t>
            </w:r>
          </w:p>
        </w:tc>
        <w:tc>
          <w:tcPr>
            <w:tcW w:w="2067" w:type="dxa"/>
            <w:shd w:val="clear" w:color="auto" w:fill="auto"/>
            <w:vAlign w:val="center"/>
          </w:tcPr>
          <w:p w14:paraId="7B2DA083">
            <w:pPr>
              <w:spacing w:line="240" w:lineRule="auto"/>
              <w:jc w:val="center"/>
              <w:rPr>
                <w:rFonts w:ascii="Times New Roman" w:hAnsi="Times New Roman"/>
                <w:sz w:val="18"/>
                <w:szCs w:val="18"/>
              </w:rPr>
            </w:pPr>
            <w:r>
              <w:rPr>
                <w:rFonts w:hint="eastAsia" w:ascii="Times New Roman" w:hAnsi="Times New Roman"/>
                <w:sz w:val="18"/>
                <w:szCs w:val="18"/>
              </w:rPr>
              <w:t>乡级行政区域</w:t>
            </w:r>
          </w:p>
        </w:tc>
        <w:tc>
          <w:tcPr>
            <w:tcW w:w="1550" w:type="dxa"/>
            <w:shd w:val="clear" w:color="auto" w:fill="auto"/>
            <w:vAlign w:val="center"/>
          </w:tcPr>
          <w:p w14:paraId="62384B4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2A8887F">
            <w:pPr>
              <w:spacing w:line="240" w:lineRule="auto"/>
              <w:jc w:val="center"/>
              <w:rPr>
                <w:rFonts w:ascii="Times New Roman" w:hAnsi="Times New Roman"/>
                <w:sz w:val="18"/>
                <w:szCs w:val="18"/>
              </w:rPr>
            </w:pPr>
          </w:p>
        </w:tc>
        <w:tc>
          <w:tcPr>
            <w:tcW w:w="2088" w:type="dxa"/>
            <w:shd w:val="clear" w:color="auto" w:fill="auto"/>
            <w:vAlign w:val="center"/>
          </w:tcPr>
          <w:p w14:paraId="5DFDA497">
            <w:pPr>
              <w:spacing w:line="240" w:lineRule="auto"/>
              <w:jc w:val="center"/>
              <w:rPr>
                <w:rFonts w:ascii="Times New Roman" w:hAnsi="Times New Roman"/>
                <w:sz w:val="18"/>
                <w:szCs w:val="18"/>
              </w:rPr>
            </w:pPr>
            <w:r>
              <w:rPr>
                <w:rFonts w:hint="eastAsia" w:ascii="Times New Roman" w:hAnsi="Times New Roman"/>
                <w:sz w:val="18"/>
                <w:szCs w:val="18"/>
              </w:rPr>
              <w:t>XZZQ_A</w:t>
            </w:r>
          </w:p>
        </w:tc>
      </w:tr>
      <w:tr w14:paraId="7B1A84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603C8B9">
            <w:pPr>
              <w:spacing w:line="240" w:lineRule="auto"/>
              <w:jc w:val="center"/>
              <w:rPr>
                <w:rFonts w:ascii="Times New Roman" w:hAnsi="Times New Roman"/>
                <w:sz w:val="18"/>
                <w:szCs w:val="18"/>
              </w:rPr>
            </w:pPr>
          </w:p>
        </w:tc>
        <w:tc>
          <w:tcPr>
            <w:tcW w:w="1500" w:type="dxa"/>
            <w:vMerge w:val="continue"/>
            <w:vAlign w:val="center"/>
          </w:tcPr>
          <w:p w14:paraId="714AFF1B">
            <w:pPr>
              <w:spacing w:line="240" w:lineRule="auto"/>
              <w:jc w:val="center"/>
              <w:rPr>
                <w:rFonts w:ascii="Times New Roman" w:hAnsi="Times New Roman"/>
                <w:sz w:val="18"/>
                <w:szCs w:val="18"/>
              </w:rPr>
            </w:pPr>
          </w:p>
        </w:tc>
        <w:tc>
          <w:tcPr>
            <w:tcW w:w="2067" w:type="dxa"/>
            <w:shd w:val="clear" w:color="auto" w:fill="auto"/>
            <w:vAlign w:val="center"/>
          </w:tcPr>
          <w:p w14:paraId="01232C5E">
            <w:pPr>
              <w:spacing w:line="240" w:lineRule="auto"/>
              <w:jc w:val="center"/>
              <w:rPr>
                <w:rFonts w:ascii="Times New Roman" w:hAnsi="Times New Roman"/>
                <w:sz w:val="18"/>
                <w:szCs w:val="18"/>
              </w:rPr>
            </w:pPr>
            <w:r>
              <w:rPr>
                <w:rFonts w:hint="eastAsia" w:ascii="Times New Roman" w:hAnsi="Times New Roman"/>
                <w:sz w:val="18"/>
                <w:szCs w:val="18"/>
              </w:rPr>
              <w:t>乡级行政区界线</w:t>
            </w:r>
          </w:p>
        </w:tc>
        <w:tc>
          <w:tcPr>
            <w:tcW w:w="1550" w:type="dxa"/>
            <w:shd w:val="clear" w:color="auto" w:fill="auto"/>
            <w:vAlign w:val="center"/>
          </w:tcPr>
          <w:p w14:paraId="54F48DE9">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B40CE5D">
            <w:pPr>
              <w:spacing w:line="240" w:lineRule="auto"/>
              <w:jc w:val="center"/>
              <w:rPr>
                <w:rFonts w:ascii="Times New Roman" w:hAnsi="Times New Roman"/>
                <w:sz w:val="18"/>
                <w:szCs w:val="18"/>
              </w:rPr>
            </w:pPr>
          </w:p>
        </w:tc>
        <w:tc>
          <w:tcPr>
            <w:tcW w:w="2088" w:type="dxa"/>
            <w:shd w:val="clear" w:color="auto" w:fill="auto"/>
            <w:vAlign w:val="center"/>
          </w:tcPr>
          <w:p w14:paraId="11781909">
            <w:pPr>
              <w:spacing w:line="240" w:lineRule="auto"/>
              <w:jc w:val="center"/>
              <w:rPr>
                <w:rFonts w:ascii="Times New Roman" w:hAnsi="Times New Roman"/>
                <w:sz w:val="18"/>
                <w:szCs w:val="18"/>
              </w:rPr>
            </w:pPr>
            <w:r>
              <w:rPr>
                <w:rFonts w:hint="eastAsia" w:ascii="Times New Roman" w:hAnsi="Times New Roman"/>
                <w:sz w:val="18"/>
                <w:szCs w:val="18"/>
              </w:rPr>
              <w:t>JX_L</w:t>
            </w:r>
          </w:p>
        </w:tc>
      </w:tr>
      <w:tr w14:paraId="630D8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8DBE6C9">
            <w:pPr>
              <w:spacing w:line="240" w:lineRule="auto"/>
              <w:jc w:val="center"/>
              <w:rPr>
                <w:rFonts w:ascii="Times New Roman" w:hAnsi="Times New Roman"/>
                <w:sz w:val="18"/>
                <w:szCs w:val="18"/>
              </w:rPr>
            </w:pPr>
          </w:p>
        </w:tc>
        <w:tc>
          <w:tcPr>
            <w:tcW w:w="1500" w:type="dxa"/>
            <w:vMerge w:val="continue"/>
            <w:vAlign w:val="center"/>
          </w:tcPr>
          <w:p w14:paraId="5A5131E6">
            <w:pPr>
              <w:spacing w:line="240" w:lineRule="auto"/>
              <w:jc w:val="center"/>
              <w:rPr>
                <w:rFonts w:ascii="Times New Roman" w:hAnsi="Times New Roman"/>
                <w:sz w:val="18"/>
                <w:szCs w:val="18"/>
              </w:rPr>
            </w:pPr>
          </w:p>
        </w:tc>
        <w:tc>
          <w:tcPr>
            <w:tcW w:w="2067" w:type="dxa"/>
            <w:shd w:val="clear" w:color="auto" w:fill="auto"/>
            <w:vAlign w:val="center"/>
          </w:tcPr>
          <w:p w14:paraId="6920B237">
            <w:pPr>
              <w:spacing w:line="240" w:lineRule="auto"/>
              <w:jc w:val="center"/>
              <w:rPr>
                <w:rFonts w:ascii="Times New Roman" w:hAnsi="Times New Roman"/>
                <w:sz w:val="18"/>
                <w:szCs w:val="18"/>
              </w:rPr>
            </w:pPr>
            <w:r>
              <w:rPr>
                <w:rFonts w:hint="eastAsia" w:ascii="Times New Roman" w:hAnsi="Times New Roman"/>
                <w:sz w:val="18"/>
                <w:szCs w:val="18"/>
              </w:rPr>
              <w:t>乡级界桩、界碑</w:t>
            </w:r>
          </w:p>
        </w:tc>
        <w:tc>
          <w:tcPr>
            <w:tcW w:w="1550" w:type="dxa"/>
            <w:shd w:val="clear" w:color="auto" w:fill="auto"/>
            <w:vAlign w:val="center"/>
          </w:tcPr>
          <w:p w14:paraId="61A47FB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15B53C5">
            <w:pPr>
              <w:spacing w:line="240" w:lineRule="auto"/>
              <w:jc w:val="center"/>
              <w:rPr>
                <w:rFonts w:ascii="Times New Roman" w:hAnsi="Times New Roman"/>
                <w:sz w:val="18"/>
                <w:szCs w:val="18"/>
              </w:rPr>
            </w:pPr>
          </w:p>
        </w:tc>
        <w:tc>
          <w:tcPr>
            <w:tcW w:w="2088" w:type="dxa"/>
            <w:shd w:val="clear" w:color="auto" w:fill="auto"/>
            <w:vAlign w:val="center"/>
          </w:tcPr>
          <w:p w14:paraId="693F86AC">
            <w:pPr>
              <w:spacing w:line="240" w:lineRule="auto"/>
              <w:jc w:val="center"/>
              <w:rPr>
                <w:rFonts w:ascii="Times New Roman" w:hAnsi="Times New Roman"/>
                <w:sz w:val="18"/>
                <w:szCs w:val="18"/>
              </w:rPr>
            </w:pPr>
            <w:r>
              <w:rPr>
                <w:rFonts w:hint="eastAsia" w:ascii="Times New Roman" w:hAnsi="Times New Roman"/>
                <w:sz w:val="18"/>
                <w:szCs w:val="18"/>
              </w:rPr>
              <w:t>JZJB_P</w:t>
            </w:r>
          </w:p>
        </w:tc>
      </w:tr>
      <w:tr w14:paraId="7B511C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A2ABA82">
            <w:pPr>
              <w:spacing w:line="240" w:lineRule="auto"/>
              <w:jc w:val="center"/>
              <w:rPr>
                <w:rFonts w:ascii="Times New Roman" w:hAnsi="Times New Roman"/>
                <w:sz w:val="18"/>
                <w:szCs w:val="18"/>
              </w:rPr>
            </w:pPr>
          </w:p>
        </w:tc>
        <w:tc>
          <w:tcPr>
            <w:tcW w:w="1500" w:type="dxa"/>
            <w:vMerge w:val="restart"/>
            <w:shd w:val="clear" w:color="auto" w:fill="auto"/>
            <w:vAlign w:val="center"/>
          </w:tcPr>
          <w:p w14:paraId="1F8A2036">
            <w:pPr>
              <w:spacing w:line="240" w:lineRule="auto"/>
              <w:jc w:val="center"/>
              <w:rPr>
                <w:rFonts w:ascii="Times New Roman" w:hAnsi="Times New Roman"/>
                <w:sz w:val="18"/>
                <w:szCs w:val="18"/>
              </w:rPr>
            </w:pPr>
            <w:r>
              <w:rPr>
                <w:rFonts w:hint="eastAsia" w:ascii="Times New Roman" w:hAnsi="Times New Roman"/>
                <w:sz w:val="18"/>
                <w:szCs w:val="18"/>
              </w:rPr>
              <w:t>村（社区）</w:t>
            </w:r>
          </w:p>
        </w:tc>
        <w:tc>
          <w:tcPr>
            <w:tcW w:w="2067" w:type="dxa"/>
            <w:shd w:val="clear" w:color="auto" w:fill="auto"/>
            <w:vAlign w:val="center"/>
          </w:tcPr>
          <w:p w14:paraId="4949AA7F">
            <w:pPr>
              <w:spacing w:line="240" w:lineRule="auto"/>
              <w:jc w:val="center"/>
              <w:rPr>
                <w:rFonts w:ascii="Times New Roman" w:hAnsi="Times New Roman"/>
                <w:sz w:val="18"/>
                <w:szCs w:val="18"/>
              </w:rPr>
            </w:pPr>
            <w:r>
              <w:rPr>
                <w:rFonts w:hint="eastAsia" w:ascii="Times New Roman" w:hAnsi="Times New Roman"/>
                <w:sz w:val="18"/>
                <w:szCs w:val="18"/>
              </w:rPr>
              <w:t>村区域</w:t>
            </w:r>
          </w:p>
        </w:tc>
        <w:tc>
          <w:tcPr>
            <w:tcW w:w="1550" w:type="dxa"/>
            <w:shd w:val="clear" w:color="auto" w:fill="auto"/>
            <w:vAlign w:val="center"/>
          </w:tcPr>
          <w:p w14:paraId="63C4285B">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643F3C8">
            <w:pPr>
              <w:spacing w:line="240" w:lineRule="auto"/>
              <w:jc w:val="center"/>
              <w:rPr>
                <w:rFonts w:ascii="Times New Roman" w:hAnsi="Times New Roman"/>
                <w:sz w:val="18"/>
                <w:szCs w:val="18"/>
              </w:rPr>
            </w:pPr>
          </w:p>
        </w:tc>
        <w:tc>
          <w:tcPr>
            <w:tcW w:w="2088" w:type="dxa"/>
            <w:shd w:val="clear" w:color="auto" w:fill="auto"/>
            <w:vAlign w:val="center"/>
          </w:tcPr>
          <w:p w14:paraId="579DB4F7">
            <w:pPr>
              <w:spacing w:line="240" w:lineRule="auto"/>
              <w:jc w:val="center"/>
              <w:rPr>
                <w:rFonts w:ascii="Times New Roman" w:hAnsi="Times New Roman"/>
                <w:sz w:val="18"/>
                <w:szCs w:val="18"/>
              </w:rPr>
            </w:pPr>
            <w:r>
              <w:rPr>
                <w:rFonts w:hint="eastAsia" w:ascii="Times New Roman" w:hAnsi="Times New Roman"/>
                <w:sz w:val="18"/>
                <w:szCs w:val="18"/>
              </w:rPr>
              <w:t>CQY_A</w:t>
            </w:r>
          </w:p>
        </w:tc>
      </w:tr>
      <w:tr w14:paraId="57511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2F569F0">
            <w:pPr>
              <w:spacing w:line="240" w:lineRule="auto"/>
              <w:jc w:val="center"/>
              <w:rPr>
                <w:rFonts w:ascii="Times New Roman" w:hAnsi="Times New Roman"/>
                <w:sz w:val="18"/>
                <w:szCs w:val="18"/>
              </w:rPr>
            </w:pPr>
          </w:p>
        </w:tc>
        <w:tc>
          <w:tcPr>
            <w:tcW w:w="1500" w:type="dxa"/>
            <w:vMerge w:val="continue"/>
            <w:vAlign w:val="center"/>
          </w:tcPr>
          <w:p w14:paraId="303130B3">
            <w:pPr>
              <w:spacing w:line="240" w:lineRule="auto"/>
              <w:jc w:val="center"/>
              <w:rPr>
                <w:rFonts w:ascii="Times New Roman" w:hAnsi="Times New Roman"/>
                <w:sz w:val="18"/>
                <w:szCs w:val="18"/>
              </w:rPr>
            </w:pPr>
          </w:p>
        </w:tc>
        <w:tc>
          <w:tcPr>
            <w:tcW w:w="2067" w:type="dxa"/>
            <w:shd w:val="clear" w:color="auto" w:fill="auto"/>
            <w:vAlign w:val="center"/>
          </w:tcPr>
          <w:p w14:paraId="05772191">
            <w:pPr>
              <w:spacing w:line="240" w:lineRule="auto"/>
              <w:jc w:val="center"/>
              <w:rPr>
                <w:rFonts w:ascii="Times New Roman" w:hAnsi="Times New Roman"/>
                <w:sz w:val="18"/>
                <w:szCs w:val="18"/>
              </w:rPr>
            </w:pPr>
            <w:r>
              <w:rPr>
                <w:rFonts w:hint="eastAsia" w:ascii="Times New Roman" w:hAnsi="Times New Roman"/>
                <w:sz w:val="18"/>
                <w:szCs w:val="18"/>
              </w:rPr>
              <w:t>村界线</w:t>
            </w:r>
          </w:p>
        </w:tc>
        <w:tc>
          <w:tcPr>
            <w:tcW w:w="1550" w:type="dxa"/>
            <w:shd w:val="clear" w:color="auto" w:fill="auto"/>
            <w:vAlign w:val="center"/>
          </w:tcPr>
          <w:p w14:paraId="25C9BFF5">
            <w:pPr>
              <w:spacing w:line="240" w:lineRule="auto"/>
              <w:jc w:val="center"/>
              <w:rPr>
                <w:rFonts w:ascii="Times New Roman" w:hAnsi="Times New Roman"/>
                <w:sz w:val="18"/>
                <w:szCs w:val="18"/>
              </w:rPr>
            </w:pPr>
            <w:r>
              <w:rPr>
                <w:rFonts w:hint="eastAsia" w:ascii="Times New Roman" w:hAnsi="Times New Roman"/>
                <w:sz w:val="18"/>
                <w:szCs w:val="18"/>
              </w:rPr>
              <w:t>线</w:t>
            </w:r>
          </w:p>
        </w:tc>
        <w:tc>
          <w:tcPr>
            <w:tcW w:w="1258" w:type="dxa"/>
            <w:vMerge w:val="continue"/>
            <w:vAlign w:val="center"/>
          </w:tcPr>
          <w:p w14:paraId="76708978">
            <w:pPr>
              <w:spacing w:line="240" w:lineRule="auto"/>
              <w:jc w:val="center"/>
              <w:rPr>
                <w:rFonts w:ascii="Times New Roman" w:hAnsi="Times New Roman"/>
                <w:sz w:val="18"/>
                <w:szCs w:val="18"/>
              </w:rPr>
            </w:pPr>
          </w:p>
        </w:tc>
        <w:tc>
          <w:tcPr>
            <w:tcW w:w="2088" w:type="dxa"/>
            <w:shd w:val="clear" w:color="auto" w:fill="auto"/>
            <w:vAlign w:val="center"/>
          </w:tcPr>
          <w:p w14:paraId="3935A9C1">
            <w:pPr>
              <w:spacing w:line="240" w:lineRule="auto"/>
              <w:jc w:val="center"/>
              <w:rPr>
                <w:rFonts w:ascii="Times New Roman" w:hAnsi="Times New Roman"/>
                <w:sz w:val="18"/>
                <w:szCs w:val="18"/>
              </w:rPr>
            </w:pPr>
            <w:r>
              <w:rPr>
                <w:rFonts w:hint="eastAsia" w:ascii="Times New Roman" w:hAnsi="Times New Roman"/>
                <w:sz w:val="18"/>
                <w:szCs w:val="18"/>
              </w:rPr>
              <w:t>JX_L</w:t>
            </w:r>
          </w:p>
        </w:tc>
      </w:tr>
      <w:tr w14:paraId="06944C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BE672B5">
            <w:pPr>
              <w:spacing w:line="240" w:lineRule="auto"/>
              <w:jc w:val="center"/>
              <w:rPr>
                <w:rFonts w:ascii="Times New Roman" w:hAnsi="Times New Roman"/>
                <w:sz w:val="18"/>
                <w:szCs w:val="18"/>
              </w:rPr>
            </w:pPr>
          </w:p>
        </w:tc>
        <w:tc>
          <w:tcPr>
            <w:tcW w:w="1500" w:type="dxa"/>
            <w:vMerge w:val="continue"/>
            <w:vAlign w:val="center"/>
          </w:tcPr>
          <w:p w14:paraId="0EA1F1AF">
            <w:pPr>
              <w:spacing w:line="240" w:lineRule="auto"/>
              <w:jc w:val="center"/>
              <w:rPr>
                <w:rFonts w:ascii="Times New Roman" w:hAnsi="Times New Roman"/>
                <w:sz w:val="18"/>
                <w:szCs w:val="18"/>
              </w:rPr>
            </w:pPr>
          </w:p>
        </w:tc>
        <w:tc>
          <w:tcPr>
            <w:tcW w:w="2067" w:type="dxa"/>
            <w:shd w:val="clear" w:color="auto" w:fill="auto"/>
            <w:vAlign w:val="center"/>
          </w:tcPr>
          <w:p w14:paraId="4164FD3B">
            <w:pPr>
              <w:spacing w:line="240" w:lineRule="auto"/>
              <w:jc w:val="center"/>
              <w:rPr>
                <w:rFonts w:ascii="Times New Roman" w:hAnsi="Times New Roman"/>
                <w:sz w:val="18"/>
                <w:szCs w:val="18"/>
              </w:rPr>
            </w:pPr>
            <w:r>
              <w:rPr>
                <w:rFonts w:hint="eastAsia" w:ascii="Times New Roman" w:hAnsi="Times New Roman"/>
                <w:sz w:val="18"/>
                <w:szCs w:val="18"/>
              </w:rPr>
              <w:t>村界桩、界碑</w:t>
            </w:r>
          </w:p>
        </w:tc>
        <w:tc>
          <w:tcPr>
            <w:tcW w:w="1550" w:type="dxa"/>
            <w:shd w:val="clear" w:color="auto" w:fill="auto"/>
            <w:vAlign w:val="center"/>
          </w:tcPr>
          <w:p w14:paraId="149C6F3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C436EE3">
            <w:pPr>
              <w:spacing w:line="240" w:lineRule="auto"/>
              <w:jc w:val="center"/>
              <w:rPr>
                <w:rFonts w:ascii="Times New Roman" w:hAnsi="Times New Roman"/>
                <w:sz w:val="18"/>
                <w:szCs w:val="18"/>
              </w:rPr>
            </w:pPr>
          </w:p>
        </w:tc>
        <w:tc>
          <w:tcPr>
            <w:tcW w:w="2088" w:type="dxa"/>
            <w:shd w:val="clear" w:color="auto" w:fill="auto"/>
            <w:vAlign w:val="center"/>
          </w:tcPr>
          <w:p w14:paraId="6834B929">
            <w:pPr>
              <w:spacing w:line="240" w:lineRule="auto"/>
              <w:jc w:val="center"/>
              <w:rPr>
                <w:rFonts w:ascii="Times New Roman" w:hAnsi="Times New Roman"/>
                <w:sz w:val="18"/>
                <w:szCs w:val="18"/>
              </w:rPr>
            </w:pPr>
            <w:r>
              <w:rPr>
                <w:rFonts w:hint="eastAsia" w:ascii="Times New Roman" w:hAnsi="Times New Roman"/>
                <w:sz w:val="18"/>
                <w:szCs w:val="18"/>
              </w:rPr>
              <w:t>JZJB_P</w:t>
            </w:r>
          </w:p>
        </w:tc>
      </w:tr>
    </w:tbl>
    <w:p w14:paraId="6EF27EB1">
      <w:pPr>
        <w:pStyle w:val="79"/>
        <w:numPr>
          <w:ilvl w:val="1"/>
          <w:numId w:val="53"/>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0067F6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40A98C4E">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314EA687">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1FDAB7B8">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102C045A">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0FD0A31D">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241A58F9">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0BC7BC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20EA98F8">
            <w:pPr>
              <w:spacing w:line="240" w:lineRule="auto"/>
              <w:jc w:val="center"/>
              <w:rPr>
                <w:rFonts w:ascii="Times New Roman" w:hAnsi="Times New Roman"/>
                <w:sz w:val="18"/>
                <w:szCs w:val="18"/>
              </w:rPr>
            </w:pPr>
            <w:r>
              <w:rPr>
                <w:rFonts w:ascii="Times New Roman" w:hAnsi="Times New Roman"/>
                <w:sz w:val="18"/>
                <w:szCs w:val="18"/>
              </w:rPr>
              <w:t>行政区划单元</w:t>
            </w:r>
          </w:p>
        </w:tc>
        <w:tc>
          <w:tcPr>
            <w:tcW w:w="1500" w:type="dxa"/>
            <w:shd w:val="clear" w:color="auto" w:fill="auto"/>
            <w:vAlign w:val="center"/>
          </w:tcPr>
          <w:p w14:paraId="6C979922">
            <w:pPr>
              <w:spacing w:line="240" w:lineRule="auto"/>
              <w:jc w:val="center"/>
              <w:rPr>
                <w:rFonts w:ascii="Times New Roman" w:hAnsi="Times New Roman"/>
                <w:sz w:val="18"/>
                <w:szCs w:val="18"/>
              </w:rPr>
            </w:pPr>
            <w:r>
              <w:rPr>
                <w:rFonts w:hint="eastAsia" w:ascii="Times New Roman" w:hAnsi="Times New Roman"/>
                <w:sz w:val="18"/>
                <w:szCs w:val="18"/>
              </w:rPr>
              <w:t>飞地</w:t>
            </w:r>
          </w:p>
        </w:tc>
        <w:tc>
          <w:tcPr>
            <w:tcW w:w="2067" w:type="dxa"/>
            <w:shd w:val="clear" w:color="auto" w:fill="auto"/>
            <w:vAlign w:val="center"/>
          </w:tcPr>
          <w:p w14:paraId="540FFDBC">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0F4EEED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Align w:val="center"/>
          </w:tcPr>
          <w:p w14:paraId="0263200F">
            <w:pPr>
              <w:spacing w:line="240" w:lineRule="auto"/>
              <w:jc w:val="center"/>
              <w:rPr>
                <w:rFonts w:ascii="Times New Roman" w:hAnsi="Times New Roman"/>
                <w:sz w:val="18"/>
                <w:szCs w:val="18"/>
              </w:rPr>
            </w:pPr>
            <w:r>
              <w:rPr>
                <w:rFonts w:ascii="Times New Roman" w:hAnsi="Times New Roman"/>
                <w:sz w:val="18"/>
                <w:szCs w:val="18"/>
              </w:rPr>
              <w:t>XZQ</w:t>
            </w:r>
          </w:p>
        </w:tc>
        <w:tc>
          <w:tcPr>
            <w:tcW w:w="2088" w:type="dxa"/>
            <w:vAlign w:val="center"/>
          </w:tcPr>
          <w:p w14:paraId="2B1A40E9">
            <w:pPr>
              <w:spacing w:line="240" w:lineRule="auto"/>
              <w:jc w:val="center"/>
              <w:rPr>
                <w:rFonts w:ascii="Times New Roman" w:hAnsi="Times New Roman"/>
                <w:sz w:val="18"/>
                <w:szCs w:val="18"/>
              </w:rPr>
            </w:pPr>
            <w:r>
              <w:rPr>
                <w:rFonts w:ascii="Times New Roman" w:hAnsi="Times New Roman"/>
                <w:sz w:val="18"/>
                <w:szCs w:val="18"/>
              </w:rPr>
              <w:t>SJZQ_A</w:t>
            </w:r>
          </w:p>
          <w:p w14:paraId="7C5F0C9C">
            <w:pPr>
              <w:spacing w:line="240" w:lineRule="auto"/>
              <w:jc w:val="center"/>
              <w:rPr>
                <w:rFonts w:ascii="Times New Roman" w:hAnsi="Times New Roman"/>
                <w:sz w:val="18"/>
                <w:szCs w:val="18"/>
              </w:rPr>
            </w:pPr>
            <w:r>
              <w:rPr>
                <w:rFonts w:ascii="Times New Roman" w:hAnsi="Times New Roman"/>
                <w:sz w:val="18"/>
                <w:szCs w:val="18"/>
              </w:rPr>
              <w:t>DJZQ_A</w:t>
            </w:r>
          </w:p>
          <w:p w14:paraId="47C0DF7B">
            <w:pPr>
              <w:spacing w:line="240" w:lineRule="auto"/>
              <w:jc w:val="center"/>
              <w:rPr>
                <w:rFonts w:ascii="Times New Roman" w:hAnsi="Times New Roman"/>
                <w:sz w:val="18"/>
                <w:szCs w:val="18"/>
              </w:rPr>
            </w:pPr>
            <w:r>
              <w:rPr>
                <w:rFonts w:ascii="Times New Roman" w:hAnsi="Times New Roman"/>
                <w:sz w:val="18"/>
                <w:szCs w:val="18"/>
              </w:rPr>
              <w:t>XJZQ_A</w:t>
            </w:r>
          </w:p>
          <w:p w14:paraId="2A786E11">
            <w:pPr>
              <w:spacing w:line="240" w:lineRule="auto"/>
              <w:jc w:val="center"/>
              <w:rPr>
                <w:rFonts w:ascii="Times New Roman" w:hAnsi="Times New Roman"/>
                <w:sz w:val="18"/>
                <w:szCs w:val="18"/>
              </w:rPr>
            </w:pPr>
            <w:r>
              <w:rPr>
                <w:rFonts w:ascii="Times New Roman" w:hAnsi="Times New Roman"/>
                <w:sz w:val="18"/>
                <w:szCs w:val="18"/>
              </w:rPr>
              <w:t>XZZQ_A</w:t>
            </w:r>
          </w:p>
          <w:p w14:paraId="0235C366">
            <w:pPr>
              <w:spacing w:line="240" w:lineRule="auto"/>
              <w:jc w:val="center"/>
              <w:rPr>
                <w:rFonts w:ascii="Times New Roman" w:hAnsi="Times New Roman"/>
                <w:sz w:val="18"/>
                <w:szCs w:val="18"/>
              </w:rPr>
            </w:pPr>
            <w:r>
              <w:rPr>
                <w:rFonts w:ascii="Times New Roman" w:hAnsi="Times New Roman"/>
                <w:sz w:val="18"/>
                <w:szCs w:val="18"/>
              </w:rPr>
              <w:t>CQY_A</w:t>
            </w:r>
          </w:p>
        </w:tc>
      </w:tr>
      <w:tr w14:paraId="08F4D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475E1521">
            <w:pPr>
              <w:spacing w:line="240" w:lineRule="auto"/>
              <w:jc w:val="center"/>
              <w:rPr>
                <w:rFonts w:ascii="Times New Roman" w:hAnsi="Times New Roman"/>
                <w:sz w:val="18"/>
                <w:szCs w:val="18"/>
              </w:rPr>
            </w:pPr>
            <w:r>
              <w:rPr>
                <w:rFonts w:hint="eastAsia" w:ascii="Times New Roman" w:hAnsi="Times New Roman"/>
                <w:sz w:val="18"/>
                <w:szCs w:val="18"/>
              </w:rPr>
              <w:t>地名</w:t>
            </w:r>
          </w:p>
        </w:tc>
        <w:tc>
          <w:tcPr>
            <w:tcW w:w="1500" w:type="dxa"/>
            <w:vMerge w:val="restart"/>
            <w:shd w:val="clear" w:color="auto" w:fill="auto"/>
            <w:vAlign w:val="center"/>
          </w:tcPr>
          <w:p w14:paraId="32F95560">
            <w:pPr>
              <w:spacing w:line="240" w:lineRule="auto"/>
              <w:jc w:val="center"/>
              <w:rPr>
                <w:rFonts w:ascii="Times New Roman" w:hAnsi="Times New Roman"/>
                <w:sz w:val="18"/>
                <w:szCs w:val="18"/>
              </w:rPr>
            </w:pPr>
            <w:r>
              <w:rPr>
                <w:rFonts w:hint="eastAsia" w:ascii="Times New Roman" w:hAnsi="Times New Roman"/>
                <w:sz w:val="18"/>
                <w:szCs w:val="18"/>
              </w:rPr>
              <w:t>自然地理实体地名</w:t>
            </w:r>
          </w:p>
        </w:tc>
        <w:tc>
          <w:tcPr>
            <w:tcW w:w="2067" w:type="dxa"/>
            <w:shd w:val="clear" w:color="auto" w:fill="auto"/>
          </w:tcPr>
          <w:p w14:paraId="4B01206C">
            <w:pPr>
              <w:spacing w:line="240" w:lineRule="auto"/>
              <w:jc w:val="center"/>
              <w:rPr>
                <w:rFonts w:ascii="Times New Roman" w:hAnsi="Times New Roman"/>
                <w:sz w:val="18"/>
                <w:szCs w:val="18"/>
              </w:rPr>
            </w:pPr>
            <w:r>
              <w:rPr>
                <w:rFonts w:hint="eastAsia" w:ascii="Times New Roman" w:hAnsi="Times New Roman"/>
                <w:sz w:val="18"/>
                <w:szCs w:val="18"/>
              </w:rPr>
              <w:t>城镇片区名、小区名</w:t>
            </w:r>
          </w:p>
        </w:tc>
        <w:tc>
          <w:tcPr>
            <w:tcW w:w="1550" w:type="dxa"/>
            <w:shd w:val="clear" w:color="auto" w:fill="auto"/>
            <w:vAlign w:val="center"/>
          </w:tcPr>
          <w:p w14:paraId="0E0F0064">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restart"/>
            <w:vAlign w:val="center"/>
          </w:tcPr>
          <w:p w14:paraId="6C5F6137">
            <w:pPr>
              <w:spacing w:line="240" w:lineRule="auto"/>
              <w:jc w:val="center"/>
              <w:rPr>
                <w:rFonts w:ascii="Times New Roman" w:hAnsi="Times New Roman"/>
                <w:sz w:val="18"/>
                <w:szCs w:val="18"/>
              </w:rPr>
            </w:pPr>
            <w:r>
              <w:rPr>
                <w:rFonts w:hint="eastAsia" w:ascii="Times New Roman" w:hAnsi="Times New Roman"/>
                <w:sz w:val="18"/>
                <w:szCs w:val="18"/>
              </w:rPr>
              <w:t>DM</w:t>
            </w:r>
          </w:p>
        </w:tc>
        <w:tc>
          <w:tcPr>
            <w:tcW w:w="2088" w:type="dxa"/>
            <w:vMerge w:val="restart"/>
            <w:vAlign w:val="center"/>
          </w:tcPr>
          <w:p w14:paraId="47B8C279">
            <w:pPr>
              <w:spacing w:line="240" w:lineRule="auto"/>
              <w:jc w:val="center"/>
              <w:rPr>
                <w:rFonts w:ascii="Times New Roman" w:hAnsi="Times New Roman"/>
                <w:sz w:val="18"/>
                <w:szCs w:val="18"/>
              </w:rPr>
            </w:pPr>
            <w:r>
              <w:rPr>
                <w:rFonts w:hint="eastAsia" w:ascii="Times New Roman" w:hAnsi="Times New Roman"/>
                <w:sz w:val="18"/>
                <w:szCs w:val="18"/>
              </w:rPr>
              <w:t>DM_P</w:t>
            </w:r>
          </w:p>
        </w:tc>
      </w:tr>
      <w:tr w14:paraId="61ABD6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118292B">
            <w:pPr>
              <w:spacing w:line="240" w:lineRule="auto"/>
              <w:jc w:val="center"/>
              <w:rPr>
                <w:rFonts w:ascii="Times New Roman" w:hAnsi="Times New Roman"/>
                <w:sz w:val="18"/>
                <w:szCs w:val="18"/>
              </w:rPr>
            </w:pPr>
          </w:p>
        </w:tc>
        <w:tc>
          <w:tcPr>
            <w:tcW w:w="1500" w:type="dxa"/>
            <w:vMerge w:val="continue"/>
            <w:vAlign w:val="center"/>
          </w:tcPr>
          <w:p w14:paraId="0A6FF006">
            <w:pPr>
              <w:spacing w:line="240" w:lineRule="auto"/>
              <w:jc w:val="center"/>
              <w:rPr>
                <w:rFonts w:ascii="Times New Roman" w:hAnsi="Times New Roman"/>
                <w:sz w:val="18"/>
                <w:szCs w:val="18"/>
              </w:rPr>
            </w:pPr>
          </w:p>
        </w:tc>
        <w:tc>
          <w:tcPr>
            <w:tcW w:w="2067" w:type="dxa"/>
            <w:shd w:val="clear" w:color="auto" w:fill="auto"/>
          </w:tcPr>
          <w:p w14:paraId="52AB499E">
            <w:pPr>
              <w:spacing w:line="240" w:lineRule="auto"/>
              <w:jc w:val="center"/>
              <w:rPr>
                <w:rFonts w:ascii="Times New Roman" w:hAnsi="Times New Roman"/>
                <w:sz w:val="18"/>
                <w:szCs w:val="18"/>
              </w:rPr>
            </w:pPr>
            <w:r>
              <w:rPr>
                <w:rFonts w:hint="eastAsia" w:ascii="Times New Roman" w:hAnsi="Times New Roman"/>
                <w:sz w:val="18"/>
                <w:szCs w:val="18"/>
              </w:rPr>
              <w:t>自然村、屯、片村、村</w:t>
            </w:r>
          </w:p>
        </w:tc>
        <w:tc>
          <w:tcPr>
            <w:tcW w:w="1550" w:type="dxa"/>
            <w:shd w:val="clear" w:color="auto" w:fill="auto"/>
          </w:tcPr>
          <w:p w14:paraId="50CAF9E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21B97EE">
            <w:pPr>
              <w:spacing w:line="240" w:lineRule="auto"/>
              <w:jc w:val="center"/>
              <w:rPr>
                <w:rFonts w:ascii="Times New Roman" w:hAnsi="Times New Roman"/>
                <w:sz w:val="18"/>
                <w:szCs w:val="18"/>
              </w:rPr>
            </w:pPr>
          </w:p>
        </w:tc>
        <w:tc>
          <w:tcPr>
            <w:tcW w:w="2088" w:type="dxa"/>
            <w:vMerge w:val="continue"/>
            <w:vAlign w:val="center"/>
          </w:tcPr>
          <w:p w14:paraId="16591881">
            <w:pPr>
              <w:spacing w:line="240" w:lineRule="auto"/>
              <w:jc w:val="center"/>
              <w:rPr>
                <w:rFonts w:ascii="Times New Roman" w:hAnsi="Times New Roman"/>
                <w:sz w:val="18"/>
                <w:szCs w:val="18"/>
              </w:rPr>
            </w:pPr>
          </w:p>
        </w:tc>
      </w:tr>
      <w:tr w14:paraId="02035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3037658">
            <w:pPr>
              <w:spacing w:line="240" w:lineRule="auto"/>
              <w:jc w:val="center"/>
              <w:rPr>
                <w:rFonts w:ascii="Times New Roman" w:hAnsi="Times New Roman"/>
                <w:sz w:val="18"/>
                <w:szCs w:val="18"/>
              </w:rPr>
            </w:pPr>
          </w:p>
        </w:tc>
        <w:tc>
          <w:tcPr>
            <w:tcW w:w="1500" w:type="dxa"/>
            <w:vMerge w:val="continue"/>
            <w:vAlign w:val="center"/>
          </w:tcPr>
          <w:p w14:paraId="299E97B7">
            <w:pPr>
              <w:spacing w:line="240" w:lineRule="auto"/>
              <w:jc w:val="center"/>
              <w:rPr>
                <w:rFonts w:ascii="Times New Roman" w:hAnsi="Times New Roman"/>
                <w:sz w:val="18"/>
                <w:szCs w:val="18"/>
              </w:rPr>
            </w:pPr>
          </w:p>
        </w:tc>
        <w:tc>
          <w:tcPr>
            <w:tcW w:w="2067" w:type="dxa"/>
            <w:shd w:val="clear" w:color="auto" w:fill="auto"/>
          </w:tcPr>
          <w:p w14:paraId="215C4ECC">
            <w:pPr>
              <w:spacing w:line="240" w:lineRule="auto"/>
              <w:jc w:val="center"/>
              <w:rPr>
                <w:rFonts w:ascii="Times New Roman" w:hAnsi="Times New Roman"/>
                <w:sz w:val="18"/>
                <w:szCs w:val="18"/>
              </w:rPr>
            </w:pPr>
            <w:r>
              <w:rPr>
                <w:rFonts w:hint="eastAsia" w:ascii="Times New Roman" w:hAnsi="Times New Roman"/>
                <w:sz w:val="18"/>
                <w:szCs w:val="18"/>
              </w:rPr>
              <w:t>其他自然地理实体地名</w:t>
            </w:r>
          </w:p>
        </w:tc>
        <w:tc>
          <w:tcPr>
            <w:tcW w:w="1550" w:type="dxa"/>
            <w:shd w:val="clear" w:color="auto" w:fill="auto"/>
          </w:tcPr>
          <w:p w14:paraId="3649C22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2DF39E5">
            <w:pPr>
              <w:spacing w:line="240" w:lineRule="auto"/>
              <w:jc w:val="center"/>
              <w:rPr>
                <w:rFonts w:ascii="Times New Roman" w:hAnsi="Times New Roman"/>
                <w:sz w:val="18"/>
                <w:szCs w:val="18"/>
              </w:rPr>
            </w:pPr>
          </w:p>
        </w:tc>
        <w:tc>
          <w:tcPr>
            <w:tcW w:w="2088" w:type="dxa"/>
            <w:vMerge w:val="continue"/>
            <w:vAlign w:val="center"/>
          </w:tcPr>
          <w:p w14:paraId="17F9AEF6">
            <w:pPr>
              <w:spacing w:line="240" w:lineRule="auto"/>
              <w:jc w:val="center"/>
              <w:rPr>
                <w:rFonts w:ascii="Times New Roman" w:hAnsi="Times New Roman"/>
                <w:sz w:val="18"/>
                <w:szCs w:val="18"/>
              </w:rPr>
            </w:pPr>
          </w:p>
        </w:tc>
      </w:tr>
      <w:tr w14:paraId="6DC4C2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C5FF234">
            <w:pPr>
              <w:spacing w:line="240" w:lineRule="auto"/>
              <w:jc w:val="center"/>
              <w:rPr>
                <w:rFonts w:ascii="Times New Roman" w:hAnsi="Times New Roman"/>
                <w:sz w:val="18"/>
                <w:szCs w:val="18"/>
              </w:rPr>
            </w:pPr>
          </w:p>
        </w:tc>
        <w:tc>
          <w:tcPr>
            <w:tcW w:w="1500" w:type="dxa"/>
            <w:vMerge w:val="restart"/>
            <w:shd w:val="clear" w:color="auto" w:fill="auto"/>
            <w:vAlign w:val="center"/>
          </w:tcPr>
          <w:p w14:paraId="381B7151">
            <w:pPr>
              <w:spacing w:line="240" w:lineRule="auto"/>
              <w:jc w:val="center"/>
              <w:rPr>
                <w:rFonts w:ascii="Times New Roman" w:hAnsi="Times New Roman"/>
                <w:sz w:val="18"/>
                <w:szCs w:val="18"/>
              </w:rPr>
            </w:pPr>
            <w:r>
              <w:rPr>
                <w:rFonts w:hint="eastAsia" w:ascii="Times New Roman" w:hAnsi="Times New Roman"/>
                <w:sz w:val="18"/>
                <w:szCs w:val="18"/>
              </w:rPr>
              <w:t>人工地理实体地名</w:t>
            </w:r>
          </w:p>
        </w:tc>
        <w:tc>
          <w:tcPr>
            <w:tcW w:w="2067" w:type="dxa"/>
            <w:shd w:val="clear" w:color="auto" w:fill="auto"/>
            <w:vAlign w:val="center"/>
          </w:tcPr>
          <w:p w14:paraId="55DEF588">
            <w:pPr>
              <w:spacing w:line="240" w:lineRule="auto"/>
              <w:jc w:val="center"/>
              <w:rPr>
                <w:rFonts w:ascii="Times New Roman" w:hAnsi="Times New Roman"/>
                <w:sz w:val="18"/>
                <w:szCs w:val="18"/>
              </w:rPr>
            </w:pPr>
            <w:r>
              <w:rPr>
                <w:rFonts w:hint="eastAsia" w:ascii="Times New Roman" w:hAnsi="Times New Roman"/>
                <w:sz w:val="18"/>
                <w:szCs w:val="18"/>
              </w:rPr>
              <w:t>党政机关、党派团体名</w:t>
            </w:r>
          </w:p>
        </w:tc>
        <w:tc>
          <w:tcPr>
            <w:tcW w:w="1550" w:type="dxa"/>
            <w:shd w:val="clear" w:color="auto" w:fill="auto"/>
            <w:vAlign w:val="center"/>
          </w:tcPr>
          <w:p w14:paraId="24947066">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6C6B69A">
            <w:pPr>
              <w:spacing w:line="240" w:lineRule="auto"/>
              <w:jc w:val="center"/>
              <w:rPr>
                <w:rFonts w:ascii="Times New Roman" w:hAnsi="Times New Roman"/>
                <w:sz w:val="18"/>
                <w:szCs w:val="18"/>
              </w:rPr>
            </w:pPr>
          </w:p>
        </w:tc>
        <w:tc>
          <w:tcPr>
            <w:tcW w:w="2088" w:type="dxa"/>
            <w:vMerge w:val="continue"/>
            <w:vAlign w:val="center"/>
          </w:tcPr>
          <w:p w14:paraId="3A8C5E9B">
            <w:pPr>
              <w:spacing w:line="240" w:lineRule="auto"/>
              <w:jc w:val="center"/>
              <w:rPr>
                <w:rFonts w:ascii="Times New Roman" w:hAnsi="Times New Roman"/>
                <w:sz w:val="18"/>
                <w:szCs w:val="18"/>
              </w:rPr>
            </w:pPr>
          </w:p>
        </w:tc>
      </w:tr>
      <w:tr w14:paraId="6E3961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1639070">
            <w:pPr>
              <w:spacing w:line="240" w:lineRule="auto"/>
              <w:jc w:val="center"/>
              <w:rPr>
                <w:rFonts w:ascii="Times New Roman" w:hAnsi="Times New Roman"/>
                <w:sz w:val="18"/>
                <w:szCs w:val="18"/>
              </w:rPr>
            </w:pPr>
          </w:p>
        </w:tc>
        <w:tc>
          <w:tcPr>
            <w:tcW w:w="1500" w:type="dxa"/>
            <w:vMerge w:val="continue"/>
            <w:vAlign w:val="center"/>
          </w:tcPr>
          <w:p w14:paraId="7D2C8536">
            <w:pPr>
              <w:spacing w:line="240" w:lineRule="auto"/>
              <w:jc w:val="center"/>
              <w:rPr>
                <w:rFonts w:ascii="Times New Roman" w:hAnsi="Times New Roman"/>
                <w:sz w:val="18"/>
                <w:szCs w:val="18"/>
              </w:rPr>
            </w:pPr>
          </w:p>
        </w:tc>
        <w:tc>
          <w:tcPr>
            <w:tcW w:w="2067" w:type="dxa"/>
            <w:shd w:val="clear" w:color="auto" w:fill="auto"/>
            <w:vAlign w:val="center"/>
          </w:tcPr>
          <w:p w14:paraId="3714BEB1">
            <w:pPr>
              <w:spacing w:line="240" w:lineRule="auto"/>
              <w:jc w:val="center"/>
              <w:rPr>
                <w:rFonts w:ascii="Times New Roman" w:hAnsi="Times New Roman"/>
                <w:sz w:val="18"/>
                <w:szCs w:val="18"/>
              </w:rPr>
            </w:pPr>
            <w:r>
              <w:rPr>
                <w:rFonts w:hint="eastAsia" w:ascii="Times New Roman" w:hAnsi="Times New Roman"/>
                <w:sz w:val="18"/>
                <w:szCs w:val="18"/>
              </w:rPr>
              <w:t>企事业单位名</w:t>
            </w:r>
          </w:p>
        </w:tc>
        <w:tc>
          <w:tcPr>
            <w:tcW w:w="1550" w:type="dxa"/>
            <w:shd w:val="clear" w:color="auto" w:fill="auto"/>
          </w:tcPr>
          <w:p w14:paraId="605D6A6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D61D63A">
            <w:pPr>
              <w:spacing w:line="240" w:lineRule="auto"/>
              <w:jc w:val="center"/>
              <w:rPr>
                <w:rFonts w:ascii="Times New Roman" w:hAnsi="Times New Roman"/>
                <w:sz w:val="18"/>
                <w:szCs w:val="18"/>
              </w:rPr>
            </w:pPr>
          </w:p>
        </w:tc>
        <w:tc>
          <w:tcPr>
            <w:tcW w:w="2088" w:type="dxa"/>
            <w:vMerge w:val="continue"/>
            <w:vAlign w:val="center"/>
          </w:tcPr>
          <w:p w14:paraId="6C3B2B59">
            <w:pPr>
              <w:spacing w:line="240" w:lineRule="auto"/>
              <w:jc w:val="center"/>
              <w:rPr>
                <w:rFonts w:ascii="Times New Roman" w:hAnsi="Times New Roman"/>
                <w:sz w:val="18"/>
                <w:szCs w:val="18"/>
              </w:rPr>
            </w:pPr>
          </w:p>
        </w:tc>
      </w:tr>
      <w:tr w14:paraId="67DDF7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A85D73F">
            <w:pPr>
              <w:spacing w:line="240" w:lineRule="auto"/>
              <w:jc w:val="center"/>
              <w:rPr>
                <w:rFonts w:ascii="Times New Roman" w:hAnsi="Times New Roman"/>
                <w:sz w:val="18"/>
                <w:szCs w:val="18"/>
              </w:rPr>
            </w:pPr>
          </w:p>
        </w:tc>
        <w:tc>
          <w:tcPr>
            <w:tcW w:w="1500" w:type="dxa"/>
            <w:vMerge w:val="continue"/>
            <w:vAlign w:val="center"/>
          </w:tcPr>
          <w:p w14:paraId="6713E33B">
            <w:pPr>
              <w:spacing w:line="240" w:lineRule="auto"/>
              <w:jc w:val="center"/>
              <w:rPr>
                <w:rFonts w:ascii="Times New Roman" w:hAnsi="Times New Roman"/>
                <w:sz w:val="18"/>
                <w:szCs w:val="18"/>
              </w:rPr>
            </w:pPr>
          </w:p>
        </w:tc>
        <w:tc>
          <w:tcPr>
            <w:tcW w:w="2067" w:type="dxa"/>
            <w:shd w:val="clear" w:color="auto" w:fill="auto"/>
            <w:vAlign w:val="center"/>
          </w:tcPr>
          <w:p w14:paraId="1371864C">
            <w:pPr>
              <w:spacing w:line="240" w:lineRule="auto"/>
              <w:jc w:val="center"/>
              <w:rPr>
                <w:rFonts w:ascii="Times New Roman" w:hAnsi="Times New Roman"/>
                <w:sz w:val="18"/>
                <w:szCs w:val="18"/>
              </w:rPr>
            </w:pPr>
            <w:r>
              <w:rPr>
                <w:rFonts w:hint="eastAsia" w:ascii="Times New Roman" w:hAnsi="Times New Roman"/>
                <w:sz w:val="18"/>
                <w:szCs w:val="18"/>
              </w:rPr>
              <w:t>农、林、牧、渔场名</w:t>
            </w:r>
          </w:p>
        </w:tc>
        <w:tc>
          <w:tcPr>
            <w:tcW w:w="1550" w:type="dxa"/>
            <w:shd w:val="clear" w:color="auto" w:fill="auto"/>
          </w:tcPr>
          <w:p w14:paraId="6188D7E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F14C4CC">
            <w:pPr>
              <w:spacing w:line="240" w:lineRule="auto"/>
              <w:jc w:val="center"/>
              <w:rPr>
                <w:rFonts w:ascii="Times New Roman" w:hAnsi="Times New Roman"/>
                <w:sz w:val="18"/>
                <w:szCs w:val="18"/>
              </w:rPr>
            </w:pPr>
          </w:p>
        </w:tc>
        <w:tc>
          <w:tcPr>
            <w:tcW w:w="2088" w:type="dxa"/>
            <w:vMerge w:val="continue"/>
            <w:vAlign w:val="center"/>
          </w:tcPr>
          <w:p w14:paraId="12CAB068">
            <w:pPr>
              <w:spacing w:line="240" w:lineRule="auto"/>
              <w:jc w:val="center"/>
              <w:rPr>
                <w:rFonts w:ascii="Times New Roman" w:hAnsi="Times New Roman"/>
                <w:sz w:val="18"/>
                <w:szCs w:val="18"/>
              </w:rPr>
            </w:pPr>
          </w:p>
        </w:tc>
      </w:tr>
      <w:tr w14:paraId="6758F4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1793E0E">
            <w:pPr>
              <w:spacing w:line="240" w:lineRule="auto"/>
              <w:jc w:val="center"/>
              <w:rPr>
                <w:rFonts w:ascii="Times New Roman" w:hAnsi="Times New Roman"/>
                <w:sz w:val="18"/>
                <w:szCs w:val="18"/>
              </w:rPr>
            </w:pPr>
          </w:p>
        </w:tc>
        <w:tc>
          <w:tcPr>
            <w:tcW w:w="1500" w:type="dxa"/>
            <w:vMerge w:val="continue"/>
            <w:vAlign w:val="center"/>
          </w:tcPr>
          <w:p w14:paraId="067BC251">
            <w:pPr>
              <w:spacing w:line="240" w:lineRule="auto"/>
              <w:jc w:val="center"/>
              <w:rPr>
                <w:rFonts w:ascii="Times New Roman" w:hAnsi="Times New Roman"/>
                <w:sz w:val="18"/>
                <w:szCs w:val="18"/>
              </w:rPr>
            </w:pPr>
          </w:p>
        </w:tc>
        <w:tc>
          <w:tcPr>
            <w:tcW w:w="2067" w:type="dxa"/>
            <w:shd w:val="clear" w:color="auto" w:fill="auto"/>
            <w:vAlign w:val="center"/>
          </w:tcPr>
          <w:p w14:paraId="1DD241A2">
            <w:pPr>
              <w:spacing w:line="240" w:lineRule="auto"/>
              <w:jc w:val="center"/>
              <w:rPr>
                <w:rFonts w:ascii="Times New Roman" w:hAnsi="Times New Roman"/>
                <w:sz w:val="18"/>
                <w:szCs w:val="18"/>
              </w:rPr>
            </w:pPr>
            <w:r>
              <w:rPr>
                <w:rFonts w:hint="eastAsia" w:ascii="Times New Roman" w:hAnsi="Times New Roman"/>
                <w:sz w:val="18"/>
                <w:szCs w:val="18"/>
              </w:rPr>
              <w:t>发电厂</w:t>
            </w:r>
          </w:p>
        </w:tc>
        <w:tc>
          <w:tcPr>
            <w:tcW w:w="1550" w:type="dxa"/>
            <w:shd w:val="clear" w:color="auto" w:fill="auto"/>
          </w:tcPr>
          <w:p w14:paraId="0945181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AD45497">
            <w:pPr>
              <w:spacing w:line="240" w:lineRule="auto"/>
              <w:jc w:val="center"/>
              <w:rPr>
                <w:rFonts w:ascii="Times New Roman" w:hAnsi="Times New Roman"/>
                <w:sz w:val="18"/>
                <w:szCs w:val="18"/>
              </w:rPr>
            </w:pPr>
          </w:p>
        </w:tc>
        <w:tc>
          <w:tcPr>
            <w:tcW w:w="2088" w:type="dxa"/>
            <w:vMerge w:val="continue"/>
            <w:vAlign w:val="center"/>
          </w:tcPr>
          <w:p w14:paraId="10C6C009">
            <w:pPr>
              <w:spacing w:line="240" w:lineRule="auto"/>
              <w:jc w:val="center"/>
              <w:rPr>
                <w:rFonts w:ascii="Times New Roman" w:hAnsi="Times New Roman"/>
                <w:sz w:val="18"/>
                <w:szCs w:val="18"/>
              </w:rPr>
            </w:pPr>
          </w:p>
        </w:tc>
      </w:tr>
      <w:tr w14:paraId="2DD481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8FA9545">
            <w:pPr>
              <w:spacing w:line="240" w:lineRule="auto"/>
              <w:jc w:val="center"/>
              <w:rPr>
                <w:rFonts w:ascii="Times New Roman" w:hAnsi="Times New Roman"/>
                <w:sz w:val="18"/>
                <w:szCs w:val="18"/>
              </w:rPr>
            </w:pPr>
          </w:p>
        </w:tc>
        <w:tc>
          <w:tcPr>
            <w:tcW w:w="1500" w:type="dxa"/>
            <w:vMerge w:val="continue"/>
            <w:vAlign w:val="center"/>
          </w:tcPr>
          <w:p w14:paraId="24F4AE01">
            <w:pPr>
              <w:spacing w:line="240" w:lineRule="auto"/>
              <w:jc w:val="center"/>
              <w:rPr>
                <w:rFonts w:ascii="Times New Roman" w:hAnsi="Times New Roman"/>
                <w:sz w:val="18"/>
                <w:szCs w:val="18"/>
              </w:rPr>
            </w:pPr>
          </w:p>
        </w:tc>
        <w:tc>
          <w:tcPr>
            <w:tcW w:w="2067" w:type="dxa"/>
            <w:shd w:val="clear" w:color="auto" w:fill="auto"/>
            <w:vAlign w:val="center"/>
          </w:tcPr>
          <w:p w14:paraId="18E5EC0C">
            <w:pPr>
              <w:spacing w:line="240" w:lineRule="auto"/>
              <w:jc w:val="center"/>
              <w:rPr>
                <w:rFonts w:ascii="Times New Roman" w:hAnsi="Times New Roman"/>
                <w:sz w:val="18"/>
                <w:szCs w:val="18"/>
              </w:rPr>
            </w:pPr>
            <w:r>
              <w:rPr>
                <w:rFonts w:hint="eastAsia" w:ascii="Times New Roman" w:hAnsi="Times New Roman"/>
                <w:sz w:val="18"/>
                <w:szCs w:val="18"/>
              </w:rPr>
              <w:t>水厂</w:t>
            </w:r>
          </w:p>
        </w:tc>
        <w:tc>
          <w:tcPr>
            <w:tcW w:w="1550" w:type="dxa"/>
            <w:shd w:val="clear" w:color="auto" w:fill="auto"/>
          </w:tcPr>
          <w:p w14:paraId="153AA8FC">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255FCB5">
            <w:pPr>
              <w:spacing w:line="240" w:lineRule="auto"/>
              <w:jc w:val="center"/>
              <w:rPr>
                <w:rFonts w:ascii="Times New Roman" w:hAnsi="Times New Roman"/>
                <w:sz w:val="18"/>
                <w:szCs w:val="18"/>
              </w:rPr>
            </w:pPr>
          </w:p>
        </w:tc>
        <w:tc>
          <w:tcPr>
            <w:tcW w:w="2088" w:type="dxa"/>
            <w:vMerge w:val="continue"/>
            <w:vAlign w:val="center"/>
          </w:tcPr>
          <w:p w14:paraId="54B15EDF">
            <w:pPr>
              <w:spacing w:line="240" w:lineRule="auto"/>
              <w:jc w:val="center"/>
              <w:rPr>
                <w:rFonts w:ascii="Times New Roman" w:hAnsi="Times New Roman"/>
                <w:sz w:val="18"/>
                <w:szCs w:val="18"/>
              </w:rPr>
            </w:pPr>
          </w:p>
        </w:tc>
      </w:tr>
      <w:tr w14:paraId="2AAB0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65BFBF">
            <w:pPr>
              <w:spacing w:line="240" w:lineRule="auto"/>
              <w:jc w:val="center"/>
              <w:rPr>
                <w:rFonts w:ascii="Times New Roman" w:hAnsi="Times New Roman"/>
                <w:sz w:val="18"/>
                <w:szCs w:val="18"/>
              </w:rPr>
            </w:pPr>
          </w:p>
        </w:tc>
        <w:tc>
          <w:tcPr>
            <w:tcW w:w="1500" w:type="dxa"/>
            <w:vMerge w:val="continue"/>
            <w:vAlign w:val="center"/>
          </w:tcPr>
          <w:p w14:paraId="48BABE91">
            <w:pPr>
              <w:spacing w:line="240" w:lineRule="auto"/>
              <w:jc w:val="center"/>
              <w:rPr>
                <w:rFonts w:ascii="Times New Roman" w:hAnsi="Times New Roman"/>
                <w:sz w:val="18"/>
                <w:szCs w:val="18"/>
              </w:rPr>
            </w:pPr>
          </w:p>
        </w:tc>
        <w:tc>
          <w:tcPr>
            <w:tcW w:w="2067" w:type="dxa"/>
            <w:shd w:val="clear" w:color="auto" w:fill="auto"/>
            <w:vAlign w:val="center"/>
          </w:tcPr>
          <w:p w14:paraId="75A9C26E">
            <w:pPr>
              <w:spacing w:line="240" w:lineRule="auto"/>
              <w:jc w:val="center"/>
              <w:rPr>
                <w:rFonts w:ascii="Times New Roman" w:hAnsi="Times New Roman"/>
                <w:sz w:val="18"/>
                <w:szCs w:val="18"/>
              </w:rPr>
            </w:pPr>
            <w:r>
              <w:rPr>
                <w:rFonts w:hint="eastAsia" w:ascii="Times New Roman" w:hAnsi="Times New Roman"/>
                <w:sz w:val="18"/>
                <w:szCs w:val="18"/>
              </w:rPr>
              <w:t>污水处理厂</w:t>
            </w:r>
          </w:p>
        </w:tc>
        <w:tc>
          <w:tcPr>
            <w:tcW w:w="1550" w:type="dxa"/>
            <w:shd w:val="clear" w:color="auto" w:fill="auto"/>
          </w:tcPr>
          <w:p w14:paraId="587A6CA1">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7B5CADF">
            <w:pPr>
              <w:spacing w:line="240" w:lineRule="auto"/>
              <w:jc w:val="center"/>
              <w:rPr>
                <w:rFonts w:ascii="Times New Roman" w:hAnsi="Times New Roman"/>
                <w:sz w:val="18"/>
                <w:szCs w:val="18"/>
              </w:rPr>
            </w:pPr>
          </w:p>
        </w:tc>
        <w:tc>
          <w:tcPr>
            <w:tcW w:w="2088" w:type="dxa"/>
            <w:vMerge w:val="continue"/>
            <w:vAlign w:val="center"/>
          </w:tcPr>
          <w:p w14:paraId="69652D89">
            <w:pPr>
              <w:spacing w:line="240" w:lineRule="auto"/>
              <w:jc w:val="center"/>
              <w:rPr>
                <w:rFonts w:ascii="Times New Roman" w:hAnsi="Times New Roman"/>
                <w:sz w:val="18"/>
                <w:szCs w:val="18"/>
              </w:rPr>
            </w:pPr>
          </w:p>
        </w:tc>
      </w:tr>
      <w:tr w14:paraId="3A1E92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1EF9833">
            <w:pPr>
              <w:spacing w:line="240" w:lineRule="auto"/>
              <w:jc w:val="center"/>
              <w:rPr>
                <w:rFonts w:ascii="Times New Roman" w:hAnsi="Times New Roman"/>
                <w:sz w:val="18"/>
                <w:szCs w:val="18"/>
              </w:rPr>
            </w:pPr>
          </w:p>
        </w:tc>
        <w:tc>
          <w:tcPr>
            <w:tcW w:w="1500" w:type="dxa"/>
            <w:vMerge w:val="continue"/>
            <w:vAlign w:val="center"/>
          </w:tcPr>
          <w:p w14:paraId="49C3F9EE">
            <w:pPr>
              <w:spacing w:line="240" w:lineRule="auto"/>
              <w:jc w:val="center"/>
              <w:rPr>
                <w:rFonts w:ascii="Times New Roman" w:hAnsi="Times New Roman"/>
                <w:sz w:val="18"/>
                <w:szCs w:val="18"/>
              </w:rPr>
            </w:pPr>
          </w:p>
        </w:tc>
        <w:tc>
          <w:tcPr>
            <w:tcW w:w="2067" w:type="dxa"/>
            <w:shd w:val="clear" w:color="auto" w:fill="auto"/>
            <w:vAlign w:val="center"/>
          </w:tcPr>
          <w:p w14:paraId="40F6B6D5">
            <w:pPr>
              <w:spacing w:line="240" w:lineRule="auto"/>
              <w:jc w:val="center"/>
              <w:rPr>
                <w:rFonts w:ascii="Times New Roman" w:hAnsi="Times New Roman"/>
                <w:sz w:val="18"/>
                <w:szCs w:val="18"/>
              </w:rPr>
            </w:pPr>
            <w:r>
              <w:rPr>
                <w:rFonts w:hint="eastAsia" w:ascii="Times New Roman" w:hAnsi="Times New Roman"/>
                <w:sz w:val="18"/>
                <w:szCs w:val="18"/>
              </w:rPr>
              <w:t>学校</w:t>
            </w:r>
          </w:p>
        </w:tc>
        <w:tc>
          <w:tcPr>
            <w:tcW w:w="1550" w:type="dxa"/>
            <w:shd w:val="clear" w:color="auto" w:fill="auto"/>
          </w:tcPr>
          <w:p w14:paraId="2722817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BF2E37F">
            <w:pPr>
              <w:spacing w:line="240" w:lineRule="auto"/>
              <w:jc w:val="center"/>
              <w:rPr>
                <w:rFonts w:ascii="Times New Roman" w:hAnsi="Times New Roman"/>
                <w:sz w:val="18"/>
                <w:szCs w:val="18"/>
              </w:rPr>
            </w:pPr>
          </w:p>
        </w:tc>
        <w:tc>
          <w:tcPr>
            <w:tcW w:w="2088" w:type="dxa"/>
            <w:vMerge w:val="continue"/>
            <w:vAlign w:val="center"/>
          </w:tcPr>
          <w:p w14:paraId="6936B488">
            <w:pPr>
              <w:spacing w:line="240" w:lineRule="auto"/>
              <w:jc w:val="center"/>
              <w:rPr>
                <w:rFonts w:ascii="Times New Roman" w:hAnsi="Times New Roman"/>
                <w:sz w:val="18"/>
                <w:szCs w:val="18"/>
              </w:rPr>
            </w:pPr>
          </w:p>
        </w:tc>
      </w:tr>
      <w:tr w14:paraId="2C452C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9286161">
            <w:pPr>
              <w:spacing w:line="240" w:lineRule="auto"/>
              <w:jc w:val="center"/>
              <w:rPr>
                <w:rFonts w:ascii="Times New Roman" w:hAnsi="Times New Roman"/>
                <w:sz w:val="18"/>
                <w:szCs w:val="18"/>
              </w:rPr>
            </w:pPr>
          </w:p>
        </w:tc>
        <w:tc>
          <w:tcPr>
            <w:tcW w:w="1500" w:type="dxa"/>
            <w:vMerge w:val="continue"/>
            <w:vAlign w:val="center"/>
          </w:tcPr>
          <w:p w14:paraId="01134071">
            <w:pPr>
              <w:spacing w:line="240" w:lineRule="auto"/>
              <w:jc w:val="center"/>
              <w:rPr>
                <w:rFonts w:ascii="Times New Roman" w:hAnsi="Times New Roman"/>
                <w:sz w:val="18"/>
                <w:szCs w:val="18"/>
              </w:rPr>
            </w:pPr>
          </w:p>
        </w:tc>
        <w:tc>
          <w:tcPr>
            <w:tcW w:w="2067" w:type="dxa"/>
            <w:shd w:val="clear" w:color="auto" w:fill="auto"/>
            <w:vAlign w:val="center"/>
          </w:tcPr>
          <w:p w14:paraId="28E9E4B9">
            <w:pPr>
              <w:spacing w:line="240" w:lineRule="auto"/>
              <w:jc w:val="center"/>
              <w:rPr>
                <w:rFonts w:ascii="Times New Roman" w:hAnsi="Times New Roman"/>
                <w:sz w:val="18"/>
                <w:szCs w:val="18"/>
              </w:rPr>
            </w:pPr>
            <w:r>
              <w:rPr>
                <w:rFonts w:hint="eastAsia" w:ascii="Times New Roman" w:hAnsi="Times New Roman"/>
                <w:sz w:val="18"/>
                <w:szCs w:val="18"/>
              </w:rPr>
              <w:t>医院</w:t>
            </w:r>
          </w:p>
        </w:tc>
        <w:tc>
          <w:tcPr>
            <w:tcW w:w="1550" w:type="dxa"/>
            <w:shd w:val="clear" w:color="auto" w:fill="auto"/>
          </w:tcPr>
          <w:p w14:paraId="7C7B88A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77A3DDE">
            <w:pPr>
              <w:spacing w:line="240" w:lineRule="auto"/>
              <w:jc w:val="center"/>
              <w:rPr>
                <w:rFonts w:ascii="Times New Roman" w:hAnsi="Times New Roman"/>
                <w:sz w:val="18"/>
                <w:szCs w:val="18"/>
              </w:rPr>
            </w:pPr>
          </w:p>
        </w:tc>
        <w:tc>
          <w:tcPr>
            <w:tcW w:w="2088" w:type="dxa"/>
            <w:vMerge w:val="continue"/>
            <w:vAlign w:val="center"/>
          </w:tcPr>
          <w:p w14:paraId="5B014DA6">
            <w:pPr>
              <w:spacing w:line="240" w:lineRule="auto"/>
              <w:jc w:val="center"/>
              <w:rPr>
                <w:rFonts w:ascii="Times New Roman" w:hAnsi="Times New Roman"/>
                <w:sz w:val="18"/>
                <w:szCs w:val="18"/>
              </w:rPr>
            </w:pPr>
          </w:p>
        </w:tc>
      </w:tr>
      <w:tr w14:paraId="71CB13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40FD0B7">
            <w:pPr>
              <w:spacing w:line="240" w:lineRule="auto"/>
              <w:jc w:val="center"/>
              <w:rPr>
                <w:rFonts w:ascii="Times New Roman" w:hAnsi="Times New Roman"/>
                <w:sz w:val="18"/>
                <w:szCs w:val="18"/>
              </w:rPr>
            </w:pPr>
          </w:p>
        </w:tc>
        <w:tc>
          <w:tcPr>
            <w:tcW w:w="1500" w:type="dxa"/>
            <w:vMerge w:val="continue"/>
            <w:vAlign w:val="center"/>
          </w:tcPr>
          <w:p w14:paraId="47A02D7D">
            <w:pPr>
              <w:spacing w:line="240" w:lineRule="auto"/>
              <w:jc w:val="center"/>
              <w:rPr>
                <w:rFonts w:ascii="Times New Roman" w:hAnsi="Times New Roman"/>
                <w:sz w:val="18"/>
                <w:szCs w:val="18"/>
              </w:rPr>
            </w:pPr>
          </w:p>
        </w:tc>
        <w:tc>
          <w:tcPr>
            <w:tcW w:w="2067" w:type="dxa"/>
            <w:shd w:val="clear" w:color="auto" w:fill="auto"/>
            <w:vAlign w:val="center"/>
          </w:tcPr>
          <w:p w14:paraId="1FEA8993">
            <w:pPr>
              <w:spacing w:line="240" w:lineRule="auto"/>
              <w:jc w:val="center"/>
              <w:rPr>
                <w:rFonts w:ascii="Times New Roman" w:hAnsi="Times New Roman"/>
                <w:sz w:val="18"/>
                <w:szCs w:val="18"/>
              </w:rPr>
            </w:pPr>
            <w:r>
              <w:rPr>
                <w:rFonts w:hint="eastAsia" w:ascii="Times New Roman" w:hAnsi="Times New Roman"/>
                <w:sz w:val="18"/>
                <w:szCs w:val="18"/>
              </w:rPr>
              <w:t>馆、爱国主义教育基地</w:t>
            </w:r>
          </w:p>
        </w:tc>
        <w:tc>
          <w:tcPr>
            <w:tcW w:w="1550" w:type="dxa"/>
            <w:shd w:val="clear" w:color="auto" w:fill="auto"/>
          </w:tcPr>
          <w:p w14:paraId="0FE1A14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F9A955E">
            <w:pPr>
              <w:spacing w:line="240" w:lineRule="auto"/>
              <w:jc w:val="center"/>
              <w:rPr>
                <w:rFonts w:ascii="Times New Roman" w:hAnsi="Times New Roman"/>
                <w:sz w:val="18"/>
                <w:szCs w:val="18"/>
              </w:rPr>
            </w:pPr>
          </w:p>
        </w:tc>
        <w:tc>
          <w:tcPr>
            <w:tcW w:w="2088" w:type="dxa"/>
            <w:vMerge w:val="continue"/>
            <w:vAlign w:val="center"/>
          </w:tcPr>
          <w:p w14:paraId="69FA8657">
            <w:pPr>
              <w:spacing w:line="240" w:lineRule="auto"/>
              <w:jc w:val="center"/>
              <w:rPr>
                <w:rFonts w:ascii="Times New Roman" w:hAnsi="Times New Roman"/>
                <w:sz w:val="18"/>
                <w:szCs w:val="18"/>
              </w:rPr>
            </w:pPr>
          </w:p>
        </w:tc>
      </w:tr>
      <w:tr w14:paraId="56499D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CABF941">
            <w:pPr>
              <w:spacing w:line="240" w:lineRule="auto"/>
              <w:jc w:val="center"/>
              <w:rPr>
                <w:rFonts w:ascii="Times New Roman" w:hAnsi="Times New Roman"/>
                <w:sz w:val="18"/>
                <w:szCs w:val="18"/>
              </w:rPr>
            </w:pPr>
          </w:p>
        </w:tc>
        <w:tc>
          <w:tcPr>
            <w:tcW w:w="1500" w:type="dxa"/>
            <w:vMerge w:val="continue"/>
            <w:vAlign w:val="center"/>
          </w:tcPr>
          <w:p w14:paraId="02EE578F">
            <w:pPr>
              <w:spacing w:line="240" w:lineRule="auto"/>
              <w:jc w:val="center"/>
              <w:rPr>
                <w:rFonts w:ascii="Times New Roman" w:hAnsi="Times New Roman"/>
                <w:sz w:val="18"/>
                <w:szCs w:val="18"/>
              </w:rPr>
            </w:pPr>
          </w:p>
        </w:tc>
        <w:tc>
          <w:tcPr>
            <w:tcW w:w="2067" w:type="dxa"/>
            <w:shd w:val="clear" w:color="auto" w:fill="auto"/>
            <w:vAlign w:val="center"/>
          </w:tcPr>
          <w:p w14:paraId="6F885B76">
            <w:pPr>
              <w:spacing w:line="240" w:lineRule="auto"/>
              <w:jc w:val="center"/>
              <w:rPr>
                <w:rFonts w:ascii="Times New Roman" w:hAnsi="Times New Roman"/>
                <w:sz w:val="18"/>
                <w:szCs w:val="18"/>
              </w:rPr>
            </w:pPr>
            <w:r>
              <w:rPr>
                <w:rFonts w:hint="eastAsia" w:ascii="Times New Roman" w:hAnsi="Times New Roman"/>
                <w:sz w:val="18"/>
                <w:szCs w:val="18"/>
              </w:rPr>
              <w:t>宾馆饭店</w:t>
            </w:r>
          </w:p>
        </w:tc>
        <w:tc>
          <w:tcPr>
            <w:tcW w:w="1550" w:type="dxa"/>
            <w:shd w:val="clear" w:color="auto" w:fill="auto"/>
          </w:tcPr>
          <w:p w14:paraId="0CA2DF6E">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6565834">
            <w:pPr>
              <w:spacing w:line="240" w:lineRule="auto"/>
              <w:jc w:val="center"/>
              <w:rPr>
                <w:rFonts w:ascii="Times New Roman" w:hAnsi="Times New Roman"/>
                <w:sz w:val="18"/>
                <w:szCs w:val="18"/>
              </w:rPr>
            </w:pPr>
          </w:p>
        </w:tc>
        <w:tc>
          <w:tcPr>
            <w:tcW w:w="2088" w:type="dxa"/>
            <w:vMerge w:val="continue"/>
            <w:vAlign w:val="center"/>
          </w:tcPr>
          <w:p w14:paraId="5D49D923">
            <w:pPr>
              <w:spacing w:line="240" w:lineRule="auto"/>
              <w:jc w:val="center"/>
              <w:rPr>
                <w:rFonts w:ascii="Times New Roman" w:hAnsi="Times New Roman"/>
                <w:sz w:val="18"/>
                <w:szCs w:val="18"/>
              </w:rPr>
            </w:pPr>
          </w:p>
        </w:tc>
      </w:tr>
      <w:tr w14:paraId="6FC72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76C3172">
            <w:pPr>
              <w:spacing w:line="240" w:lineRule="auto"/>
              <w:jc w:val="center"/>
              <w:rPr>
                <w:rFonts w:ascii="Times New Roman" w:hAnsi="Times New Roman"/>
                <w:sz w:val="18"/>
                <w:szCs w:val="18"/>
              </w:rPr>
            </w:pPr>
          </w:p>
        </w:tc>
        <w:tc>
          <w:tcPr>
            <w:tcW w:w="1500" w:type="dxa"/>
            <w:vMerge w:val="continue"/>
            <w:vAlign w:val="center"/>
          </w:tcPr>
          <w:p w14:paraId="5CD08CC6">
            <w:pPr>
              <w:spacing w:line="240" w:lineRule="auto"/>
              <w:jc w:val="center"/>
              <w:rPr>
                <w:rFonts w:ascii="Times New Roman" w:hAnsi="Times New Roman"/>
                <w:sz w:val="18"/>
                <w:szCs w:val="18"/>
              </w:rPr>
            </w:pPr>
          </w:p>
        </w:tc>
        <w:tc>
          <w:tcPr>
            <w:tcW w:w="2067" w:type="dxa"/>
            <w:shd w:val="clear" w:color="auto" w:fill="auto"/>
            <w:vAlign w:val="center"/>
          </w:tcPr>
          <w:p w14:paraId="68DC2A62">
            <w:pPr>
              <w:spacing w:line="240" w:lineRule="auto"/>
              <w:jc w:val="center"/>
              <w:rPr>
                <w:rFonts w:ascii="Times New Roman" w:hAnsi="Times New Roman"/>
                <w:sz w:val="18"/>
                <w:szCs w:val="18"/>
              </w:rPr>
            </w:pPr>
            <w:r>
              <w:rPr>
                <w:rFonts w:hint="eastAsia" w:ascii="Times New Roman" w:hAnsi="Times New Roman"/>
                <w:sz w:val="18"/>
                <w:szCs w:val="18"/>
              </w:rPr>
              <w:t>超市</w:t>
            </w:r>
          </w:p>
        </w:tc>
        <w:tc>
          <w:tcPr>
            <w:tcW w:w="1550" w:type="dxa"/>
            <w:shd w:val="clear" w:color="auto" w:fill="auto"/>
          </w:tcPr>
          <w:p w14:paraId="71981AA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99CDE08">
            <w:pPr>
              <w:spacing w:line="240" w:lineRule="auto"/>
              <w:jc w:val="center"/>
              <w:rPr>
                <w:rFonts w:ascii="Times New Roman" w:hAnsi="Times New Roman"/>
                <w:sz w:val="18"/>
                <w:szCs w:val="18"/>
              </w:rPr>
            </w:pPr>
          </w:p>
        </w:tc>
        <w:tc>
          <w:tcPr>
            <w:tcW w:w="2088" w:type="dxa"/>
            <w:vMerge w:val="continue"/>
            <w:vAlign w:val="center"/>
          </w:tcPr>
          <w:p w14:paraId="023AC83B">
            <w:pPr>
              <w:spacing w:line="240" w:lineRule="auto"/>
              <w:jc w:val="center"/>
              <w:rPr>
                <w:rFonts w:ascii="Times New Roman" w:hAnsi="Times New Roman"/>
                <w:sz w:val="18"/>
                <w:szCs w:val="18"/>
              </w:rPr>
            </w:pPr>
          </w:p>
        </w:tc>
      </w:tr>
      <w:tr w14:paraId="74F1B9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FA8703F">
            <w:pPr>
              <w:spacing w:line="240" w:lineRule="auto"/>
              <w:jc w:val="center"/>
              <w:rPr>
                <w:rFonts w:ascii="Times New Roman" w:hAnsi="Times New Roman"/>
                <w:sz w:val="18"/>
                <w:szCs w:val="18"/>
              </w:rPr>
            </w:pPr>
          </w:p>
        </w:tc>
        <w:tc>
          <w:tcPr>
            <w:tcW w:w="1500" w:type="dxa"/>
            <w:vMerge w:val="continue"/>
            <w:vAlign w:val="center"/>
          </w:tcPr>
          <w:p w14:paraId="6418D143">
            <w:pPr>
              <w:spacing w:line="240" w:lineRule="auto"/>
              <w:jc w:val="center"/>
              <w:rPr>
                <w:rFonts w:ascii="Times New Roman" w:hAnsi="Times New Roman"/>
                <w:sz w:val="18"/>
                <w:szCs w:val="18"/>
              </w:rPr>
            </w:pPr>
          </w:p>
        </w:tc>
        <w:tc>
          <w:tcPr>
            <w:tcW w:w="2067" w:type="dxa"/>
            <w:shd w:val="clear" w:color="auto" w:fill="auto"/>
            <w:vAlign w:val="center"/>
          </w:tcPr>
          <w:p w14:paraId="4F0FA2D3">
            <w:pPr>
              <w:spacing w:line="240" w:lineRule="auto"/>
              <w:jc w:val="center"/>
              <w:rPr>
                <w:rFonts w:ascii="Times New Roman" w:hAnsi="Times New Roman"/>
                <w:sz w:val="18"/>
                <w:szCs w:val="18"/>
              </w:rPr>
            </w:pPr>
            <w:r>
              <w:rPr>
                <w:rFonts w:hint="eastAsia" w:ascii="Times New Roman" w:hAnsi="Times New Roman"/>
                <w:sz w:val="18"/>
                <w:szCs w:val="18"/>
              </w:rPr>
              <w:t>游乐场</w:t>
            </w:r>
          </w:p>
        </w:tc>
        <w:tc>
          <w:tcPr>
            <w:tcW w:w="1550" w:type="dxa"/>
            <w:shd w:val="clear" w:color="auto" w:fill="auto"/>
          </w:tcPr>
          <w:p w14:paraId="36C50E5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4A60BBF">
            <w:pPr>
              <w:spacing w:line="240" w:lineRule="auto"/>
              <w:jc w:val="center"/>
              <w:rPr>
                <w:rFonts w:ascii="Times New Roman" w:hAnsi="Times New Roman"/>
                <w:sz w:val="18"/>
                <w:szCs w:val="18"/>
              </w:rPr>
            </w:pPr>
          </w:p>
        </w:tc>
        <w:tc>
          <w:tcPr>
            <w:tcW w:w="2088" w:type="dxa"/>
            <w:vMerge w:val="continue"/>
            <w:vAlign w:val="center"/>
          </w:tcPr>
          <w:p w14:paraId="59229B66">
            <w:pPr>
              <w:spacing w:line="240" w:lineRule="auto"/>
              <w:jc w:val="center"/>
              <w:rPr>
                <w:rFonts w:ascii="Times New Roman" w:hAnsi="Times New Roman"/>
                <w:sz w:val="18"/>
                <w:szCs w:val="18"/>
              </w:rPr>
            </w:pPr>
          </w:p>
        </w:tc>
      </w:tr>
      <w:tr w14:paraId="7D59B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076AAC5">
            <w:pPr>
              <w:spacing w:line="240" w:lineRule="auto"/>
              <w:jc w:val="center"/>
              <w:rPr>
                <w:rFonts w:ascii="Times New Roman" w:hAnsi="Times New Roman"/>
                <w:sz w:val="18"/>
                <w:szCs w:val="18"/>
              </w:rPr>
            </w:pPr>
          </w:p>
        </w:tc>
        <w:tc>
          <w:tcPr>
            <w:tcW w:w="1500" w:type="dxa"/>
            <w:vMerge w:val="continue"/>
            <w:vAlign w:val="center"/>
          </w:tcPr>
          <w:p w14:paraId="7D5C878A">
            <w:pPr>
              <w:spacing w:line="240" w:lineRule="auto"/>
              <w:jc w:val="center"/>
              <w:rPr>
                <w:rFonts w:ascii="Times New Roman" w:hAnsi="Times New Roman"/>
                <w:sz w:val="18"/>
                <w:szCs w:val="18"/>
              </w:rPr>
            </w:pPr>
          </w:p>
        </w:tc>
        <w:tc>
          <w:tcPr>
            <w:tcW w:w="2067" w:type="dxa"/>
            <w:shd w:val="clear" w:color="auto" w:fill="auto"/>
            <w:vAlign w:val="center"/>
          </w:tcPr>
          <w:p w14:paraId="335A7918">
            <w:pPr>
              <w:spacing w:line="240" w:lineRule="auto"/>
              <w:jc w:val="center"/>
              <w:rPr>
                <w:rFonts w:ascii="Times New Roman" w:hAnsi="Times New Roman"/>
                <w:sz w:val="18"/>
                <w:szCs w:val="18"/>
              </w:rPr>
            </w:pPr>
            <w:r>
              <w:rPr>
                <w:rFonts w:hint="eastAsia" w:ascii="Times New Roman" w:hAnsi="Times New Roman"/>
                <w:sz w:val="18"/>
                <w:szCs w:val="18"/>
              </w:rPr>
              <w:t>公园</w:t>
            </w:r>
          </w:p>
        </w:tc>
        <w:tc>
          <w:tcPr>
            <w:tcW w:w="1550" w:type="dxa"/>
            <w:shd w:val="clear" w:color="auto" w:fill="auto"/>
          </w:tcPr>
          <w:p w14:paraId="09A873B2">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DC0F9B2">
            <w:pPr>
              <w:spacing w:line="240" w:lineRule="auto"/>
              <w:jc w:val="center"/>
              <w:rPr>
                <w:rFonts w:ascii="Times New Roman" w:hAnsi="Times New Roman"/>
                <w:sz w:val="18"/>
                <w:szCs w:val="18"/>
              </w:rPr>
            </w:pPr>
          </w:p>
        </w:tc>
        <w:tc>
          <w:tcPr>
            <w:tcW w:w="2088" w:type="dxa"/>
            <w:vMerge w:val="continue"/>
            <w:vAlign w:val="center"/>
          </w:tcPr>
          <w:p w14:paraId="1C61D95D">
            <w:pPr>
              <w:spacing w:line="240" w:lineRule="auto"/>
              <w:jc w:val="center"/>
              <w:rPr>
                <w:rFonts w:ascii="Times New Roman" w:hAnsi="Times New Roman"/>
                <w:sz w:val="18"/>
                <w:szCs w:val="18"/>
              </w:rPr>
            </w:pPr>
          </w:p>
        </w:tc>
      </w:tr>
      <w:tr w14:paraId="08B21B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B3F15C1">
            <w:pPr>
              <w:spacing w:line="240" w:lineRule="auto"/>
              <w:jc w:val="center"/>
              <w:rPr>
                <w:rFonts w:ascii="Times New Roman" w:hAnsi="Times New Roman"/>
                <w:sz w:val="18"/>
                <w:szCs w:val="18"/>
              </w:rPr>
            </w:pPr>
          </w:p>
        </w:tc>
        <w:tc>
          <w:tcPr>
            <w:tcW w:w="1500" w:type="dxa"/>
            <w:vMerge w:val="continue"/>
            <w:vAlign w:val="center"/>
          </w:tcPr>
          <w:p w14:paraId="12950C81">
            <w:pPr>
              <w:spacing w:line="240" w:lineRule="auto"/>
              <w:jc w:val="center"/>
              <w:rPr>
                <w:rFonts w:ascii="Times New Roman" w:hAnsi="Times New Roman"/>
                <w:sz w:val="18"/>
                <w:szCs w:val="18"/>
              </w:rPr>
            </w:pPr>
          </w:p>
        </w:tc>
        <w:tc>
          <w:tcPr>
            <w:tcW w:w="2067" w:type="dxa"/>
            <w:shd w:val="clear" w:color="auto" w:fill="auto"/>
            <w:vAlign w:val="center"/>
          </w:tcPr>
          <w:p w14:paraId="3060A141">
            <w:pPr>
              <w:spacing w:line="240" w:lineRule="auto"/>
              <w:jc w:val="center"/>
              <w:rPr>
                <w:rFonts w:ascii="Times New Roman" w:hAnsi="Times New Roman"/>
                <w:sz w:val="18"/>
                <w:szCs w:val="18"/>
              </w:rPr>
            </w:pPr>
            <w:r>
              <w:rPr>
                <w:rFonts w:hint="eastAsia" w:ascii="Times New Roman" w:hAnsi="Times New Roman"/>
                <w:sz w:val="18"/>
                <w:szCs w:val="18"/>
              </w:rPr>
              <w:t>陵园</w:t>
            </w:r>
          </w:p>
        </w:tc>
        <w:tc>
          <w:tcPr>
            <w:tcW w:w="1550" w:type="dxa"/>
            <w:shd w:val="clear" w:color="auto" w:fill="auto"/>
          </w:tcPr>
          <w:p w14:paraId="3B051078">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F4E6C1A">
            <w:pPr>
              <w:spacing w:line="240" w:lineRule="auto"/>
              <w:jc w:val="center"/>
              <w:rPr>
                <w:rFonts w:ascii="Times New Roman" w:hAnsi="Times New Roman"/>
                <w:sz w:val="18"/>
                <w:szCs w:val="18"/>
              </w:rPr>
            </w:pPr>
          </w:p>
        </w:tc>
        <w:tc>
          <w:tcPr>
            <w:tcW w:w="2088" w:type="dxa"/>
            <w:vMerge w:val="continue"/>
            <w:vAlign w:val="center"/>
          </w:tcPr>
          <w:p w14:paraId="425D0C44">
            <w:pPr>
              <w:spacing w:line="240" w:lineRule="auto"/>
              <w:jc w:val="center"/>
              <w:rPr>
                <w:rFonts w:ascii="Times New Roman" w:hAnsi="Times New Roman"/>
                <w:sz w:val="18"/>
                <w:szCs w:val="18"/>
              </w:rPr>
            </w:pPr>
          </w:p>
        </w:tc>
      </w:tr>
      <w:tr w14:paraId="04F6F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70E212A">
            <w:pPr>
              <w:spacing w:line="240" w:lineRule="auto"/>
              <w:jc w:val="center"/>
              <w:rPr>
                <w:rFonts w:ascii="Times New Roman" w:hAnsi="Times New Roman"/>
                <w:sz w:val="18"/>
                <w:szCs w:val="18"/>
              </w:rPr>
            </w:pPr>
          </w:p>
        </w:tc>
        <w:tc>
          <w:tcPr>
            <w:tcW w:w="1500" w:type="dxa"/>
            <w:vMerge w:val="continue"/>
            <w:vAlign w:val="center"/>
          </w:tcPr>
          <w:p w14:paraId="3786C1FC">
            <w:pPr>
              <w:spacing w:line="240" w:lineRule="auto"/>
              <w:jc w:val="center"/>
              <w:rPr>
                <w:rFonts w:ascii="Times New Roman" w:hAnsi="Times New Roman"/>
                <w:sz w:val="18"/>
                <w:szCs w:val="18"/>
              </w:rPr>
            </w:pPr>
          </w:p>
        </w:tc>
        <w:tc>
          <w:tcPr>
            <w:tcW w:w="2067" w:type="dxa"/>
            <w:shd w:val="clear" w:color="auto" w:fill="auto"/>
            <w:vAlign w:val="center"/>
          </w:tcPr>
          <w:p w14:paraId="5DCC5FF0">
            <w:pPr>
              <w:spacing w:line="240" w:lineRule="auto"/>
              <w:jc w:val="center"/>
              <w:rPr>
                <w:rFonts w:ascii="Times New Roman" w:hAnsi="Times New Roman"/>
                <w:sz w:val="18"/>
                <w:szCs w:val="18"/>
              </w:rPr>
            </w:pPr>
            <w:r>
              <w:rPr>
                <w:rFonts w:hint="eastAsia" w:ascii="Times New Roman" w:hAnsi="Times New Roman"/>
                <w:sz w:val="18"/>
                <w:szCs w:val="18"/>
              </w:rPr>
              <w:t>动物园</w:t>
            </w:r>
          </w:p>
        </w:tc>
        <w:tc>
          <w:tcPr>
            <w:tcW w:w="1550" w:type="dxa"/>
            <w:shd w:val="clear" w:color="auto" w:fill="auto"/>
          </w:tcPr>
          <w:p w14:paraId="5C1728A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717686D">
            <w:pPr>
              <w:spacing w:line="240" w:lineRule="auto"/>
              <w:jc w:val="center"/>
              <w:rPr>
                <w:rFonts w:ascii="Times New Roman" w:hAnsi="Times New Roman"/>
                <w:sz w:val="18"/>
                <w:szCs w:val="18"/>
              </w:rPr>
            </w:pPr>
          </w:p>
        </w:tc>
        <w:tc>
          <w:tcPr>
            <w:tcW w:w="2088" w:type="dxa"/>
            <w:vMerge w:val="continue"/>
            <w:vAlign w:val="center"/>
          </w:tcPr>
          <w:p w14:paraId="73FE2A15">
            <w:pPr>
              <w:spacing w:line="240" w:lineRule="auto"/>
              <w:jc w:val="center"/>
              <w:rPr>
                <w:rFonts w:ascii="Times New Roman" w:hAnsi="Times New Roman"/>
                <w:sz w:val="18"/>
                <w:szCs w:val="18"/>
              </w:rPr>
            </w:pPr>
          </w:p>
        </w:tc>
      </w:tr>
      <w:tr w14:paraId="6A280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5367B44">
            <w:pPr>
              <w:spacing w:line="240" w:lineRule="auto"/>
              <w:jc w:val="center"/>
              <w:rPr>
                <w:rFonts w:ascii="Times New Roman" w:hAnsi="Times New Roman"/>
                <w:sz w:val="18"/>
                <w:szCs w:val="18"/>
              </w:rPr>
            </w:pPr>
          </w:p>
        </w:tc>
        <w:tc>
          <w:tcPr>
            <w:tcW w:w="1500" w:type="dxa"/>
            <w:vMerge w:val="continue"/>
            <w:vAlign w:val="center"/>
          </w:tcPr>
          <w:p w14:paraId="05A5CCCF">
            <w:pPr>
              <w:spacing w:line="240" w:lineRule="auto"/>
              <w:jc w:val="center"/>
              <w:rPr>
                <w:rFonts w:ascii="Times New Roman" w:hAnsi="Times New Roman"/>
                <w:sz w:val="18"/>
                <w:szCs w:val="18"/>
              </w:rPr>
            </w:pPr>
          </w:p>
        </w:tc>
        <w:tc>
          <w:tcPr>
            <w:tcW w:w="2067" w:type="dxa"/>
            <w:shd w:val="clear" w:color="auto" w:fill="auto"/>
            <w:vAlign w:val="center"/>
          </w:tcPr>
          <w:p w14:paraId="4762C0D3">
            <w:pPr>
              <w:spacing w:line="240" w:lineRule="auto"/>
              <w:jc w:val="center"/>
              <w:rPr>
                <w:rFonts w:ascii="Times New Roman" w:hAnsi="Times New Roman"/>
                <w:sz w:val="18"/>
                <w:szCs w:val="18"/>
              </w:rPr>
            </w:pPr>
            <w:r>
              <w:rPr>
                <w:rFonts w:hint="eastAsia" w:ascii="Times New Roman" w:hAnsi="Times New Roman"/>
                <w:sz w:val="18"/>
                <w:szCs w:val="18"/>
              </w:rPr>
              <w:t>植物园</w:t>
            </w:r>
          </w:p>
        </w:tc>
        <w:tc>
          <w:tcPr>
            <w:tcW w:w="1550" w:type="dxa"/>
            <w:shd w:val="clear" w:color="auto" w:fill="auto"/>
          </w:tcPr>
          <w:p w14:paraId="43A918F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19AD16B">
            <w:pPr>
              <w:spacing w:line="240" w:lineRule="auto"/>
              <w:jc w:val="center"/>
              <w:rPr>
                <w:rFonts w:ascii="Times New Roman" w:hAnsi="Times New Roman"/>
                <w:sz w:val="18"/>
                <w:szCs w:val="18"/>
              </w:rPr>
            </w:pPr>
          </w:p>
        </w:tc>
        <w:tc>
          <w:tcPr>
            <w:tcW w:w="2088" w:type="dxa"/>
            <w:vMerge w:val="continue"/>
            <w:vAlign w:val="center"/>
          </w:tcPr>
          <w:p w14:paraId="67C87132">
            <w:pPr>
              <w:spacing w:line="240" w:lineRule="auto"/>
              <w:jc w:val="center"/>
              <w:rPr>
                <w:rFonts w:ascii="Times New Roman" w:hAnsi="Times New Roman"/>
                <w:sz w:val="18"/>
                <w:szCs w:val="18"/>
              </w:rPr>
            </w:pPr>
          </w:p>
        </w:tc>
      </w:tr>
      <w:tr w14:paraId="3250A8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F09FA24">
            <w:pPr>
              <w:spacing w:line="240" w:lineRule="auto"/>
              <w:jc w:val="center"/>
              <w:rPr>
                <w:rFonts w:ascii="Times New Roman" w:hAnsi="Times New Roman"/>
                <w:sz w:val="18"/>
                <w:szCs w:val="18"/>
              </w:rPr>
            </w:pPr>
          </w:p>
        </w:tc>
        <w:tc>
          <w:tcPr>
            <w:tcW w:w="1500" w:type="dxa"/>
            <w:vMerge w:val="continue"/>
            <w:vAlign w:val="center"/>
          </w:tcPr>
          <w:p w14:paraId="328D7CA7">
            <w:pPr>
              <w:spacing w:line="240" w:lineRule="auto"/>
              <w:jc w:val="center"/>
              <w:rPr>
                <w:rFonts w:ascii="Times New Roman" w:hAnsi="Times New Roman"/>
                <w:sz w:val="18"/>
                <w:szCs w:val="18"/>
              </w:rPr>
            </w:pPr>
          </w:p>
        </w:tc>
        <w:tc>
          <w:tcPr>
            <w:tcW w:w="2067" w:type="dxa"/>
            <w:shd w:val="clear" w:color="auto" w:fill="auto"/>
            <w:vAlign w:val="center"/>
          </w:tcPr>
          <w:p w14:paraId="5B5FF181">
            <w:pPr>
              <w:spacing w:line="240" w:lineRule="auto"/>
              <w:jc w:val="center"/>
              <w:rPr>
                <w:rFonts w:ascii="Times New Roman" w:hAnsi="Times New Roman"/>
                <w:sz w:val="18"/>
                <w:szCs w:val="18"/>
              </w:rPr>
            </w:pPr>
            <w:r>
              <w:rPr>
                <w:rFonts w:hint="eastAsia" w:ascii="Times New Roman" w:hAnsi="Times New Roman"/>
                <w:sz w:val="18"/>
                <w:szCs w:val="18"/>
              </w:rPr>
              <w:t>剧场、电影院</w:t>
            </w:r>
          </w:p>
        </w:tc>
        <w:tc>
          <w:tcPr>
            <w:tcW w:w="1550" w:type="dxa"/>
            <w:shd w:val="clear" w:color="auto" w:fill="auto"/>
          </w:tcPr>
          <w:p w14:paraId="52E0DA4F">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6313E1F6">
            <w:pPr>
              <w:spacing w:line="240" w:lineRule="auto"/>
              <w:jc w:val="center"/>
              <w:rPr>
                <w:rFonts w:ascii="Times New Roman" w:hAnsi="Times New Roman"/>
                <w:sz w:val="18"/>
                <w:szCs w:val="18"/>
              </w:rPr>
            </w:pPr>
          </w:p>
        </w:tc>
        <w:tc>
          <w:tcPr>
            <w:tcW w:w="2088" w:type="dxa"/>
            <w:vMerge w:val="continue"/>
            <w:vAlign w:val="center"/>
          </w:tcPr>
          <w:p w14:paraId="1E63A6FD">
            <w:pPr>
              <w:spacing w:line="240" w:lineRule="auto"/>
              <w:jc w:val="center"/>
              <w:rPr>
                <w:rFonts w:ascii="Times New Roman" w:hAnsi="Times New Roman"/>
                <w:sz w:val="18"/>
                <w:szCs w:val="18"/>
              </w:rPr>
            </w:pPr>
          </w:p>
        </w:tc>
      </w:tr>
      <w:tr w14:paraId="70F887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90FBDA1">
            <w:pPr>
              <w:spacing w:line="240" w:lineRule="auto"/>
              <w:jc w:val="center"/>
              <w:rPr>
                <w:rFonts w:ascii="Times New Roman" w:hAnsi="Times New Roman"/>
                <w:sz w:val="18"/>
                <w:szCs w:val="18"/>
              </w:rPr>
            </w:pPr>
          </w:p>
        </w:tc>
        <w:tc>
          <w:tcPr>
            <w:tcW w:w="1500" w:type="dxa"/>
            <w:vMerge w:val="continue"/>
            <w:vAlign w:val="center"/>
          </w:tcPr>
          <w:p w14:paraId="7427E165">
            <w:pPr>
              <w:spacing w:line="240" w:lineRule="auto"/>
              <w:jc w:val="center"/>
              <w:rPr>
                <w:rFonts w:ascii="Times New Roman" w:hAnsi="Times New Roman"/>
                <w:sz w:val="18"/>
                <w:szCs w:val="18"/>
              </w:rPr>
            </w:pPr>
          </w:p>
        </w:tc>
        <w:tc>
          <w:tcPr>
            <w:tcW w:w="2067" w:type="dxa"/>
            <w:shd w:val="clear" w:color="auto" w:fill="auto"/>
            <w:vAlign w:val="center"/>
          </w:tcPr>
          <w:p w14:paraId="41AF82B0">
            <w:pPr>
              <w:spacing w:line="240" w:lineRule="auto"/>
              <w:jc w:val="center"/>
              <w:rPr>
                <w:rFonts w:ascii="Times New Roman" w:hAnsi="Times New Roman"/>
                <w:sz w:val="18"/>
                <w:szCs w:val="18"/>
              </w:rPr>
            </w:pPr>
            <w:r>
              <w:rPr>
                <w:rFonts w:hint="eastAsia" w:ascii="Times New Roman" w:hAnsi="Times New Roman"/>
                <w:sz w:val="18"/>
                <w:szCs w:val="18"/>
              </w:rPr>
              <w:t>体育馆</w:t>
            </w:r>
          </w:p>
        </w:tc>
        <w:tc>
          <w:tcPr>
            <w:tcW w:w="1550" w:type="dxa"/>
            <w:shd w:val="clear" w:color="auto" w:fill="auto"/>
          </w:tcPr>
          <w:p w14:paraId="240A95AD">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0F96ADB">
            <w:pPr>
              <w:spacing w:line="240" w:lineRule="auto"/>
              <w:jc w:val="center"/>
              <w:rPr>
                <w:rFonts w:ascii="Times New Roman" w:hAnsi="Times New Roman"/>
                <w:sz w:val="18"/>
                <w:szCs w:val="18"/>
              </w:rPr>
            </w:pPr>
          </w:p>
        </w:tc>
        <w:tc>
          <w:tcPr>
            <w:tcW w:w="2088" w:type="dxa"/>
            <w:vMerge w:val="continue"/>
            <w:vAlign w:val="center"/>
          </w:tcPr>
          <w:p w14:paraId="6B387356">
            <w:pPr>
              <w:spacing w:line="240" w:lineRule="auto"/>
              <w:jc w:val="center"/>
              <w:rPr>
                <w:rFonts w:ascii="Times New Roman" w:hAnsi="Times New Roman"/>
                <w:sz w:val="18"/>
                <w:szCs w:val="18"/>
              </w:rPr>
            </w:pPr>
          </w:p>
        </w:tc>
      </w:tr>
      <w:tr w14:paraId="185A1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0B2C38E">
            <w:pPr>
              <w:spacing w:line="240" w:lineRule="auto"/>
              <w:jc w:val="center"/>
              <w:rPr>
                <w:rFonts w:ascii="Times New Roman" w:hAnsi="Times New Roman"/>
                <w:sz w:val="18"/>
                <w:szCs w:val="18"/>
              </w:rPr>
            </w:pPr>
          </w:p>
        </w:tc>
        <w:tc>
          <w:tcPr>
            <w:tcW w:w="1500" w:type="dxa"/>
            <w:vMerge w:val="continue"/>
            <w:vAlign w:val="center"/>
          </w:tcPr>
          <w:p w14:paraId="1DEB70E4">
            <w:pPr>
              <w:spacing w:line="240" w:lineRule="auto"/>
              <w:jc w:val="center"/>
              <w:rPr>
                <w:rFonts w:ascii="Times New Roman" w:hAnsi="Times New Roman"/>
                <w:sz w:val="18"/>
                <w:szCs w:val="18"/>
              </w:rPr>
            </w:pPr>
          </w:p>
        </w:tc>
        <w:tc>
          <w:tcPr>
            <w:tcW w:w="2067" w:type="dxa"/>
            <w:shd w:val="clear" w:color="auto" w:fill="auto"/>
            <w:vAlign w:val="center"/>
          </w:tcPr>
          <w:p w14:paraId="3FEAE5F4">
            <w:pPr>
              <w:spacing w:line="240" w:lineRule="auto"/>
              <w:jc w:val="center"/>
              <w:rPr>
                <w:rFonts w:ascii="Times New Roman" w:hAnsi="Times New Roman"/>
                <w:sz w:val="18"/>
                <w:szCs w:val="18"/>
              </w:rPr>
            </w:pPr>
            <w:r>
              <w:rPr>
                <w:rFonts w:hint="eastAsia" w:ascii="Times New Roman" w:hAnsi="Times New Roman"/>
                <w:sz w:val="18"/>
                <w:szCs w:val="18"/>
              </w:rPr>
              <w:t>电视台</w:t>
            </w:r>
          </w:p>
        </w:tc>
        <w:tc>
          <w:tcPr>
            <w:tcW w:w="1550" w:type="dxa"/>
            <w:shd w:val="clear" w:color="auto" w:fill="auto"/>
          </w:tcPr>
          <w:p w14:paraId="197D4B11">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24E07FF2">
            <w:pPr>
              <w:spacing w:line="240" w:lineRule="auto"/>
              <w:jc w:val="center"/>
              <w:rPr>
                <w:rFonts w:ascii="Times New Roman" w:hAnsi="Times New Roman"/>
                <w:sz w:val="18"/>
                <w:szCs w:val="18"/>
              </w:rPr>
            </w:pPr>
          </w:p>
        </w:tc>
        <w:tc>
          <w:tcPr>
            <w:tcW w:w="2088" w:type="dxa"/>
            <w:vMerge w:val="continue"/>
            <w:vAlign w:val="center"/>
          </w:tcPr>
          <w:p w14:paraId="7D92BC88">
            <w:pPr>
              <w:spacing w:line="240" w:lineRule="auto"/>
              <w:jc w:val="center"/>
              <w:rPr>
                <w:rFonts w:ascii="Times New Roman" w:hAnsi="Times New Roman"/>
                <w:sz w:val="18"/>
                <w:szCs w:val="18"/>
              </w:rPr>
            </w:pPr>
          </w:p>
        </w:tc>
      </w:tr>
      <w:tr w14:paraId="6CBAE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46EC70C">
            <w:pPr>
              <w:spacing w:line="240" w:lineRule="auto"/>
              <w:jc w:val="center"/>
              <w:rPr>
                <w:rFonts w:ascii="Times New Roman" w:hAnsi="Times New Roman"/>
                <w:sz w:val="18"/>
                <w:szCs w:val="18"/>
              </w:rPr>
            </w:pPr>
          </w:p>
        </w:tc>
        <w:tc>
          <w:tcPr>
            <w:tcW w:w="1500" w:type="dxa"/>
            <w:vMerge w:val="continue"/>
            <w:vAlign w:val="center"/>
          </w:tcPr>
          <w:p w14:paraId="17EBB247">
            <w:pPr>
              <w:spacing w:line="240" w:lineRule="auto"/>
              <w:jc w:val="center"/>
              <w:rPr>
                <w:rFonts w:ascii="Times New Roman" w:hAnsi="Times New Roman"/>
                <w:sz w:val="18"/>
                <w:szCs w:val="18"/>
              </w:rPr>
            </w:pPr>
          </w:p>
        </w:tc>
        <w:tc>
          <w:tcPr>
            <w:tcW w:w="2067" w:type="dxa"/>
            <w:shd w:val="clear" w:color="auto" w:fill="auto"/>
            <w:vAlign w:val="center"/>
          </w:tcPr>
          <w:p w14:paraId="54DB80F7">
            <w:pPr>
              <w:spacing w:line="240" w:lineRule="auto"/>
              <w:jc w:val="center"/>
              <w:rPr>
                <w:rFonts w:ascii="Times New Roman" w:hAnsi="Times New Roman"/>
                <w:sz w:val="18"/>
                <w:szCs w:val="18"/>
              </w:rPr>
            </w:pPr>
            <w:r>
              <w:rPr>
                <w:rFonts w:hint="eastAsia" w:ascii="Times New Roman" w:hAnsi="Times New Roman"/>
                <w:sz w:val="18"/>
                <w:szCs w:val="18"/>
              </w:rPr>
              <w:t>电信局</w:t>
            </w:r>
          </w:p>
        </w:tc>
        <w:tc>
          <w:tcPr>
            <w:tcW w:w="1550" w:type="dxa"/>
            <w:shd w:val="clear" w:color="auto" w:fill="auto"/>
          </w:tcPr>
          <w:p w14:paraId="780B90B3">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DAA9072">
            <w:pPr>
              <w:spacing w:line="240" w:lineRule="auto"/>
              <w:jc w:val="center"/>
              <w:rPr>
                <w:rFonts w:ascii="Times New Roman" w:hAnsi="Times New Roman"/>
                <w:sz w:val="18"/>
                <w:szCs w:val="18"/>
              </w:rPr>
            </w:pPr>
          </w:p>
        </w:tc>
        <w:tc>
          <w:tcPr>
            <w:tcW w:w="2088" w:type="dxa"/>
            <w:vMerge w:val="continue"/>
            <w:vAlign w:val="center"/>
          </w:tcPr>
          <w:p w14:paraId="412B1D35">
            <w:pPr>
              <w:spacing w:line="240" w:lineRule="auto"/>
              <w:jc w:val="center"/>
              <w:rPr>
                <w:rFonts w:ascii="Times New Roman" w:hAnsi="Times New Roman"/>
                <w:sz w:val="18"/>
                <w:szCs w:val="18"/>
              </w:rPr>
            </w:pPr>
          </w:p>
        </w:tc>
      </w:tr>
      <w:tr w14:paraId="70BA97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AA57628">
            <w:pPr>
              <w:spacing w:line="240" w:lineRule="auto"/>
              <w:jc w:val="center"/>
              <w:rPr>
                <w:rFonts w:ascii="Times New Roman" w:hAnsi="Times New Roman"/>
                <w:sz w:val="18"/>
                <w:szCs w:val="18"/>
              </w:rPr>
            </w:pPr>
          </w:p>
        </w:tc>
        <w:tc>
          <w:tcPr>
            <w:tcW w:w="1500" w:type="dxa"/>
            <w:vMerge w:val="continue"/>
            <w:vAlign w:val="center"/>
          </w:tcPr>
          <w:p w14:paraId="4EECD1AD">
            <w:pPr>
              <w:spacing w:line="240" w:lineRule="auto"/>
              <w:jc w:val="center"/>
              <w:rPr>
                <w:rFonts w:ascii="Times New Roman" w:hAnsi="Times New Roman"/>
                <w:sz w:val="18"/>
                <w:szCs w:val="18"/>
              </w:rPr>
            </w:pPr>
          </w:p>
        </w:tc>
        <w:tc>
          <w:tcPr>
            <w:tcW w:w="2067" w:type="dxa"/>
            <w:shd w:val="clear" w:color="auto" w:fill="auto"/>
            <w:vAlign w:val="center"/>
          </w:tcPr>
          <w:p w14:paraId="75C2DC9C">
            <w:pPr>
              <w:spacing w:line="240" w:lineRule="auto"/>
              <w:jc w:val="center"/>
              <w:rPr>
                <w:rFonts w:ascii="Times New Roman" w:hAnsi="Times New Roman"/>
                <w:sz w:val="18"/>
                <w:szCs w:val="18"/>
              </w:rPr>
            </w:pPr>
            <w:r>
              <w:rPr>
                <w:rFonts w:hint="eastAsia" w:ascii="Times New Roman" w:hAnsi="Times New Roman"/>
                <w:sz w:val="18"/>
                <w:szCs w:val="18"/>
              </w:rPr>
              <w:t>邮局</w:t>
            </w:r>
          </w:p>
        </w:tc>
        <w:tc>
          <w:tcPr>
            <w:tcW w:w="1550" w:type="dxa"/>
            <w:shd w:val="clear" w:color="auto" w:fill="auto"/>
          </w:tcPr>
          <w:p w14:paraId="5B6C71E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32CEA12">
            <w:pPr>
              <w:spacing w:line="240" w:lineRule="auto"/>
              <w:jc w:val="center"/>
              <w:rPr>
                <w:rFonts w:ascii="Times New Roman" w:hAnsi="Times New Roman"/>
                <w:sz w:val="18"/>
                <w:szCs w:val="18"/>
              </w:rPr>
            </w:pPr>
          </w:p>
        </w:tc>
        <w:tc>
          <w:tcPr>
            <w:tcW w:w="2088" w:type="dxa"/>
            <w:vMerge w:val="continue"/>
            <w:vAlign w:val="center"/>
          </w:tcPr>
          <w:p w14:paraId="266C9601">
            <w:pPr>
              <w:spacing w:line="240" w:lineRule="auto"/>
              <w:jc w:val="center"/>
              <w:rPr>
                <w:rFonts w:ascii="Times New Roman" w:hAnsi="Times New Roman"/>
                <w:sz w:val="18"/>
                <w:szCs w:val="18"/>
              </w:rPr>
            </w:pPr>
          </w:p>
        </w:tc>
      </w:tr>
      <w:tr w14:paraId="53E2E5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EEF5CDD">
            <w:pPr>
              <w:spacing w:line="240" w:lineRule="auto"/>
              <w:jc w:val="center"/>
              <w:rPr>
                <w:rFonts w:ascii="Times New Roman" w:hAnsi="Times New Roman"/>
                <w:sz w:val="18"/>
                <w:szCs w:val="18"/>
              </w:rPr>
            </w:pPr>
          </w:p>
        </w:tc>
        <w:tc>
          <w:tcPr>
            <w:tcW w:w="1500" w:type="dxa"/>
            <w:vMerge w:val="continue"/>
            <w:vAlign w:val="center"/>
          </w:tcPr>
          <w:p w14:paraId="2851B8B5">
            <w:pPr>
              <w:spacing w:line="240" w:lineRule="auto"/>
              <w:jc w:val="center"/>
              <w:rPr>
                <w:rFonts w:ascii="Times New Roman" w:hAnsi="Times New Roman"/>
                <w:sz w:val="18"/>
                <w:szCs w:val="18"/>
              </w:rPr>
            </w:pPr>
          </w:p>
        </w:tc>
        <w:tc>
          <w:tcPr>
            <w:tcW w:w="2067" w:type="dxa"/>
            <w:shd w:val="clear" w:color="auto" w:fill="auto"/>
            <w:vAlign w:val="center"/>
          </w:tcPr>
          <w:p w14:paraId="2666E7E2">
            <w:pPr>
              <w:spacing w:line="240" w:lineRule="auto"/>
              <w:jc w:val="center"/>
              <w:rPr>
                <w:rFonts w:ascii="Times New Roman" w:hAnsi="Times New Roman"/>
                <w:sz w:val="18"/>
                <w:szCs w:val="18"/>
              </w:rPr>
            </w:pPr>
            <w:r>
              <w:rPr>
                <w:rFonts w:hint="eastAsia" w:ascii="Times New Roman" w:hAnsi="Times New Roman"/>
                <w:sz w:val="18"/>
                <w:szCs w:val="18"/>
              </w:rPr>
              <w:t>殡葬场所</w:t>
            </w:r>
          </w:p>
        </w:tc>
        <w:tc>
          <w:tcPr>
            <w:tcW w:w="1550" w:type="dxa"/>
            <w:shd w:val="clear" w:color="auto" w:fill="auto"/>
          </w:tcPr>
          <w:p w14:paraId="537985F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ACF3BAF">
            <w:pPr>
              <w:spacing w:line="240" w:lineRule="auto"/>
              <w:jc w:val="center"/>
              <w:rPr>
                <w:rFonts w:ascii="Times New Roman" w:hAnsi="Times New Roman"/>
                <w:sz w:val="18"/>
                <w:szCs w:val="18"/>
              </w:rPr>
            </w:pPr>
          </w:p>
        </w:tc>
        <w:tc>
          <w:tcPr>
            <w:tcW w:w="2088" w:type="dxa"/>
            <w:vMerge w:val="continue"/>
            <w:vAlign w:val="center"/>
          </w:tcPr>
          <w:p w14:paraId="72B987FD">
            <w:pPr>
              <w:spacing w:line="240" w:lineRule="auto"/>
              <w:jc w:val="center"/>
              <w:rPr>
                <w:rFonts w:ascii="Times New Roman" w:hAnsi="Times New Roman"/>
                <w:sz w:val="18"/>
                <w:szCs w:val="18"/>
              </w:rPr>
            </w:pPr>
          </w:p>
        </w:tc>
      </w:tr>
      <w:tr w14:paraId="5309C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90978FC">
            <w:pPr>
              <w:spacing w:line="240" w:lineRule="auto"/>
              <w:jc w:val="center"/>
              <w:rPr>
                <w:rFonts w:ascii="Times New Roman" w:hAnsi="Times New Roman"/>
                <w:sz w:val="18"/>
                <w:szCs w:val="18"/>
              </w:rPr>
            </w:pPr>
          </w:p>
        </w:tc>
        <w:tc>
          <w:tcPr>
            <w:tcW w:w="1500" w:type="dxa"/>
            <w:vMerge w:val="continue"/>
            <w:vAlign w:val="center"/>
          </w:tcPr>
          <w:p w14:paraId="501C5E08">
            <w:pPr>
              <w:spacing w:line="240" w:lineRule="auto"/>
              <w:jc w:val="center"/>
              <w:rPr>
                <w:rFonts w:ascii="Times New Roman" w:hAnsi="Times New Roman"/>
                <w:sz w:val="18"/>
                <w:szCs w:val="18"/>
              </w:rPr>
            </w:pPr>
          </w:p>
        </w:tc>
        <w:tc>
          <w:tcPr>
            <w:tcW w:w="2067" w:type="dxa"/>
            <w:shd w:val="clear" w:color="auto" w:fill="auto"/>
            <w:vAlign w:val="center"/>
          </w:tcPr>
          <w:p w14:paraId="2D291032">
            <w:pPr>
              <w:spacing w:line="240" w:lineRule="auto"/>
              <w:jc w:val="center"/>
              <w:rPr>
                <w:rFonts w:ascii="Times New Roman" w:hAnsi="Times New Roman"/>
                <w:sz w:val="18"/>
                <w:szCs w:val="18"/>
              </w:rPr>
            </w:pPr>
            <w:r>
              <w:rPr>
                <w:rFonts w:hint="eastAsia" w:ascii="Times New Roman" w:hAnsi="Times New Roman"/>
                <w:sz w:val="18"/>
                <w:szCs w:val="18"/>
              </w:rPr>
              <w:t>庙宇</w:t>
            </w:r>
          </w:p>
        </w:tc>
        <w:tc>
          <w:tcPr>
            <w:tcW w:w="1550" w:type="dxa"/>
            <w:shd w:val="clear" w:color="auto" w:fill="auto"/>
          </w:tcPr>
          <w:p w14:paraId="3FFA2BA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16936344">
            <w:pPr>
              <w:spacing w:line="240" w:lineRule="auto"/>
              <w:jc w:val="center"/>
              <w:rPr>
                <w:rFonts w:ascii="Times New Roman" w:hAnsi="Times New Roman"/>
                <w:sz w:val="18"/>
                <w:szCs w:val="18"/>
              </w:rPr>
            </w:pPr>
          </w:p>
        </w:tc>
        <w:tc>
          <w:tcPr>
            <w:tcW w:w="2088" w:type="dxa"/>
            <w:vMerge w:val="continue"/>
            <w:vAlign w:val="center"/>
          </w:tcPr>
          <w:p w14:paraId="5A5F8E4F">
            <w:pPr>
              <w:spacing w:line="240" w:lineRule="auto"/>
              <w:jc w:val="center"/>
              <w:rPr>
                <w:rFonts w:ascii="Times New Roman" w:hAnsi="Times New Roman"/>
                <w:sz w:val="18"/>
                <w:szCs w:val="18"/>
              </w:rPr>
            </w:pPr>
          </w:p>
        </w:tc>
      </w:tr>
      <w:tr w14:paraId="063FE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A71609E">
            <w:pPr>
              <w:spacing w:line="240" w:lineRule="auto"/>
              <w:jc w:val="center"/>
              <w:rPr>
                <w:rFonts w:ascii="Times New Roman" w:hAnsi="Times New Roman"/>
                <w:sz w:val="18"/>
                <w:szCs w:val="18"/>
              </w:rPr>
            </w:pPr>
          </w:p>
        </w:tc>
        <w:tc>
          <w:tcPr>
            <w:tcW w:w="1500" w:type="dxa"/>
            <w:vMerge w:val="continue"/>
            <w:vAlign w:val="center"/>
          </w:tcPr>
          <w:p w14:paraId="4FE0C1CA">
            <w:pPr>
              <w:spacing w:line="240" w:lineRule="auto"/>
              <w:jc w:val="center"/>
              <w:rPr>
                <w:rFonts w:ascii="Times New Roman" w:hAnsi="Times New Roman"/>
                <w:sz w:val="18"/>
                <w:szCs w:val="18"/>
              </w:rPr>
            </w:pPr>
          </w:p>
        </w:tc>
        <w:tc>
          <w:tcPr>
            <w:tcW w:w="2067" w:type="dxa"/>
            <w:shd w:val="clear" w:color="auto" w:fill="auto"/>
            <w:vAlign w:val="center"/>
          </w:tcPr>
          <w:p w14:paraId="644C8DEA">
            <w:pPr>
              <w:spacing w:line="240" w:lineRule="auto"/>
              <w:jc w:val="center"/>
              <w:rPr>
                <w:rFonts w:ascii="Times New Roman" w:hAnsi="Times New Roman"/>
                <w:sz w:val="18"/>
                <w:szCs w:val="18"/>
              </w:rPr>
            </w:pPr>
            <w:r>
              <w:rPr>
                <w:rFonts w:hint="eastAsia" w:ascii="Times New Roman" w:hAnsi="Times New Roman"/>
                <w:sz w:val="18"/>
                <w:szCs w:val="18"/>
              </w:rPr>
              <w:t>清真寺</w:t>
            </w:r>
          </w:p>
        </w:tc>
        <w:tc>
          <w:tcPr>
            <w:tcW w:w="1550" w:type="dxa"/>
            <w:shd w:val="clear" w:color="auto" w:fill="auto"/>
          </w:tcPr>
          <w:p w14:paraId="07B631FB">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3F5CD81A">
            <w:pPr>
              <w:spacing w:line="240" w:lineRule="auto"/>
              <w:jc w:val="center"/>
              <w:rPr>
                <w:rFonts w:ascii="Times New Roman" w:hAnsi="Times New Roman"/>
                <w:sz w:val="18"/>
                <w:szCs w:val="18"/>
              </w:rPr>
            </w:pPr>
          </w:p>
        </w:tc>
        <w:tc>
          <w:tcPr>
            <w:tcW w:w="2088" w:type="dxa"/>
            <w:vMerge w:val="continue"/>
            <w:vAlign w:val="center"/>
          </w:tcPr>
          <w:p w14:paraId="01DDE19D">
            <w:pPr>
              <w:spacing w:line="240" w:lineRule="auto"/>
              <w:jc w:val="center"/>
              <w:rPr>
                <w:rFonts w:ascii="Times New Roman" w:hAnsi="Times New Roman"/>
                <w:sz w:val="18"/>
                <w:szCs w:val="18"/>
              </w:rPr>
            </w:pPr>
          </w:p>
        </w:tc>
      </w:tr>
      <w:tr w14:paraId="538FA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574E227">
            <w:pPr>
              <w:spacing w:line="240" w:lineRule="auto"/>
              <w:jc w:val="center"/>
              <w:rPr>
                <w:rFonts w:ascii="Times New Roman" w:hAnsi="Times New Roman"/>
                <w:sz w:val="18"/>
                <w:szCs w:val="18"/>
              </w:rPr>
            </w:pPr>
          </w:p>
        </w:tc>
        <w:tc>
          <w:tcPr>
            <w:tcW w:w="1500" w:type="dxa"/>
            <w:vMerge w:val="continue"/>
            <w:vAlign w:val="center"/>
          </w:tcPr>
          <w:p w14:paraId="70F5F3D0">
            <w:pPr>
              <w:spacing w:line="240" w:lineRule="auto"/>
              <w:jc w:val="center"/>
              <w:rPr>
                <w:rFonts w:ascii="Times New Roman" w:hAnsi="Times New Roman"/>
                <w:sz w:val="18"/>
                <w:szCs w:val="18"/>
              </w:rPr>
            </w:pPr>
          </w:p>
        </w:tc>
        <w:tc>
          <w:tcPr>
            <w:tcW w:w="2067" w:type="dxa"/>
            <w:shd w:val="clear" w:color="auto" w:fill="auto"/>
            <w:vAlign w:val="center"/>
          </w:tcPr>
          <w:p w14:paraId="260C784C">
            <w:pPr>
              <w:spacing w:line="240" w:lineRule="auto"/>
              <w:jc w:val="center"/>
              <w:rPr>
                <w:rFonts w:ascii="Times New Roman" w:hAnsi="Times New Roman"/>
                <w:sz w:val="18"/>
                <w:szCs w:val="18"/>
              </w:rPr>
            </w:pPr>
            <w:r>
              <w:rPr>
                <w:rFonts w:hint="eastAsia" w:ascii="Times New Roman" w:hAnsi="Times New Roman"/>
                <w:sz w:val="18"/>
                <w:szCs w:val="18"/>
              </w:rPr>
              <w:t>教堂</w:t>
            </w:r>
          </w:p>
        </w:tc>
        <w:tc>
          <w:tcPr>
            <w:tcW w:w="1550" w:type="dxa"/>
            <w:shd w:val="clear" w:color="auto" w:fill="auto"/>
          </w:tcPr>
          <w:p w14:paraId="2B173775">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F0D4ED6">
            <w:pPr>
              <w:spacing w:line="240" w:lineRule="auto"/>
              <w:jc w:val="center"/>
              <w:rPr>
                <w:rFonts w:ascii="Times New Roman" w:hAnsi="Times New Roman"/>
                <w:sz w:val="18"/>
                <w:szCs w:val="18"/>
              </w:rPr>
            </w:pPr>
          </w:p>
        </w:tc>
        <w:tc>
          <w:tcPr>
            <w:tcW w:w="2088" w:type="dxa"/>
            <w:vMerge w:val="continue"/>
            <w:vAlign w:val="center"/>
          </w:tcPr>
          <w:p w14:paraId="19EF0FAA">
            <w:pPr>
              <w:spacing w:line="240" w:lineRule="auto"/>
              <w:jc w:val="center"/>
              <w:rPr>
                <w:rFonts w:ascii="Times New Roman" w:hAnsi="Times New Roman"/>
                <w:sz w:val="18"/>
                <w:szCs w:val="18"/>
              </w:rPr>
            </w:pPr>
          </w:p>
        </w:tc>
      </w:tr>
      <w:tr w14:paraId="65EBE8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F40E358">
            <w:pPr>
              <w:spacing w:line="240" w:lineRule="auto"/>
              <w:jc w:val="center"/>
              <w:rPr>
                <w:rFonts w:ascii="Times New Roman" w:hAnsi="Times New Roman"/>
                <w:sz w:val="18"/>
                <w:szCs w:val="18"/>
              </w:rPr>
            </w:pPr>
          </w:p>
        </w:tc>
        <w:tc>
          <w:tcPr>
            <w:tcW w:w="1500" w:type="dxa"/>
            <w:vMerge w:val="continue"/>
            <w:vAlign w:val="center"/>
          </w:tcPr>
          <w:p w14:paraId="0C4BC72E">
            <w:pPr>
              <w:spacing w:line="240" w:lineRule="auto"/>
              <w:jc w:val="center"/>
              <w:rPr>
                <w:rFonts w:ascii="Times New Roman" w:hAnsi="Times New Roman"/>
                <w:sz w:val="18"/>
                <w:szCs w:val="18"/>
              </w:rPr>
            </w:pPr>
          </w:p>
        </w:tc>
        <w:tc>
          <w:tcPr>
            <w:tcW w:w="2067" w:type="dxa"/>
            <w:shd w:val="clear" w:color="auto" w:fill="auto"/>
            <w:vAlign w:val="center"/>
          </w:tcPr>
          <w:p w14:paraId="2349FA06">
            <w:pPr>
              <w:spacing w:line="240" w:lineRule="auto"/>
              <w:jc w:val="center"/>
              <w:rPr>
                <w:rFonts w:ascii="Times New Roman" w:hAnsi="Times New Roman"/>
                <w:sz w:val="18"/>
                <w:szCs w:val="18"/>
              </w:rPr>
            </w:pPr>
            <w:r>
              <w:rPr>
                <w:rFonts w:hint="eastAsia" w:ascii="Times New Roman" w:hAnsi="Times New Roman"/>
                <w:sz w:val="18"/>
                <w:szCs w:val="18"/>
              </w:rPr>
              <w:t>其他人工地理实体名</w:t>
            </w:r>
          </w:p>
        </w:tc>
        <w:tc>
          <w:tcPr>
            <w:tcW w:w="1550" w:type="dxa"/>
            <w:shd w:val="clear" w:color="auto" w:fill="auto"/>
          </w:tcPr>
          <w:p w14:paraId="0E60ACE3">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73DF5C6">
            <w:pPr>
              <w:spacing w:line="240" w:lineRule="auto"/>
              <w:jc w:val="center"/>
              <w:rPr>
                <w:rFonts w:ascii="Times New Roman" w:hAnsi="Times New Roman"/>
                <w:sz w:val="18"/>
                <w:szCs w:val="18"/>
              </w:rPr>
            </w:pPr>
          </w:p>
        </w:tc>
        <w:tc>
          <w:tcPr>
            <w:tcW w:w="2088" w:type="dxa"/>
            <w:vMerge w:val="continue"/>
            <w:vAlign w:val="center"/>
          </w:tcPr>
          <w:p w14:paraId="0CA843CB">
            <w:pPr>
              <w:spacing w:line="240" w:lineRule="auto"/>
              <w:jc w:val="center"/>
              <w:rPr>
                <w:rFonts w:ascii="Times New Roman" w:hAnsi="Times New Roman"/>
                <w:sz w:val="18"/>
                <w:szCs w:val="18"/>
              </w:rPr>
            </w:pPr>
          </w:p>
        </w:tc>
      </w:tr>
      <w:tr w14:paraId="2C95F4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48604E8">
            <w:pPr>
              <w:spacing w:line="240" w:lineRule="auto"/>
              <w:jc w:val="center"/>
              <w:rPr>
                <w:rFonts w:ascii="Times New Roman" w:hAnsi="Times New Roman"/>
                <w:sz w:val="18"/>
                <w:szCs w:val="18"/>
              </w:rPr>
            </w:pPr>
          </w:p>
        </w:tc>
        <w:tc>
          <w:tcPr>
            <w:tcW w:w="1500" w:type="dxa"/>
            <w:vMerge w:val="restart"/>
            <w:shd w:val="clear" w:color="auto" w:fill="auto"/>
            <w:vAlign w:val="center"/>
          </w:tcPr>
          <w:p w14:paraId="67661B67">
            <w:pPr>
              <w:spacing w:line="240" w:lineRule="auto"/>
              <w:jc w:val="center"/>
              <w:rPr>
                <w:rFonts w:ascii="Times New Roman" w:hAnsi="Times New Roman"/>
                <w:sz w:val="18"/>
                <w:szCs w:val="18"/>
              </w:rPr>
            </w:pPr>
            <w:r>
              <w:rPr>
                <w:rFonts w:hint="eastAsia" w:ascii="Times New Roman" w:hAnsi="Times New Roman"/>
                <w:sz w:val="18"/>
                <w:szCs w:val="18"/>
              </w:rPr>
              <w:t>管理地理实体地名</w:t>
            </w:r>
          </w:p>
        </w:tc>
        <w:tc>
          <w:tcPr>
            <w:tcW w:w="2067" w:type="dxa"/>
            <w:shd w:val="clear" w:color="auto" w:fill="auto"/>
            <w:vAlign w:val="center"/>
          </w:tcPr>
          <w:p w14:paraId="2C0B82A7">
            <w:pPr>
              <w:spacing w:line="240" w:lineRule="auto"/>
              <w:jc w:val="center"/>
              <w:rPr>
                <w:rFonts w:ascii="Times New Roman" w:hAnsi="Times New Roman"/>
                <w:sz w:val="18"/>
                <w:szCs w:val="18"/>
              </w:rPr>
            </w:pPr>
            <w:r>
              <w:rPr>
                <w:rFonts w:hint="eastAsia" w:ascii="Times New Roman" w:hAnsi="Times New Roman"/>
                <w:sz w:val="18"/>
                <w:szCs w:val="18"/>
              </w:rPr>
              <w:t>行政区划标识名</w:t>
            </w:r>
          </w:p>
        </w:tc>
        <w:tc>
          <w:tcPr>
            <w:tcW w:w="1550" w:type="dxa"/>
            <w:shd w:val="clear" w:color="auto" w:fill="auto"/>
            <w:vAlign w:val="center"/>
          </w:tcPr>
          <w:p w14:paraId="401B01D4">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4B8221F8">
            <w:pPr>
              <w:spacing w:line="240" w:lineRule="auto"/>
              <w:jc w:val="center"/>
              <w:rPr>
                <w:rFonts w:ascii="Times New Roman" w:hAnsi="Times New Roman"/>
                <w:sz w:val="18"/>
                <w:szCs w:val="18"/>
              </w:rPr>
            </w:pPr>
          </w:p>
        </w:tc>
        <w:tc>
          <w:tcPr>
            <w:tcW w:w="2088" w:type="dxa"/>
            <w:vMerge w:val="continue"/>
            <w:vAlign w:val="center"/>
          </w:tcPr>
          <w:p w14:paraId="3C30F4C3">
            <w:pPr>
              <w:spacing w:line="240" w:lineRule="auto"/>
              <w:jc w:val="center"/>
              <w:rPr>
                <w:rFonts w:ascii="Times New Roman" w:hAnsi="Times New Roman"/>
                <w:sz w:val="18"/>
                <w:szCs w:val="18"/>
              </w:rPr>
            </w:pPr>
          </w:p>
        </w:tc>
      </w:tr>
      <w:tr w14:paraId="4AD1A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D9C4EE7">
            <w:pPr>
              <w:spacing w:line="240" w:lineRule="auto"/>
              <w:jc w:val="center"/>
              <w:rPr>
                <w:rFonts w:ascii="Times New Roman" w:hAnsi="Times New Roman"/>
                <w:sz w:val="18"/>
                <w:szCs w:val="18"/>
              </w:rPr>
            </w:pPr>
          </w:p>
        </w:tc>
        <w:tc>
          <w:tcPr>
            <w:tcW w:w="1500" w:type="dxa"/>
            <w:vMerge w:val="continue"/>
            <w:vAlign w:val="center"/>
          </w:tcPr>
          <w:p w14:paraId="4C7D7218">
            <w:pPr>
              <w:spacing w:line="240" w:lineRule="auto"/>
              <w:jc w:val="center"/>
              <w:rPr>
                <w:rFonts w:ascii="Times New Roman" w:hAnsi="Times New Roman"/>
                <w:sz w:val="18"/>
                <w:szCs w:val="18"/>
              </w:rPr>
            </w:pPr>
          </w:p>
        </w:tc>
        <w:tc>
          <w:tcPr>
            <w:tcW w:w="2067" w:type="dxa"/>
            <w:shd w:val="clear" w:color="auto" w:fill="auto"/>
            <w:vAlign w:val="center"/>
          </w:tcPr>
          <w:p w14:paraId="40F5250B">
            <w:pPr>
              <w:spacing w:line="240" w:lineRule="auto"/>
              <w:jc w:val="center"/>
              <w:rPr>
                <w:rFonts w:ascii="Times New Roman" w:hAnsi="Times New Roman"/>
                <w:sz w:val="18"/>
                <w:szCs w:val="18"/>
              </w:rPr>
            </w:pPr>
            <w:r>
              <w:rPr>
                <w:rFonts w:hint="eastAsia" w:ascii="Times New Roman" w:hAnsi="Times New Roman"/>
                <w:sz w:val="18"/>
                <w:szCs w:val="18"/>
              </w:rPr>
              <w:t>行政机构驻地标识名</w:t>
            </w:r>
          </w:p>
        </w:tc>
        <w:tc>
          <w:tcPr>
            <w:tcW w:w="1550" w:type="dxa"/>
            <w:shd w:val="clear" w:color="auto" w:fill="auto"/>
            <w:vAlign w:val="center"/>
          </w:tcPr>
          <w:p w14:paraId="5206F4D7">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0856A4B2">
            <w:pPr>
              <w:spacing w:line="240" w:lineRule="auto"/>
              <w:jc w:val="center"/>
              <w:rPr>
                <w:rFonts w:ascii="Times New Roman" w:hAnsi="Times New Roman"/>
                <w:sz w:val="18"/>
                <w:szCs w:val="18"/>
              </w:rPr>
            </w:pPr>
          </w:p>
        </w:tc>
        <w:tc>
          <w:tcPr>
            <w:tcW w:w="2088" w:type="dxa"/>
            <w:vMerge w:val="continue"/>
            <w:vAlign w:val="center"/>
          </w:tcPr>
          <w:p w14:paraId="123FDD34">
            <w:pPr>
              <w:spacing w:line="240" w:lineRule="auto"/>
              <w:jc w:val="center"/>
              <w:rPr>
                <w:rFonts w:ascii="Times New Roman" w:hAnsi="Times New Roman"/>
                <w:sz w:val="18"/>
                <w:szCs w:val="18"/>
              </w:rPr>
            </w:pPr>
          </w:p>
        </w:tc>
      </w:tr>
      <w:tr w14:paraId="640677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5066EDC">
            <w:pPr>
              <w:spacing w:line="240" w:lineRule="auto"/>
              <w:jc w:val="center"/>
              <w:rPr>
                <w:rFonts w:ascii="Times New Roman" w:hAnsi="Times New Roman"/>
                <w:sz w:val="18"/>
                <w:szCs w:val="18"/>
              </w:rPr>
            </w:pPr>
          </w:p>
        </w:tc>
        <w:tc>
          <w:tcPr>
            <w:tcW w:w="1500" w:type="dxa"/>
            <w:vMerge w:val="continue"/>
            <w:vAlign w:val="center"/>
          </w:tcPr>
          <w:p w14:paraId="6D148690">
            <w:pPr>
              <w:spacing w:line="240" w:lineRule="auto"/>
              <w:jc w:val="center"/>
              <w:rPr>
                <w:rFonts w:ascii="Times New Roman" w:hAnsi="Times New Roman"/>
                <w:sz w:val="18"/>
                <w:szCs w:val="18"/>
              </w:rPr>
            </w:pPr>
          </w:p>
        </w:tc>
        <w:tc>
          <w:tcPr>
            <w:tcW w:w="2067" w:type="dxa"/>
            <w:shd w:val="clear" w:color="auto" w:fill="auto"/>
            <w:vAlign w:val="center"/>
          </w:tcPr>
          <w:p w14:paraId="0D20E544">
            <w:pPr>
              <w:spacing w:line="240" w:lineRule="auto"/>
              <w:jc w:val="center"/>
              <w:rPr>
                <w:rFonts w:ascii="Times New Roman" w:hAnsi="Times New Roman"/>
                <w:sz w:val="18"/>
                <w:szCs w:val="18"/>
              </w:rPr>
            </w:pPr>
            <w:r>
              <w:rPr>
                <w:rFonts w:hint="eastAsia" w:ascii="Times New Roman" w:hAnsi="Times New Roman"/>
                <w:sz w:val="18"/>
                <w:szCs w:val="18"/>
              </w:rPr>
              <w:t>国土空间规划标识名</w:t>
            </w:r>
          </w:p>
        </w:tc>
        <w:tc>
          <w:tcPr>
            <w:tcW w:w="1550" w:type="dxa"/>
            <w:shd w:val="clear" w:color="auto" w:fill="auto"/>
            <w:vAlign w:val="center"/>
          </w:tcPr>
          <w:p w14:paraId="284297E9">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78270035">
            <w:pPr>
              <w:spacing w:line="240" w:lineRule="auto"/>
              <w:jc w:val="center"/>
              <w:rPr>
                <w:rFonts w:ascii="Times New Roman" w:hAnsi="Times New Roman"/>
                <w:sz w:val="18"/>
                <w:szCs w:val="18"/>
              </w:rPr>
            </w:pPr>
          </w:p>
        </w:tc>
        <w:tc>
          <w:tcPr>
            <w:tcW w:w="2088" w:type="dxa"/>
            <w:vMerge w:val="continue"/>
            <w:vAlign w:val="center"/>
          </w:tcPr>
          <w:p w14:paraId="54CCC891">
            <w:pPr>
              <w:spacing w:line="240" w:lineRule="auto"/>
              <w:jc w:val="center"/>
              <w:rPr>
                <w:rFonts w:ascii="Times New Roman" w:hAnsi="Times New Roman"/>
                <w:sz w:val="18"/>
                <w:szCs w:val="18"/>
              </w:rPr>
            </w:pPr>
          </w:p>
        </w:tc>
      </w:tr>
      <w:tr w14:paraId="1C4297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84DDBDF">
            <w:pPr>
              <w:spacing w:line="240" w:lineRule="auto"/>
              <w:jc w:val="center"/>
              <w:rPr>
                <w:rFonts w:ascii="Times New Roman" w:hAnsi="Times New Roman"/>
                <w:sz w:val="18"/>
                <w:szCs w:val="18"/>
              </w:rPr>
            </w:pPr>
          </w:p>
        </w:tc>
        <w:tc>
          <w:tcPr>
            <w:tcW w:w="1500" w:type="dxa"/>
            <w:vMerge w:val="continue"/>
            <w:vAlign w:val="center"/>
          </w:tcPr>
          <w:p w14:paraId="39D46F6E">
            <w:pPr>
              <w:spacing w:line="240" w:lineRule="auto"/>
              <w:jc w:val="center"/>
              <w:rPr>
                <w:rFonts w:ascii="Times New Roman" w:hAnsi="Times New Roman"/>
                <w:sz w:val="18"/>
                <w:szCs w:val="18"/>
              </w:rPr>
            </w:pPr>
          </w:p>
        </w:tc>
        <w:tc>
          <w:tcPr>
            <w:tcW w:w="2067" w:type="dxa"/>
            <w:shd w:val="clear" w:color="auto" w:fill="auto"/>
            <w:vAlign w:val="center"/>
          </w:tcPr>
          <w:p w14:paraId="3CE42755">
            <w:pPr>
              <w:spacing w:line="240" w:lineRule="auto"/>
              <w:jc w:val="center"/>
              <w:rPr>
                <w:rFonts w:ascii="Times New Roman" w:hAnsi="Times New Roman"/>
                <w:sz w:val="18"/>
                <w:szCs w:val="18"/>
              </w:rPr>
            </w:pPr>
            <w:r>
              <w:rPr>
                <w:rFonts w:hint="eastAsia" w:ascii="Times New Roman" w:hAnsi="Times New Roman"/>
                <w:sz w:val="18"/>
                <w:szCs w:val="18"/>
              </w:rPr>
              <w:t>其他具有地名意义的管理实体</w:t>
            </w:r>
          </w:p>
        </w:tc>
        <w:tc>
          <w:tcPr>
            <w:tcW w:w="1550" w:type="dxa"/>
            <w:shd w:val="clear" w:color="auto" w:fill="auto"/>
            <w:vAlign w:val="center"/>
          </w:tcPr>
          <w:p w14:paraId="6B8F3681">
            <w:pPr>
              <w:spacing w:line="240" w:lineRule="auto"/>
              <w:jc w:val="center"/>
              <w:rPr>
                <w:rFonts w:ascii="Times New Roman" w:hAnsi="Times New Roman"/>
                <w:sz w:val="18"/>
                <w:szCs w:val="18"/>
              </w:rPr>
            </w:pPr>
            <w:r>
              <w:rPr>
                <w:rFonts w:hint="eastAsia" w:ascii="Times New Roman" w:hAnsi="Times New Roman"/>
                <w:sz w:val="18"/>
                <w:szCs w:val="18"/>
              </w:rPr>
              <w:t>点</w:t>
            </w:r>
          </w:p>
        </w:tc>
        <w:tc>
          <w:tcPr>
            <w:tcW w:w="1258" w:type="dxa"/>
            <w:vMerge w:val="continue"/>
            <w:vAlign w:val="center"/>
          </w:tcPr>
          <w:p w14:paraId="526E38E2">
            <w:pPr>
              <w:spacing w:line="240" w:lineRule="auto"/>
              <w:jc w:val="center"/>
              <w:rPr>
                <w:rFonts w:ascii="Times New Roman" w:hAnsi="Times New Roman"/>
                <w:sz w:val="18"/>
                <w:szCs w:val="18"/>
              </w:rPr>
            </w:pPr>
          </w:p>
        </w:tc>
        <w:tc>
          <w:tcPr>
            <w:tcW w:w="2088" w:type="dxa"/>
            <w:vMerge w:val="continue"/>
            <w:vAlign w:val="center"/>
          </w:tcPr>
          <w:p w14:paraId="18212883">
            <w:pPr>
              <w:spacing w:line="240" w:lineRule="auto"/>
              <w:jc w:val="center"/>
              <w:rPr>
                <w:rFonts w:ascii="Times New Roman" w:hAnsi="Times New Roman"/>
                <w:sz w:val="18"/>
                <w:szCs w:val="18"/>
              </w:rPr>
            </w:pPr>
          </w:p>
        </w:tc>
      </w:tr>
    </w:tbl>
    <w:p w14:paraId="5F2718BD">
      <w:pPr>
        <w:pStyle w:val="79"/>
        <w:numPr>
          <w:ilvl w:val="1"/>
          <w:numId w:val="54"/>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150484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58F1D3B2">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3D1BED28">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6490E3CD">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100F9B26">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45191402">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4CD3342F">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6B108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119878E1">
            <w:pPr>
              <w:spacing w:line="240" w:lineRule="auto"/>
              <w:jc w:val="center"/>
              <w:rPr>
                <w:rFonts w:ascii="Times New Roman" w:hAnsi="Times New Roman"/>
                <w:sz w:val="18"/>
                <w:szCs w:val="18"/>
              </w:rPr>
            </w:pPr>
            <w:r>
              <w:rPr>
                <w:rFonts w:ascii="Times New Roman" w:hAnsi="Times New Roman"/>
                <w:sz w:val="18"/>
                <w:szCs w:val="18"/>
              </w:rPr>
              <w:t>国土空间规划单元</w:t>
            </w:r>
          </w:p>
        </w:tc>
        <w:tc>
          <w:tcPr>
            <w:tcW w:w="1500" w:type="dxa"/>
            <w:shd w:val="clear" w:color="auto" w:fill="auto"/>
            <w:vAlign w:val="center"/>
          </w:tcPr>
          <w:p w14:paraId="1D07442D">
            <w:pPr>
              <w:spacing w:line="240" w:lineRule="auto"/>
              <w:jc w:val="center"/>
              <w:rPr>
                <w:rFonts w:ascii="Times New Roman" w:hAnsi="Times New Roman"/>
                <w:sz w:val="18"/>
                <w:szCs w:val="18"/>
              </w:rPr>
            </w:pPr>
            <w:r>
              <w:rPr>
                <w:rFonts w:hint="eastAsia" w:ascii="Times New Roman" w:hAnsi="Times New Roman"/>
                <w:sz w:val="18"/>
                <w:szCs w:val="18"/>
              </w:rPr>
              <w:t>主体功能区</w:t>
            </w:r>
          </w:p>
        </w:tc>
        <w:tc>
          <w:tcPr>
            <w:tcW w:w="2067" w:type="dxa"/>
            <w:shd w:val="clear" w:color="auto" w:fill="auto"/>
            <w:vAlign w:val="center"/>
          </w:tcPr>
          <w:p w14:paraId="22A053FE">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64F9B18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restart"/>
            <w:vAlign w:val="center"/>
          </w:tcPr>
          <w:p w14:paraId="5C626E5F">
            <w:pPr>
              <w:spacing w:line="240" w:lineRule="auto"/>
              <w:jc w:val="center"/>
              <w:rPr>
                <w:rFonts w:ascii="Times New Roman" w:hAnsi="Times New Roman"/>
                <w:sz w:val="18"/>
                <w:szCs w:val="18"/>
              </w:rPr>
            </w:pPr>
            <w:r>
              <w:rPr>
                <w:rFonts w:ascii="Times New Roman" w:hAnsi="Times New Roman"/>
                <w:sz w:val="18"/>
                <w:szCs w:val="18"/>
              </w:rPr>
              <w:t>GTKJGH</w:t>
            </w:r>
          </w:p>
        </w:tc>
        <w:tc>
          <w:tcPr>
            <w:tcW w:w="2088" w:type="dxa"/>
            <w:shd w:val="clear" w:color="auto" w:fill="auto"/>
            <w:vAlign w:val="center"/>
          </w:tcPr>
          <w:p w14:paraId="0F0A84CC">
            <w:pPr>
              <w:spacing w:line="240" w:lineRule="auto"/>
              <w:jc w:val="center"/>
              <w:rPr>
                <w:rFonts w:ascii="Times New Roman" w:hAnsi="Times New Roman"/>
                <w:sz w:val="18"/>
                <w:szCs w:val="18"/>
              </w:rPr>
            </w:pPr>
            <w:r>
              <w:rPr>
                <w:rFonts w:hint="eastAsia" w:ascii="Times New Roman" w:hAnsi="Times New Roman"/>
                <w:sz w:val="18"/>
                <w:szCs w:val="18"/>
              </w:rPr>
              <w:t>ZTGNQ_A</w:t>
            </w:r>
          </w:p>
        </w:tc>
      </w:tr>
      <w:tr w14:paraId="74047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DCFE330">
            <w:pPr>
              <w:spacing w:line="240" w:lineRule="auto"/>
              <w:jc w:val="center"/>
              <w:rPr>
                <w:rFonts w:ascii="Times New Roman" w:hAnsi="Times New Roman"/>
                <w:sz w:val="18"/>
                <w:szCs w:val="18"/>
              </w:rPr>
            </w:pPr>
          </w:p>
        </w:tc>
        <w:tc>
          <w:tcPr>
            <w:tcW w:w="1500" w:type="dxa"/>
            <w:vMerge w:val="restart"/>
            <w:shd w:val="clear" w:color="auto" w:fill="auto"/>
            <w:vAlign w:val="center"/>
          </w:tcPr>
          <w:p w14:paraId="4E429193">
            <w:pPr>
              <w:spacing w:line="240" w:lineRule="auto"/>
              <w:jc w:val="center"/>
              <w:rPr>
                <w:rFonts w:ascii="Times New Roman" w:hAnsi="Times New Roman"/>
                <w:sz w:val="18"/>
                <w:szCs w:val="18"/>
              </w:rPr>
            </w:pPr>
            <w:r>
              <w:rPr>
                <w:rFonts w:hint="eastAsia" w:ascii="Times New Roman" w:hAnsi="Times New Roman"/>
                <w:sz w:val="18"/>
                <w:szCs w:val="18"/>
              </w:rPr>
              <w:t>国土空间规划分区</w:t>
            </w:r>
          </w:p>
        </w:tc>
        <w:tc>
          <w:tcPr>
            <w:tcW w:w="2067" w:type="dxa"/>
            <w:shd w:val="clear" w:color="auto" w:fill="auto"/>
            <w:vAlign w:val="center"/>
          </w:tcPr>
          <w:p w14:paraId="6707CC77">
            <w:pPr>
              <w:spacing w:line="240" w:lineRule="auto"/>
              <w:jc w:val="center"/>
              <w:rPr>
                <w:rFonts w:ascii="Times New Roman" w:hAnsi="Times New Roman"/>
                <w:sz w:val="18"/>
                <w:szCs w:val="18"/>
              </w:rPr>
            </w:pPr>
            <w:r>
              <w:rPr>
                <w:rFonts w:hint="eastAsia" w:ascii="Times New Roman" w:hAnsi="Times New Roman"/>
                <w:sz w:val="18"/>
                <w:szCs w:val="18"/>
              </w:rPr>
              <w:t>生态保护区</w:t>
            </w:r>
          </w:p>
        </w:tc>
        <w:tc>
          <w:tcPr>
            <w:tcW w:w="1550" w:type="dxa"/>
            <w:shd w:val="clear" w:color="auto" w:fill="auto"/>
            <w:vAlign w:val="center"/>
          </w:tcPr>
          <w:p w14:paraId="09BF696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0EE186C">
            <w:pPr>
              <w:spacing w:line="240" w:lineRule="auto"/>
              <w:jc w:val="center"/>
              <w:rPr>
                <w:rFonts w:ascii="Times New Roman" w:hAnsi="Times New Roman"/>
                <w:sz w:val="18"/>
                <w:szCs w:val="18"/>
              </w:rPr>
            </w:pPr>
          </w:p>
        </w:tc>
        <w:tc>
          <w:tcPr>
            <w:tcW w:w="2088" w:type="dxa"/>
            <w:vMerge w:val="restart"/>
            <w:shd w:val="clear" w:color="auto" w:fill="auto"/>
            <w:vAlign w:val="center"/>
          </w:tcPr>
          <w:p w14:paraId="23C65245">
            <w:pPr>
              <w:spacing w:line="240" w:lineRule="auto"/>
              <w:jc w:val="center"/>
              <w:rPr>
                <w:rFonts w:ascii="Times New Roman" w:hAnsi="Times New Roman"/>
                <w:sz w:val="18"/>
                <w:szCs w:val="18"/>
              </w:rPr>
            </w:pPr>
            <w:r>
              <w:rPr>
                <w:rFonts w:hint="eastAsia" w:ascii="Times New Roman" w:hAnsi="Times New Roman"/>
                <w:sz w:val="18"/>
                <w:szCs w:val="18"/>
              </w:rPr>
              <w:t>GTKJGHQ_A</w:t>
            </w:r>
          </w:p>
        </w:tc>
      </w:tr>
      <w:tr w14:paraId="2016FB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AFB9AF0">
            <w:pPr>
              <w:spacing w:line="240" w:lineRule="auto"/>
              <w:jc w:val="center"/>
              <w:rPr>
                <w:rFonts w:ascii="Times New Roman" w:hAnsi="Times New Roman"/>
                <w:sz w:val="18"/>
                <w:szCs w:val="18"/>
              </w:rPr>
            </w:pPr>
          </w:p>
        </w:tc>
        <w:tc>
          <w:tcPr>
            <w:tcW w:w="1500" w:type="dxa"/>
            <w:vMerge w:val="continue"/>
            <w:vAlign w:val="center"/>
          </w:tcPr>
          <w:p w14:paraId="0331B217">
            <w:pPr>
              <w:spacing w:line="240" w:lineRule="auto"/>
              <w:jc w:val="center"/>
              <w:rPr>
                <w:rFonts w:ascii="Times New Roman" w:hAnsi="Times New Roman"/>
                <w:sz w:val="18"/>
                <w:szCs w:val="18"/>
              </w:rPr>
            </w:pPr>
          </w:p>
        </w:tc>
        <w:tc>
          <w:tcPr>
            <w:tcW w:w="2067" w:type="dxa"/>
            <w:shd w:val="clear" w:color="auto" w:fill="auto"/>
            <w:vAlign w:val="center"/>
          </w:tcPr>
          <w:p w14:paraId="6D661F73">
            <w:pPr>
              <w:spacing w:line="240" w:lineRule="auto"/>
              <w:jc w:val="center"/>
              <w:rPr>
                <w:rFonts w:ascii="Times New Roman" w:hAnsi="Times New Roman"/>
                <w:sz w:val="18"/>
                <w:szCs w:val="18"/>
              </w:rPr>
            </w:pPr>
            <w:r>
              <w:rPr>
                <w:rFonts w:hint="eastAsia" w:ascii="Times New Roman" w:hAnsi="Times New Roman"/>
                <w:sz w:val="18"/>
                <w:szCs w:val="18"/>
              </w:rPr>
              <w:t>生态控制区</w:t>
            </w:r>
          </w:p>
        </w:tc>
        <w:tc>
          <w:tcPr>
            <w:tcW w:w="1550" w:type="dxa"/>
            <w:shd w:val="clear" w:color="auto" w:fill="auto"/>
            <w:vAlign w:val="center"/>
          </w:tcPr>
          <w:p w14:paraId="0695FEF9">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FB526A2">
            <w:pPr>
              <w:spacing w:line="240" w:lineRule="auto"/>
              <w:jc w:val="center"/>
              <w:rPr>
                <w:rFonts w:ascii="Times New Roman" w:hAnsi="Times New Roman"/>
                <w:sz w:val="18"/>
                <w:szCs w:val="18"/>
              </w:rPr>
            </w:pPr>
          </w:p>
        </w:tc>
        <w:tc>
          <w:tcPr>
            <w:tcW w:w="2088" w:type="dxa"/>
            <w:vMerge w:val="continue"/>
            <w:vAlign w:val="center"/>
          </w:tcPr>
          <w:p w14:paraId="06BA60A7">
            <w:pPr>
              <w:spacing w:line="240" w:lineRule="auto"/>
              <w:jc w:val="center"/>
              <w:rPr>
                <w:rFonts w:ascii="Times New Roman" w:hAnsi="Times New Roman"/>
                <w:sz w:val="18"/>
                <w:szCs w:val="18"/>
              </w:rPr>
            </w:pPr>
          </w:p>
        </w:tc>
      </w:tr>
      <w:tr w14:paraId="7FE7F6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1DF1DF4">
            <w:pPr>
              <w:spacing w:line="240" w:lineRule="auto"/>
              <w:jc w:val="center"/>
              <w:rPr>
                <w:rFonts w:ascii="Times New Roman" w:hAnsi="Times New Roman"/>
                <w:sz w:val="18"/>
                <w:szCs w:val="18"/>
              </w:rPr>
            </w:pPr>
          </w:p>
        </w:tc>
        <w:tc>
          <w:tcPr>
            <w:tcW w:w="1500" w:type="dxa"/>
            <w:vMerge w:val="continue"/>
            <w:vAlign w:val="center"/>
          </w:tcPr>
          <w:p w14:paraId="3436DB97">
            <w:pPr>
              <w:spacing w:line="240" w:lineRule="auto"/>
              <w:jc w:val="center"/>
              <w:rPr>
                <w:rFonts w:ascii="Times New Roman" w:hAnsi="Times New Roman"/>
                <w:sz w:val="18"/>
                <w:szCs w:val="18"/>
              </w:rPr>
            </w:pPr>
          </w:p>
        </w:tc>
        <w:tc>
          <w:tcPr>
            <w:tcW w:w="2067" w:type="dxa"/>
            <w:shd w:val="clear" w:color="auto" w:fill="auto"/>
            <w:vAlign w:val="center"/>
          </w:tcPr>
          <w:p w14:paraId="3A3FE225">
            <w:pPr>
              <w:spacing w:line="240" w:lineRule="auto"/>
              <w:jc w:val="center"/>
              <w:rPr>
                <w:rFonts w:ascii="Times New Roman" w:hAnsi="Times New Roman"/>
                <w:sz w:val="18"/>
                <w:szCs w:val="18"/>
              </w:rPr>
            </w:pPr>
            <w:r>
              <w:rPr>
                <w:rFonts w:hint="eastAsia" w:ascii="Times New Roman" w:hAnsi="Times New Roman"/>
                <w:sz w:val="18"/>
                <w:szCs w:val="18"/>
              </w:rPr>
              <w:t>农田保护区</w:t>
            </w:r>
          </w:p>
        </w:tc>
        <w:tc>
          <w:tcPr>
            <w:tcW w:w="1550" w:type="dxa"/>
            <w:shd w:val="clear" w:color="auto" w:fill="auto"/>
            <w:vAlign w:val="center"/>
          </w:tcPr>
          <w:p w14:paraId="274A6C8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E90E610">
            <w:pPr>
              <w:spacing w:line="240" w:lineRule="auto"/>
              <w:jc w:val="center"/>
              <w:rPr>
                <w:rFonts w:ascii="Times New Roman" w:hAnsi="Times New Roman"/>
                <w:sz w:val="18"/>
                <w:szCs w:val="18"/>
              </w:rPr>
            </w:pPr>
          </w:p>
        </w:tc>
        <w:tc>
          <w:tcPr>
            <w:tcW w:w="2088" w:type="dxa"/>
            <w:vMerge w:val="continue"/>
            <w:vAlign w:val="center"/>
          </w:tcPr>
          <w:p w14:paraId="33B0AA40">
            <w:pPr>
              <w:spacing w:line="240" w:lineRule="auto"/>
              <w:jc w:val="center"/>
              <w:rPr>
                <w:rFonts w:ascii="Times New Roman" w:hAnsi="Times New Roman"/>
                <w:sz w:val="18"/>
                <w:szCs w:val="18"/>
              </w:rPr>
            </w:pPr>
          </w:p>
        </w:tc>
      </w:tr>
      <w:tr w14:paraId="131C2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CA50BE6">
            <w:pPr>
              <w:spacing w:line="240" w:lineRule="auto"/>
              <w:jc w:val="center"/>
              <w:rPr>
                <w:rFonts w:ascii="Times New Roman" w:hAnsi="Times New Roman"/>
                <w:sz w:val="18"/>
                <w:szCs w:val="18"/>
              </w:rPr>
            </w:pPr>
          </w:p>
        </w:tc>
        <w:tc>
          <w:tcPr>
            <w:tcW w:w="1500" w:type="dxa"/>
            <w:vMerge w:val="continue"/>
            <w:vAlign w:val="center"/>
          </w:tcPr>
          <w:p w14:paraId="55E8D996">
            <w:pPr>
              <w:spacing w:line="240" w:lineRule="auto"/>
              <w:jc w:val="center"/>
              <w:rPr>
                <w:rFonts w:ascii="Times New Roman" w:hAnsi="Times New Roman"/>
                <w:sz w:val="18"/>
                <w:szCs w:val="18"/>
              </w:rPr>
            </w:pPr>
          </w:p>
        </w:tc>
        <w:tc>
          <w:tcPr>
            <w:tcW w:w="2067" w:type="dxa"/>
            <w:shd w:val="clear" w:color="auto" w:fill="auto"/>
            <w:vAlign w:val="center"/>
          </w:tcPr>
          <w:p w14:paraId="6894472C">
            <w:pPr>
              <w:spacing w:line="240" w:lineRule="auto"/>
              <w:jc w:val="center"/>
              <w:rPr>
                <w:rFonts w:ascii="Times New Roman" w:hAnsi="Times New Roman"/>
                <w:sz w:val="18"/>
                <w:szCs w:val="18"/>
              </w:rPr>
            </w:pPr>
            <w:r>
              <w:rPr>
                <w:rFonts w:hint="eastAsia" w:ascii="Times New Roman" w:hAnsi="Times New Roman"/>
                <w:sz w:val="18"/>
                <w:szCs w:val="18"/>
              </w:rPr>
              <w:t>城镇发展区</w:t>
            </w:r>
          </w:p>
        </w:tc>
        <w:tc>
          <w:tcPr>
            <w:tcW w:w="1550" w:type="dxa"/>
            <w:shd w:val="clear" w:color="auto" w:fill="auto"/>
            <w:vAlign w:val="center"/>
          </w:tcPr>
          <w:p w14:paraId="5055152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6190476">
            <w:pPr>
              <w:spacing w:line="240" w:lineRule="auto"/>
              <w:jc w:val="center"/>
              <w:rPr>
                <w:rFonts w:ascii="Times New Roman" w:hAnsi="Times New Roman"/>
                <w:sz w:val="18"/>
                <w:szCs w:val="18"/>
              </w:rPr>
            </w:pPr>
          </w:p>
        </w:tc>
        <w:tc>
          <w:tcPr>
            <w:tcW w:w="2088" w:type="dxa"/>
            <w:vMerge w:val="continue"/>
            <w:vAlign w:val="center"/>
          </w:tcPr>
          <w:p w14:paraId="4760046D">
            <w:pPr>
              <w:spacing w:line="240" w:lineRule="auto"/>
              <w:jc w:val="center"/>
              <w:rPr>
                <w:rFonts w:ascii="Times New Roman" w:hAnsi="Times New Roman"/>
                <w:sz w:val="18"/>
                <w:szCs w:val="18"/>
              </w:rPr>
            </w:pPr>
          </w:p>
        </w:tc>
      </w:tr>
      <w:tr w14:paraId="7FEB84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B003C88">
            <w:pPr>
              <w:spacing w:line="240" w:lineRule="auto"/>
              <w:jc w:val="center"/>
              <w:rPr>
                <w:rFonts w:ascii="Times New Roman" w:hAnsi="Times New Roman"/>
                <w:sz w:val="18"/>
                <w:szCs w:val="18"/>
              </w:rPr>
            </w:pPr>
          </w:p>
        </w:tc>
        <w:tc>
          <w:tcPr>
            <w:tcW w:w="1500" w:type="dxa"/>
            <w:vMerge w:val="continue"/>
            <w:vAlign w:val="center"/>
          </w:tcPr>
          <w:p w14:paraId="6CE48791">
            <w:pPr>
              <w:spacing w:line="240" w:lineRule="auto"/>
              <w:jc w:val="center"/>
              <w:rPr>
                <w:rFonts w:ascii="Times New Roman" w:hAnsi="Times New Roman"/>
                <w:sz w:val="18"/>
                <w:szCs w:val="18"/>
              </w:rPr>
            </w:pPr>
          </w:p>
        </w:tc>
        <w:tc>
          <w:tcPr>
            <w:tcW w:w="2067" w:type="dxa"/>
            <w:shd w:val="clear" w:color="auto" w:fill="auto"/>
            <w:vAlign w:val="center"/>
          </w:tcPr>
          <w:p w14:paraId="2AF84098">
            <w:pPr>
              <w:spacing w:line="240" w:lineRule="auto"/>
              <w:jc w:val="center"/>
              <w:rPr>
                <w:rFonts w:ascii="Times New Roman" w:hAnsi="Times New Roman"/>
                <w:sz w:val="18"/>
                <w:szCs w:val="18"/>
              </w:rPr>
            </w:pPr>
            <w:r>
              <w:rPr>
                <w:rFonts w:hint="eastAsia" w:ascii="Times New Roman" w:hAnsi="Times New Roman"/>
                <w:sz w:val="18"/>
                <w:szCs w:val="18"/>
              </w:rPr>
              <w:t>乡村发展区</w:t>
            </w:r>
          </w:p>
        </w:tc>
        <w:tc>
          <w:tcPr>
            <w:tcW w:w="1550" w:type="dxa"/>
            <w:shd w:val="clear" w:color="auto" w:fill="auto"/>
            <w:vAlign w:val="center"/>
          </w:tcPr>
          <w:p w14:paraId="0A1D35D4">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76CB738">
            <w:pPr>
              <w:spacing w:line="240" w:lineRule="auto"/>
              <w:jc w:val="center"/>
              <w:rPr>
                <w:rFonts w:ascii="Times New Roman" w:hAnsi="Times New Roman"/>
                <w:sz w:val="18"/>
                <w:szCs w:val="18"/>
              </w:rPr>
            </w:pPr>
          </w:p>
        </w:tc>
        <w:tc>
          <w:tcPr>
            <w:tcW w:w="2088" w:type="dxa"/>
            <w:vMerge w:val="continue"/>
            <w:vAlign w:val="center"/>
          </w:tcPr>
          <w:p w14:paraId="5254C6DD">
            <w:pPr>
              <w:spacing w:line="240" w:lineRule="auto"/>
              <w:jc w:val="center"/>
              <w:rPr>
                <w:rFonts w:ascii="Times New Roman" w:hAnsi="Times New Roman"/>
                <w:sz w:val="18"/>
                <w:szCs w:val="18"/>
              </w:rPr>
            </w:pPr>
          </w:p>
        </w:tc>
      </w:tr>
      <w:tr w14:paraId="678A9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3622B13">
            <w:pPr>
              <w:spacing w:line="240" w:lineRule="auto"/>
              <w:jc w:val="center"/>
              <w:rPr>
                <w:rFonts w:ascii="Times New Roman" w:hAnsi="Times New Roman"/>
                <w:sz w:val="18"/>
                <w:szCs w:val="18"/>
              </w:rPr>
            </w:pPr>
          </w:p>
        </w:tc>
        <w:tc>
          <w:tcPr>
            <w:tcW w:w="1500" w:type="dxa"/>
            <w:vMerge w:val="continue"/>
            <w:vAlign w:val="center"/>
          </w:tcPr>
          <w:p w14:paraId="5B86C319">
            <w:pPr>
              <w:spacing w:line="240" w:lineRule="auto"/>
              <w:jc w:val="center"/>
              <w:rPr>
                <w:rFonts w:ascii="Times New Roman" w:hAnsi="Times New Roman"/>
                <w:sz w:val="18"/>
                <w:szCs w:val="18"/>
              </w:rPr>
            </w:pPr>
          </w:p>
        </w:tc>
        <w:tc>
          <w:tcPr>
            <w:tcW w:w="2067" w:type="dxa"/>
            <w:shd w:val="clear" w:color="auto" w:fill="auto"/>
            <w:vAlign w:val="center"/>
          </w:tcPr>
          <w:p w14:paraId="7940FE68">
            <w:pPr>
              <w:spacing w:line="240" w:lineRule="auto"/>
              <w:jc w:val="center"/>
              <w:rPr>
                <w:rFonts w:ascii="Times New Roman" w:hAnsi="Times New Roman"/>
                <w:sz w:val="18"/>
                <w:szCs w:val="18"/>
              </w:rPr>
            </w:pPr>
            <w:r>
              <w:rPr>
                <w:rFonts w:hint="eastAsia" w:ascii="Times New Roman" w:hAnsi="Times New Roman"/>
                <w:sz w:val="18"/>
                <w:szCs w:val="18"/>
              </w:rPr>
              <w:t>海洋发展区</w:t>
            </w:r>
          </w:p>
        </w:tc>
        <w:tc>
          <w:tcPr>
            <w:tcW w:w="1550" w:type="dxa"/>
            <w:shd w:val="clear" w:color="auto" w:fill="auto"/>
            <w:vAlign w:val="center"/>
          </w:tcPr>
          <w:p w14:paraId="151BB73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21015CF">
            <w:pPr>
              <w:spacing w:line="240" w:lineRule="auto"/>
              <w:jc w:val="center"/>
              <w:rPr>
                <w:rFonts w:ascii="Times New Roman" w:hAnsi="Times New Roman"/>
                <w:sz w:val="18"/>
                <w:szCs w:val="18"/>
              </w:rPr>
            </w:pPr>
          </w:p>
        </w:tc>
        <w:tc>
          <w:tcPr>
            <w:tcW w:w="2088" w:type="dxa"/>
            <w:vMerge w:val="continue"/>
            <w:vAlign w:val="center"/>
          </w:tcPr>
          <w:p w14:paraId="46AFEE8F">
            <w:pPr>
              <w:spacing w:line="240" w:lineRule="auto"/>
              <w:jc w:val="center"/>
              <w:rPr>
                <w:rFonts w:ascii="Times New Roman" w:hAnsi="Times New Roman"/>
                <w:sz w:val="18"/>
                <w:szCs w:val="18"/>
              </w:rPr>
            </w:pPr>
          </w:p>
        </w:tc>
      </w:tr>
      <w:tr w14:paraId="72388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ED1C3CF">
            <w:pPr>
              <w:spacing w:line="240" w:lineRule="auto"/>
              <w:jc w:val="center"/>
              <w:rPr>
                <w:rFonts w:ascii="Times New Roman" w:hAnsi="Times New Roman"/>
                <w:sz w:val="18"/>
                <w:szCs w:val="18"/>
              </w:rPr>
            </w:pPr>
          </w:p>
        </w:tc>
        <w:tc>
          <w:tcPr>
            <w:tcW w:w="1500" w:type="dxa"/>
            <w:vMerge w:val="continue"/>
            <w:vAlign w:val="center"/>
          </w:tcPr>
          <w:p w14:paraId="69C9262D">
            <w:pPr>
              <w:spacing w:line="240" w:lineRule="auto"/>
              <w:jc w:val="center"/>
              <w:rPr>
                <w:rFonts w:ascii="Times New Roman" w:hAnsi="Times New Roman"/>
                <w:sz w:val="18"/>
                <w:szCs w:val="18"/>
              </w:rPr>
            </w:pPr>
          </w:p>
        </w:tc>
        <w:tc>
          <w:tcPr>
            <w:tcW w:w="2067" w:type="dxa"/>
            <w:shd w:val="clear" w:color="auto" w:fill="auto"/>
            <w:vAlign w:val="center"/>
          </w:tcPr>
          <w:p w14:paraId="4F0D4260">
            <w:pPr>
              <w:spacing w:line="240" w:lineRule="auto"/>
              <w:jc w:val="center"/>
              <w:rPr>
                <w:rFonts w:ascii="Times New Roman" w:hAnsi="Times New Roman"/>
                <w:sz w:val="18"/>
                <w:szCs w:val="18"/>
              </w:rPr>
            </w:pPr>
            <w:r>
              <w:rPr>
                <w:rFonts w:hint="eastAsia" w:ascii="Times New Roman" w:hAnsi="Times New Roman"/>
                <w:sz w:val="18"/>
                <w:szCs w:val="18"/>
              </w:rPr>
              <w:t>矿产能源发展区</w:t>
            </w:r>
          </w:p>
        </w:tc>
        <w:tc>
          <w:tcPr>
            <w:tcW w:w="1550" w:type="dxa"/>
            <w:shd w:val="clear" w:color="auto" w:fill="auto"/>
            <w:vAlign w:val="center"/>
          </w:tcPr>
          <w:p w14:paraId="32C51366">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9E9B2FC">
            <w:pPr>
              <w:spacing w:line="240" w:lineRule="auto"/>
              <w:jc w:val="center"/>
              <w:rPr>
                <w:rFonts w:ascii="Times New Roman" w:hAnsi="Times New Roman"/>
                <w:sz w:val="18"/>
                <w:szCs w:val="18"/>
              </w:rPr>
            </w:pPr>
          </w:p>
        </w:tc>
        <w:tc>
          <w:tcPr>
            <w:tcW w:w="2088" w:type="dxa"/>
            <w:vMerge w:val="continue"/>
            <w:vAlign w:val="center"/>
          </w:tcPr>
          <w:p w14:paraId="41D97A7E">
            <w:pPr>
              <w:spacing w:line="240" w:lineRule="auto"/>
              <w:jc w:val="center"/>
              <w:rPr>
                <w:rFonts w:ascii="Times New Roman" w:hAnsi="Times New Roman"/>
                <w:sz w:val="18"/>
                <w:szCs w:val="18"/>
              </w:rPr>
            </w:pPr>
          </w:p>
        </w:tc>
      </w:tr>
      <w:tr w14:paraId="42E9A9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A04FDD7">
            <w:pPr>
              <w:spacing w:line="240" w:lineRule="auto"/>
              <w:jc w:val="center"/>
              <w:rPr>
                <w:rFonts w:ascii="Times New Roman" w:hAnsi="Times New Roman"/>
                <w:sz w:val="18"/>
                <w:szCs w:val="18"/>
              </w:rPr>
            </w:pPr>
          </w:p>
        </w:tc>
        <w:tc>
          <w:tcPr>
            <w:tcW w:w="1500" w:type="dxa"/>
            <w:vMerge w:val="restart"/>
            <w:shd w:val="clear" w:color="auto" w:fill="auto"/>
            <w:vAlign w:val="center"/>
          </w:tcPr>
          <w:p w14:paraId="37697582">
            <w:pPr>
              <w:spacing w:line="240" w:lineRule="auto"/>
              <w:jc w:val="center"/>
              <w:rPr>
                <w:rFonts w:ascii="Times New Roman" w:hAnsi="Times New Roman"/>
                <w:sz w:val="18"/>
                <w:szCs w:val="18"/>
              </w:rPr>
            </w:pPr>
            <w:r>
              <w:rPr>
                <w:rFonts w:hint="eastAsia" w:ascii="Times New Roman" w:hAnsi="Times New Roman"/>
                <w:sz w:val="18"/>
                <w:szCs w:val="18"/>
              </w:rPr>
              <w:t>规划控制线</w:t>
            </w:r>
          </w:p>
        </w:tc>
        <w:tc>
          <w:tcPr>
            <w:tcW w:w="2067" w:type="dxa"/>
            <w:shd w:val="clear" w:color="auto" w:fill="auto"/>
            <w:vAlign w:val="center"/>
          </w:tcPr>
          <w:p w14:paraId="6F1BCD41">
            <w:pPr>
              <w:spacing w:line="240" w:lineRule="auto"/>
              <w:jc w:val="center"/>
              <w:rPr>
                <w:rFonts w:ascii="Times New Roman" w:hAnsi="Times New Roman"/>
                <w:sz w:val="18"/>
                <w:szCs w:val="18"/>
              </w:rPr>
            </w:pPr>
            <w:r>
              <w:rPr>
                <w:rFonts w:hint="eastAsia" w:ascii="Times New Roman" w:hAnsi="Times New Roman"/>
                <w:sz w:val="18"/>
                <w:szCs w:val="18"/>
              </w:rPr>
              <w:t>耕地和永久基本农田保护红线</w:t>
            </w:r>
          </w:p>
        </w:tc>
        <w:tc>
          <w:tcPr>
            <w:tcW w:w="1550" w:type="dxa"/>
            <w:shd w:val="clear" w:color="auto" w:fill="auto"/>
            <w:vAlign w:val="center"/>
          </w:tcPr>
          <w:p w14:paraId="5DB95A1E">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213D5AA9">
            <w:pPr>
              <w:spacing w:line="240" w:lineRule="auto"/>
              <w:jc w:val="center"/>
              <w:rPr>
                <w:rFonts w:ascii="Times New Roman" w:hAnsi="Times New Roman"/>
                <w:sz w:val="18"/>
                <w:szCs w:val="18"/>
              </w:rPr>
            </w:pPr>
          </w:p>
        </w:tc>
        <w:tc>
          <w:tcPr>
            <w:tcW w:w="2088" w:type="dxa"/>
            <w:vMerge w:val="restart"/>
            <w:shd w:val="clear" w:color="auto" w:fill="auto"/>
            <w:vAlign w:val="center"/>
          </w:tcPr>
          <w:p w14:paraId="4F88387D">
            <w:pPr>
              <w:spacing w:line="240" w:lineRule="auto"/>
              <w:jc w:val="center"/>
              <w:rPr>
                <w:rFonts w:ascii="Times New Roman" w:hAnsi="Times New Roman"/>
                <w:sz w:val="18"/>
                <w:szCs w:val="18"/>
              </w:rPr>
            </w:pPr>
            <w:r>
              <w:rPr>
                <w:rFonts w:hint="eastAsia" w:ascii="Times New Roman" w:hAnsi="Times New Roman"/>
                <w:sz w:val="18"/>
                <w:szCs w:val="18"/>
              </w:rPr>
              <w:t>GHKZX_L</w:t>
            </w:r>
          </w:p>
          <w:p w14:paraId="392C652A">
            <w:pPr>
              <w:spacing w:line="240" w:lineRule="auto"/>
              <w:jc w:val="center"/>
              <w:rPr>
                <w:rFonts w:ascii="Times New Roman" w:hAnsi="Times New Roman"/>
                <w:sz w:val="18"/>
                <w:szCs w:val="18"/>
              </w:rPr>
            </w:pPr>
            <w:r>
              <w:rPr>
                <w:rFonts w:hint="eastAsia" w:ascii="Times New Roman" w:hAnsi="Times New Roman"/>
                <w:sz w:val="18"/>
                <w:szCs w:val="18"/>
              </w:rPr>
              <w:t>GHKZX_A</w:t>
            </w:r>
          </w:p>
        </w:tc>
      </w:tr>
      <w:tr w14:paraId="0D965E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FFA1ED2">
            <w:pPr>
              <w:spacing w:line="240" w:lineRule="auto"/>
              <w:jc w:val="center"/>
              <w:rPr>
                <w:rFonts w:ascii="Times New Roman" w:hAnsi="Times New Roman"/>
                <w:sz w:val="18"/>
                <w:szCs w:val="18"/>
              </w:rPr>
            </w:pPr>
          </w:p>
        </w:tc>
        <w:tc>
          <w:tcPr>
            <w:tcW w:w="1500" w:type="dxa"/>
            <w:vMerge w:val="continue"/>
            <w:vAlign w:val="center"/>
          </w:tcPr>
          <w:p w14:paraId="433A480A">
            <w:pPr>
              <w:spacing w:line="240" w:lineRule="auto"/>
              <w:jc w:val="center"/>
              <w:rPr>
                <w:rFonts w:ascii="Times New Roman" w:hAnsi="Times New Roman"/>
                <w:sz w:val="18"/>
                <w:szCs w:val="18"/>
              </w:rPr>
            </w:pPr>
          </w:p>
        </w:tc>
        <w:tc>
          <w:tcPr>
            <w:tcW w:w="2067" w:type="dxa"/>
            <w:shd w:val="clear" w:color="auto" w:fill="auto"/>
            <w:vAlign w:val="center"/>
          </w:tcPr>
          <w:p w14:paraId="0DD23AB1">
            <w:pPr>
              <w:spacing w:line="240" w:lineRule="auto"/>
              <w:jc w:val="center"/>
              <w:rPr>
                <w:rFonts w:ascii="Times New Roman" w:hAnsi="Times New Roman"/>
                <w:sz w:val="18"/>
                <w:szCs w:val="18"/>
              </w:rPr>
            </w:pPr>
            <w:r>
              <w:rPr>
                <w:rFonts w:hint="eastAsia" w:ascii="Times New Roman" w:hAnsi="Times New Roman"/>
                <w:sz w:val="18"/>
                <w:szCs w:val="18"/>
              </w:rPr>
              <w:t>生态保护红线</w:t>
            </w:r>
          </w:p>
        </w:tc>
        <w:tc>
          <w:tcPr>
            <w:tcW w:w="1550" w:type="dxa"/>
            <w:shd w:val="clear" w:color="auto" w:fill="auto"/>
          </w:tcPr>
          <w:p w14:paraId="59B5A77D">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3EBF7ACB">
            <w:pPr>
              <w:spacing w:line="240" w:lineRule="auto"/>
              <w:jc w:val="center"/>
              <w:rPr>
                <w:rFonts w:ascii="Times New Roman" w:hAnsi="Times New Roman"/>
                <w:sz w:val="18"/>
                <w:szCs w:val="18"/>
              </w:rPr>
            </w:pPr>
          </w:p>
        </w:tc>
        <w:tc>
          <w:tcPr>
            <w:tcW w:w="2088" w:type="dxa"/>
            <w:vMerge w:val="continue"/>
            <w:vAlign w:val="center"/>
          </w:tcPr>
          <w:p w14:paraId="2E8AFDB5">
            <w:pPr>
              <w:spacing w:line="240" w:lineRule="auto"/>
              <w:jc w:val="center"/>
              <w:rPr>
                <w:rFonts w:ascii="Times New Roman" w:hAnsi="Times New Roman"/>
                <w:sz w:val="18"/>
                <w:szCs w:val="18"/>
              </w:rPr>
            </w:pPr>
          </w:p>
        </w:tc>
      </w:tr>
      <w:tr w14:paraId="51354B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7E4E2F8">
            <w:pPr>
              <w:spacing w:line="240" w:lineRule="auto"/>
              <w:jc w:val="center"/>
              <w:rPr>
                <w:rFonts w:ascii="Times New Roman" w:hAnsi="Times New Roman"/>
                <w:sz w:val="18"/>
                <w:szCs w:val="18"/>
              </w:rPr>
            </w:pPr>
          </w:p>
        </w:tc>
        <w:tc>
          <w:tcPr>
            <w:tcW w:w="1500" w:type="dxa"/>
            <w:vMerge w:val="continue"/>
            <w:vAlign w:val="center"/>
          </w:tcPr>
          <w:p w14:paraId="07CCBB86">
            <w:pPr>
              <w:spacing w:line="240" w:lineRule="auto"/>
              <w:jc w:val="center"/>
              <w:rPr>
                <w:rFonts w:ascii="Times New Roman" w:hAnsi="Times New Roman"/>
                <w:sz w:val="18"/>
                <w:szCs w:val="18"/>
              </w:rPr>
            </w:pPr>
          </w:p>
        </w:tc>
        <w:tc>
          <w:tcPr>
            <w:tcW w:w="2067" w:type="dxa"/>
            <w:shd w:val="clear" w:color="auto" w:fill="auto"/>
            <w:vAlign w:val="center"/>
          </w:tcPr>
          <w:p w14:paraId="3A2E525A">
            <w:pPr>
              <w:spacing w:line="240" w:lineRule="auto"/>
              <w:jc w:val="center"/>
              <w:rPr>
                <w:rFonts w:ascii="Times New Roman" w:hAnsi="Times New Roman"/>
                <w:sz w:val="18"/>
                <w:szCs w:val="18"/>
              </w:rPr>
            </w:pPr>
            <w:r>
              <w:rPr>
                <w:rFonts w:hint="eastAsia" w:ascii="Times New Roman" w:hAnsi="Times New Roman"/>
                <w:sz w:val="18"/>
                <w:szCs w:val="18"/>
              </w:rPr>
              <w:t>城镇开发边界</w:t>
            </w:r>
          </w:p>
        </w:tc>
        <w:tc>
          <w:tcPr>
            <w:tcW w:w="1550" w:type="dxa"/>
            <w:shd w:val="clear" w:color="auto" w:fill="auto"/>
          </w:tcPr>
          <w:p w14:paraId="1A22A81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1248D13D">
            <w:pPr>
              <w:spacing w:line="240" w:lineRule="auto"/>
              <w:jc w:val="center"/>
              <w:rPr>
                <w:rFonts w:ascii="Times New Roman" w:hAnsi="Times New Roman"/>
                <w:sz w:val="18"/>
                <w:szCs w:val="18"/>
              </w:rPr>
            </w:pPr>
          </w:p>
        </w:tc>
        <w:tc>
          <w:tcPr>
            <w:tcW w:w="2088" w:type="dxa"/>
            <w:vMerge w:val="continue"/>
            <w:vAlign w:val="center"/>
          </w:tcPr>
          <w:p w14:paraId="4E9A4E3C">
            <w:pPr>
              <w:spacing w:line="240" w:lineRule="auto"/>
              <w:jc w:val="center"/>
              <w:rPr>
                <w:rFonts w:ascii="Times New Roman" w:hAnsi="Times New Roman"/>
                <w:sz w:val="18"/>
                <w:szCs w:val="18"/>
              </w:rPr>
            </w:pPr>
          </w:p>
        </w:tc>
      </w:tr>
      <w:tr w14:paraId="58CE9C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6611F4EB">
            <w:pPr>
              <w:spacing w:line="240" w:lineRule="auto"/>
              <w:jc w:val="center"/>
              <w:rPr>
                <w:rFonts w:ascii="Times New Roman" w:hAnsi="Times New Roman"/>
                <w:sz w:val="18"/>
                <w:szCs w:val="18"/>
              </w:rPr>
            </w:pPr>
          </w:p>
        </w:tc>
        <w:tc>
          <w:tcPr>
            <w:tcW w:w="1500" w:type="dxa"/>
            <w:vMerge w:val="restart"/>
            <w:shd w:val="clear" w:color="auto" w:fill="auto"/>
            <w:vAlign w:val="center"/>
          </w:tcPr>
          <w:p w14:paraId="10639889">
            <w:pPr>
              <w:spacing w:line="240" w:lineRule="auto"/>
              <w:jc w:val="center"/>
              <w:rPr>
                <w:rFonts w:ascii="Times New Roman" w:hAnsi="Times New Roman"/>
                <w:sz w:val="18"/>
                <w:szCs w:val="18"/>
              </w:rPr>
            </w:pPr>
            <w:r>
              <w:rPr>
                <w:rFonts w:hint="eastAsia" w:ascii="Times New Roman" w:hAnsi="Times New Roman"/>
                <w:sz w:val="18"/>
                <w:szCs w:val="18"/>
              </w:rPr>
              <w:t>城镇（乡）规划区</w:t>
            </w:r>
          </w:p>
        </w:tc>
        <w:tc>
          <w:tcPr>
            <w:tcW w:w="2067" w:type="dxa"/>
            <w:shd w:val="clear" w:color="auto" w:fill="auto"/>
            <w:vAlign w:val="center"/>
          </w:tcPr>
          <w:p w14:paraId="2A6581D6">
            <w:pPr>
              <w:spacing w:line="240" w:lineRule="auto"/>
              <w:jc w:val="center"/>
              <w:rPr>
                <w:rFonts w:ascii="Times New Roman" w:hAnsi="Times New Roman"/>
                <w:sz w:val="18"/>
                <w:szCs w:val="18"/>
              </w:rPr>
            </w:pPr>
            <w:r>
              <w:rPr>
                <w:rFonts w:hint="eastAsia" w:ascii="Times New Roman" w:hAnsi="Times New Roman"/>
                <w:sz w:val="18"/>
                <w:szCs w:val="18"/>
              </w:rPr>
              <w:t>建成区</w:t>
            </w:r>
          </w:p>
        </w:tc>
        <w:tc>
          <w:tcPr>
            <w:tcW w:w="1550" w:type="dxa"/>
            <w:shd w:val="clear" w:color="auto" w:fill="auto"/>
            <w:vAlign w:val="center"/>
          </w:tcPr>
          <w:p w14:paraId="01FA219B">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92B70AE">
            <w:pPr>
              <w:spacing w:line="240" w:lineRule="auto"/>
              <w:jc w:val="center"/>
              <w:rPr>
                <w:rFonts w:ascii="Times New Roman" w:hAnsi="Times New Roman"/>
                <w:sz w:val="18"/>
                <w:szCs w:val="18"/>
              </w:rPr>
            </w:pPr>
          </w:p>
        </w:tc>
        <w:tc>
          <w:tcPr>
            <w:tcW w:w="2088" w:type="dxa"/>
            <w:vMerge w:val="restart"/>
            <w:shd w:val="clear" w:color="auto" w:fill="auto"/>
            <w:vAlign w:val="center"/>
          </w:tcPr>
          <w:p w14:paraId="2DA415DA">
            <w:pPr>
              <w:spacing w:line="240" w:lineRule="auto"/>
              <w:jc w:val="center"/>
              <w:rPr>
                <w:rFonts w:ascii="Times New Roman" w:hAnsi="Times New Roman"/>
                <w:sz w:val="18"/>
                <w:szCs w:val="18"/>
              </w:rPr>
            </w:pPr>
            <w:r>
              <w:rPr>
                <w:rFonts w:hint="eastAsia" w:ascii="Times New Roman" w:hAnsi="Times New Roman"/>
                <w:sz w:val="18"/>
                <w:szCs w:val="18"/>
              </w:rPr>
              <w:t>CXGHQ_A</w:t>
            </w:r>
          </w:p>
        </w:tc>
      </w:tr>
      <w:tr w14:paraId="7FBA58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C64C183">
            <w:pPr>
              <w:spacing w:line="240" w:lineRule="auto"/>
              <w:jc w:val="center"/>
              <w:rPr>
                <w:rFonts w:ascii="Times New Roman" w:hAnsi="Times New Roman"/>
                <w:sz w:val="18"/>
                <w:szCs w:val="18"/>
              </w:rPr>
            </w:pPr>
          </w:p>
        </w:tc>
        <w:tc>
          <w:tcPr>
            <w:tcW w:w="1500" w:type="dxa"/>
            <w:vMerge w:val="continue"/>
            <w:vAlign w:val="center"/>
          </w:tcPr>
          <w:p w14:paraId="1E2C3612">
            <w:pPr>
              <w:spacing w:line="240" w:lineRule="auto"/>
              <w:jc w:val="center"/>
              <w:rPr>
                <w:rFonts w:ascii="Times New Roman" w:hAnsi="Times New Roman"/>
                <w:sz w:val="18"/>
                <w:szCs w:val="18"/>
              </w:rPr>
            </w:pPr>
          </w:p>
        </w:tc>
        <w:tc>
          <w:tcPr>
            <w:tcW w:w="2067" w:type="dxa"/>
            <w:shd w:val="clear" w:color="auto" w:fill="auto"/>
            <w:vAlign w:val="center"/>
          </w:tcPr>
          <w:p w14:paraId="29862AA6">
            <w:pPr>
              <w:spacing w:line="240" w:lineRule="auto"/>
              <w:jc w:val="center"/>
              <w:rPr>
                <w:rFonts w:ascii="Times New Roman" w:hAnsi="Times New Roman"/>
                <w:sz w:val="18"/>
                <w:szCs w:val="18"/>
              </w:rPr>
            </w:pPr>
            <w:r>
              <w:rPr>
                <w:rFonts w:hint="eastAsia" w:ascii="Times New Roman" w:hAnsi="Times New Roman"/>
                <w:sz w:val="18"/>
                <w:szCs w:val="18"/>
              </w:rPr>
              <w:t>中心城区</w:t>
            </w:r>
          </w:p>
        </w:tc>
        <w:tc>
          <w:tcPr>
            <w:tcW w:w="1550" w:type="dxa"/>
            <w:shd w:val="clear" w:color="auto" w:fill="auto"/>
            <w:vAlign w:val="center"/>
          </w:tcPr>
          <w:p w14:paraId="7F6969C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23F1447">
            <w:pPr>
              <w:spacing w:line="240" w:lineRule="auto"/>
              <w:jc w:val="center"/>
              <w:rPr>
                <w:rFonts w:ascii="Times New Roman" w:hAnsi="Times New Roman"/>
                <w:sz w:val="18"/>
                <w:szCs w:val="18"/>
              </w:rPr>
            </w:pPr>
          </w:p>
        </w:tc>
        <w:tc>
          <w:tcPr>
            <w:tcW w:w="2088" w:type="dxa"/>
            <w:vMerge w:val="continue"/>
            <w:vAlign w:val="center"/>
          </w:tcPr>
          <w:p w14:paraId="1B3344AA">
            <w:pPr>
              <w:spacing w:line="240" w:lineRule="auto"/>
              <w:jc w:val="center"/>
              <w:rPr>
                <w:rFonts w:ascii="Times New Roman" w:hAnsi="Times New Roman"/>
                <w:sz w:val="18"/>
                <w:szCs w:val="18"/>
              </w:rPr>
            </w:pPr>
          </w:p>
        </w:tc>
      </w:tr>
      <w:tr w14:paraId="212CB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91" w:type="dxa"/>
            <w:vMerge w:val="continue"/>
            <w:vAlign w:val="center"/>
          </w:tcPr>
          <w:p w14:paraId="32F7A903">
            <w:pPr>
              <w:spacing w:line="240" w:lineRule="auto"/>
              <w:jc w:val="center"/>
              <w:rPr>
                <w:rFonts w:ascii="Times New Roman" w:hAnsi="Times New Roman"/>
                <w:sz w:val="18"/>
                <w:szCs w:val="18"/>
              </w:rPr>
            </w:pPr>
          </w:p>
        </w:tc>
        <w:tc>
          <w:tcPr>
            <w:tcW w:w="1500" w:type="dxa"/>
            <w:shd w:val="clear" w:color="auto" w:fill="auto"/>
            <w:vAlign w:val="center"/>
          </w:tcPr>
          <w:p w14:paraId="6A81DBF6">
            <w:pPr>
              <w:spacing w:line="240" w:lineRule="auto"/>
              <w:jc w:val="center"/>
              <w:rPr>
                <w:rFonts w:ascii="Times New Roman" w:hAnsi="Times New Roman"/>
                <w:sz w:val="18"/>
                <w:szCs w:val="18"/>
              </w:rPr>
            </w:pPr>
            <w:r>
              <w:rPr>
                <w:rFonts w:hint="eastAsia" w:ascii="Times New Roman" w:hAnsi="Times New Roman"/>
                <w:sz w:val="18"/>
                <w:szCs w:val="18"/>
              </w:rPr>
              <w:t>其他规划单元</w:t>
            </w:r>
          </w:p>
        </w:tc>
        <w:tc>
          <w:tcPr>
            <w:tcW w:w="2067" w:type="dxa"/>
            <w:shd w:val="clear" w:color="auto" w:fill="auto"/>
            <w:vAlign w:val="center"/>
          </w:tcPr>
          <w:p w14:paraId="376CC74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1F8376B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9423DE5">
            <w:pPr>
              <w:spacing w:line="240" w:lineRule="auto"/>
              <w:jc w:val="center"/>
              <w:rPr>
                <w:rFonts w:ascii="Times New Roman" w:hAnsi="Times New Roman"/>
                <w:sz w:val="18"/>
                <w:szCs w:val="18"/>
              </w:rPr>
            </w:pPr>
          </w:p>
        </w:tc>
        <w:tc>
          <w:tcPr>
            <w:tcW w:w="2088" w:type="dxa"/>
            <w:shd w:val="clear" w:color="auto" w:fill="auto"/>
            <w:vAlign w:val="center"/>
          </w:tcPr>
          <w:p w14:paraId="101AE4D1">
            <w:pPr>
              <w:spacing w:line="240" w:lineRule="auto"/>
              <w:jc w:val="center"/>
              <w:rPr>
                <w:rFonts w:ascii="Times New Roman" w:hAnsi="Times New Roman"/>
                <w:sz w:val="18"/>
                <w:szCs w:val="18"/>
              </w:rPr>
            </w:pPr>
            <w:r>
              <w:rPr>
                <w:rFonts w:hint="eastAsia" w:ascii="Times New Roman" w:hAnsi="Times New Roman"/>
                <w:sz w:val="18"/>
                <w:szCs w:val="18"/>
              </w:rPr>
              <w:t>QTGHDY_A</w:t>
            </w:r>
          </w:p>
        </w:tc>
      </w:tr>
      <w:tr w14:paraId="07087B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00D50A0B">
            <w:pPr>
              <w:spacing w:line="240" w:lineRule="auto"/>
              <w:jc w:val="center"/>
              <w:rPr>
                <w:rFonts w:ascii="Times New Roman" w:hAnsi="Times New Roman"/>
                <w:sz w:val="18"/>
                <w:szCs w:val="18"/>
              </w:rPr>
            </w:pPr>
            <w:r>
              <w:rPr>
                <w:rFonts w:ascii="Times New Roman" w:hAnsi="Times New Roman"/>
                <w:sz w:val="18"/>
                <w:szCs w:val="18"/>
              </w:rPr>
              <w:t>其他管理区域</w:t>
            </w:r>
          </w:p>
        </w:tc>
        <w:tc>
          <w:tcPr>
            <w:tcW w:w="1500" w:type="dxa"/>
            <w:vMerge w:val="restart"/>
            <w:shd w:val="clear" w:color="auto" w:fill="auto"/>
            <w:vAlign w:val="center"/>
          </w:tcPr>
          <w:p w14:paraId="1E2A986C">
            <w:pPr>
              <w:spacing w:line="240" w:lineRule="auto"/>
              <w:jc w:val="center"/>
              <w:rPr>
                <w:rFonts w:ascii="Times New Roman" w:hAnsi="Times New Roman"/>
                <w:sz w:val="18"/>
                <w:szCs w:val="18"/>
              </w:rPr>
            </w:pPr>
            <w:r>
              <w:rPr>
                <w:rFonts w:hint="eastAsia" w:ascii="Times New Roman" w:hAnsi="Times New Roman"/>
                <w:sz w:val="18"/>
                <w:szCs w:val="18"/>
              </w:rPr>
              <w:t>自然保护地</w:t>
            </w:r>
          </w:p>
        </w:tc>
        <w:tc>
          <w:tcPr>
            <w:tcW w:w="2067" w:type="dxa"/>
            <w:shd w:val="clear" w:color="auto" w:fill="auto"/>
            <w:vAlign w:val="center"/>
          </w:tcPr>
          <w:p w14:paraId="0D61E5EE">
            <w:pPr>
              <w:spacing w:line="240" w:lineRule="auto"/>
              <w:jc w:val="center"/>
              <w:rPr>
                <w:rFonts w:ascii="Times New Roman" w:hAnsi="Times New Roman"/>
                <w:sz w:val="18"/>
                <w:szCs w:val="18"/>
              </w:rPr>
            </w:pPr>
            <w:r>
              <w:rPr>
                <w:rFonts w:hint="eastAsia" w:ascii="Times New Roman" w:hAnsi="Times New Roman"/>
                <w:sz w:val="18"/>
                <w:szCs w:val="18"/>
              </w:rPr>
              <w:t>国家公园</w:t>
            </w:r>
          </w:p>
        </w:tc>
        <w:tc>
          <w:tcPr>
            <w:tcW w:w="1550" w:type="dxa"/>
            <w:shd w:val="clear" w:color="auto" w:fill="auto"/>
            <w:vAlign w:val="center"/>
          </w:tcPr>
          <w:p w14:paraId="27B2CFBE">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restart"/>
            <w:vAlign w:val="center"/>
          </w:tcPr>
          <w:p w14:paraId="314A6D03">
            <w:pPr>
              <w:spacing w:line="240" w:lineRule="auto"/>
              <w:jc w:val="center"/>
              <w:rPr>
                <w:rFonts w:ascii="Times New Roman" w:hAnsi="Times New Roman"/>
                <w:sz w:val="18"/>
                <w:szCs w:val="18"/>
              </w:rPr>
            </w:pPr>
            <w:r>
              <w:rPr>
                <w:rFonts w:ascii="Times New Roman" w:hAnsi="Times New Roman"/>
                <w:sz w:val="18"/>
                <w:szCs w:val="18"/>
              </w:rPr>
              <w:t>QTGLQY</w:t>
            </w:r>
          </w:p>
        </w:tc>
        <w:tc>
          <w:tcPr>
            <w:tcW w:w="2088" w:type="dxa"/>
            <w:vMerge w:val="restart"/>
            <w:vAlign w:val="center"/>
          </w:tcPr>
          <w:p w14:paraId="25109B99">
            <w:pPr>
              <w:spacing w:line="240" w:lineRule="auto"/>
              <w:jc w:val="center"/>
              <w:rPr>
                <w:rFonts w:ascii="Times New Roman" w:hAnsi="Times New Roman"/>
                <w:sz w:val="18"/>
                <w:szCs w:val="18"/>
              </w:rPr>
            </w:pPr>
            <w:r>
              <w:rPr>
                <w:rFonts w:ascii="Times New Roman" w:hAnsi="Times New Roman"/>
                <w:sz w:val="18"/>
                <w:szCs w:val="18"/>
              </w:rPr>
              <w:t>ZRBHD_P</w:t>
            </w:r>
          </w:p>
          <w:p w14:paraId="04C2C219">
            <w:pPr>
              <w:spacing w:line="240" w:lineRule="auto"/>
              <w:jc w:val="center"/>
              <w:rPr>
                <w:rFonts w:ascii="Times New Roman" w:hAnsi="Times New Roman"/>
                <w:sz w:val="18"/>
                <w:szCs w:val="18"/>
              </w:rPr>
            </w:pPr>
            <w:r>
              <w:rPr>
                <w:rFonts w:ascii="Times New Roman" w:hAnsi="Times New Roman"/>
                <w:sz w:val="18"/>
                <w:szCs w:val="18"/>
              </w:rPr>
              <w:t>ZRBHD_A</w:t>
            </w:r>
          </w:p>
        </w:tc>
      </w:tr>
      <w:tr w14:paraId="5D60F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A7EE45F">
            <w:pPr>
              <w:spacing w:line="240" w:lineRule="auto"/>
              <w:jc w:val="center"/>
              <w:rPr>
                <w:rFonts w:ascii="Times New Roman" w:hAnsi="Times New Roman"/>
                <w:sz w:val="18"/>
                <w:szCs w:val="18"/>
              </w:rPr>
            </w:pPr>
          </w:p>
        </w:tc>
        <w:tc>
          <w:tcPr>
            <w:tcW w:w="1500" w:type="dxa"/>
            <w:vMerge w:val="continue"/>
            <w:vAlign w:val="center"/>
          </w:tcPr>
          <w:p w14:paraId="4810C3D8">
            <w:pPr>
              <w:spacing w:line="240" w:lineRule="auto"/>
              <w:jc w:val="center"/>
              <w:rPr>
                <w:rFonts w:ascii="Times New Roman" w:hAnsi="Times New Roman"/>
                <w:sz w:val="18"/>
                <w:szCs w:val="18"/>
              </w:rPr>
            </w:pPr>
          </w:p>
        </w:tc>
        <w:tc>
          <w:tcPr>
            <w:tcW w:w="2067" w:type="dxa"/>
            <w:shd w:val="clear" w:color="auto" w:fill="auto"/>
            <w:vAlign w:val="center"/>
          </w:tcPr>
          <w:p w14:paraId="6E6FC46E">
            <w:pPr>
              <w:spacing w:line="240" w:lineRule="auto"/>
              <w:jc w:val="center"/>
              <w:rPr>
                <w:rFonts w:ascii="Times New Roman" w:hAnsi="Times New Roman"/>
                <w:sz w:val="18"/>
                <w:szCs w:val="18"/>
              </w:rPr>
            </w:pPr>
            <w:r>
              <w:rPr>
                <w:rFonts w:hint="eastAsia" w:ascii="Times New Roman" w:hAnsi="Times New Roman"/>
                <w:sz w:val="18"/>
                <w:szCs w:val="18"/>
              </w:rPr>
              <w:t>自然保护区</w:t>
            </w:r>
          </w:p>
        </w:tc>
        <w:tc>
          <w:tcPr>
            <w:tcW w:w="1550" w:type="dxa"/>
            <w:shd w:val="clear" w:color="auto" w:fill="auto"/>
            <w:vAlign w:val="center"/>
          </w:tcPr>
          <w:p w14:paraId="7CE0FC29">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B2CB3B9">
            <w:pPr>
              <w:spacing w:line="240" w:lineRule="auto"/>
              <w:jc w:val="center"/>
              <w:rPr>
                <w:rFonts w:ascii="Times New Roman" w:hAnsi="Times New Roman"/>
                <w:sz w:val="18"/>
                <w:szCs w:val="18"/>
              </w:rPr>
            </w:pPr>
          </w:p>
        </w:tc>
        <w:tc>
          <w:tcPr>
            <w:tcW w:w="2088" w:type="dxa"/>
            <w:vMerge w:val="continue"/>
            <w:vAlign w:val="center"/>
          </w:tcPr>
          <w:p w14:paraId="24FB30B0">
            <w:pPr>
              <w:spacing w:line="240" w:lineRule="auto"/>
              <w:jc w:val="center"/>
              <w:rPr>
                <w:rFonts w:ascii="Times New Roman" w:hAnsi="Times New Roman"/>
                <w:sz w:val="18"/>
                <w:szCs w:val="18"/>
              </w:rPr>
            </w:pPr>
          </w:p>
        </w:tc>
      </w:tr>
      <w:tr w14:paraId="277C8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DC999D9">
            <w:pPr>
              <w:spacing w:line="240" w:lineRule="auto"/>
              <w:jc w:val="center"/>
              <w:rPr>
                <w:rFonts w:ascii="Times New Roman" w:hAnsi="Times New Roman"/>
                <w:sz w:val="18"/>
                <w:szCs w:val="18"/>
              </w:rPr>
            </w:pPr>
          </w:p>
        </w:tc>
        <w:tc>
          <w:tcPr>
            <w:tcW w:w="1500" w:type="dxa"/>
            <w:vMerge w:val="continue"/>
            <w:vAlign w:val="center"/>
          </w:tcPr>
          <w:p w14:paraId="15BFC9F9">
            <w:pPr>
              <w:spacing w:line="240" w:lineRule="auto"/>
              <w:jc w:val="center"/>
              <w:rPr>
                <w:rFonts w:ascii="Times New Roman" w:hAnsi="Times New Roman"/>
                <w:sz w:val="18"/>
                <w:szCs w:val="18"/>
              </w:rPr>
            </w:pPr>
          </w:p>
        </w:tc>
        <w:tc>
          <w:tcPr>
            <w:tcW w:w="2067" w:type="dxa"/>
            <w:shd w:val="clear" w:color="auto" w:fill="auto"/>
            <w:vAlign w:val="center"/>
          </w:tcPr>
          <w:p w14:paraId="524FDC8B">
            <w:pPr>
              <w:spacing w:line="240" w:lineRule="auto"/>
              <w:jc w:val="center"/>
              <w:rPr>
                <w:rFonts w:ascii="Times New Roman" w:hAnsi="Times New Roman"/>
                <w:sz w:val="18"/>
                <w:szCs w:val="18"/>
              </w:rPr>
            </w:pPr>
            <w:r>
              <w:rPr>
                <w:rFonts w:hint="eastAsia" w:ascii="Times New Roman" w:hAnsi="Times New Roman"/>
                <w:sz w:val="18"/>
                <w:szCs w:val="18"/>
              </w:rPr>
              <w:t>自然公园</w:t>
            </w:r>
          </w:p>
        </w:tc>
        <w:tc>
          <w:tcPr>
            <w:tcW w:w="1550" w:type="dxa"/>
            <w:shd w:val="clear" w:color="auto" w:fill="auto"/>
            <w:vAlign w:val="center"/>
          </w:tcPr>
          <w:p w14:paraId="4882B9B1">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2F12B9CD">
            <w:pPr>
              <w:spacing w:line="240" w:lineRule="auto"/>
              <w:jc w:val="center"/>
              <w:rPr>
                <w:rFonts w:ascii="Times New Roman" w:hAnsi="Times New Roman"/>
                <w:sz w:val="18"/>
                <w:szCs w:val="18"/>
              </w:rPr>
            </w:pPr>
          </w:p>
        </w:tc>
        <w:tc>
          <w:tcPr>
            <w:tcW w:w="2088" w:type="dxa"/>
            <w:vMerge w:val="continue"/>
            <w:vAlign w:val="center"/>
          </w:tcPr>
          <w:p w14:paraId="7E241925">
            <w:pPr>
              <w:spacing w:line="240" w:lineRule="auto"/>
              <w:jc w:val="center"/>
              <w:rPr>
                <w:rFonts w:ascii="Times New Roman" w:hAnsi="Times New Roman"/>
                <w:sz w:val="18"/>
                <w:szCs w:val="18"/>
              </w:rPr>
            </w:pPr>
          </w:p>
        </w:tc>
      </w:tr>
      <w:tr w14:paraId="6C7FF1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DF61CB9">
            <w:pPr>
              <w:spacing w:line="240" w:lineRule="auto"/>
              <w:jc w:val="center"/>
              <w:rPr>
                <w:rFonts w:ascii="Times New Roman" w:hAnsi="Times New Roman"/>
                <w:sz w:val="18"/>
                <w:szCs w:val="18"/>
              </w:rPr>
            </w:pPr>
          </w:p>
        </w:tc>
        <w:tc>
          <w:tcPr>
            <w:tcW w:w="1500" w:type="dxa"/>
            <w:shd w:val="clear" w:color="auto" w:fill="auto"/>
            <w:vAlign w:val="center"/>
          </w:tcPr>
          <w:p w14:paraId="769EDE47">
            <w:pPr>
              <w:spacing w:line="240" w:lineRule="auto"/>
              <w:jc w:val="center"/>
              <w:rPr>
                <w:rFonts w:ascii="Times New Roman" w:hAnsi="Times New Roman"/>
                <w:sz w:val="18"/>
                <w:szCs w:val="18"/>
              </w:rPr>
            </w:pPr>
            <w:r>
              <w:rPr>
                <w:rFonts w:hint="eastAsia" w:ascii="Times New Roman" w:hAnsi="Times New Roman"/>
                <w:sz w:val="18"/>
                <w:szCs w:val="18"/>
              </w:rPr>
              <w:t>历史文化保护区</w:t>
            </w:r>
          </w:p>
        </w:tc>
        <w:tc>
          <w:tcPr>
            <w:tcW w:w="2067" w:type="dxa"/>
            <w:shd w:val="clear" w:color="auto" w:fill="auto"/>
            <w:vAlign w:val="center"/>
          </w:tcPr>
          <w:p w14:paraId="077A4820">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38631B02">
            <w:pPr>
              <w:spacing w:line="240" w:lineRule="auto"/>
              <w:jc w:val="center"/>
              <w:rPr>
                <w:rFonts w:ascii="Times New Roman" w:hAnsi="Times New Roman"/>
                <w:sz w:val="18"/>
                <w:szCs w:val="18"/>
              </w:rPr>
            </w:pPr>
            <w:r>
              <w:rPr>
                <w:rFonts w:hint="eastAsia" w:ascii="Times New Roman" w:hAnsi="Times New Roman"/>
                <w:sz w:val="18"/>
                <w:szCs w:val="18"/>
              </w:rPr>
              <w:t>点/面</w:t>
            </w:r>
          </w:p>
        </w:tc>
        <w:tc>
          <w:tcPr>
            <w:tcW w:w="1258" w:type="dxa"/>
            <w:vMerge w:val="continue"/>
            <w:vAlign w:val="center"/>
          </w:tcPr>
          <w:p w14:paraId="12A4ECF0">
            <w:pPr>
              <w:spacing w:line="240" w:lineRule="auto"/>
              <w:jc w:val="center"/>
              <w:rPr>
                <w:rFonts w:ascii="Times New Roman" w:hAnsi="Times New Roman"/>
                <w:sz w:val="18"/>
                <w:szCs w:val="18"/>
              </w:rPr>
            </w:pPr>
          </w:p>
        </w:tc>
        <w:tc>
          <w:tcPr>
            <w:tcW w:w="2088" w:type="dxa"/>
            <w:vAlign w:val="center"/>
          </w:tcPr>
          <w:p w14:paraId="1D46B4DA">
            <w:pPr>
              <w:spacing w:line="240" w:lineRule="auto"/>
              <w:jc w:val="center"/>
              <w:rPr>
                <w:rFonts w:ascii="Times New Roman" w:hAnsi="Times New Roman"/>
                <w:sz w:val="18"/>
                <w:szCs w:val="18"/>
              </w:rPr>
            </w:pPr>
            <w:r>
              <w:rPr>
                <w:rFonts w:ascii="Times New Roman" w:hAnsi="Times New Roman"/>
                <w:sz w:val="18"/>
                <w:szCs w:val="18"/>
              </w:rPr>
              <w:t>LSWHBHQ_P</w:t>
            </w:r>
          </w:p>
          <w:p w14:paraId="422B6E2D">
            <w:pPr>
              <w:spacing w:line="240" w:lineRule="auto"/>
              <w:jc w:val="center"/>
              <w:rPr>
                <w:rFonts w:ascii="Times New Roman" w:hAnsi="Times New Roman"/>
                <w:sz w:val="18"/>
                <w:szCs w:val="18"/>
              </w:rPr>
            </w:pPr>
            <w:r>
              <w:rPr>
                <w:rFonts w:ascii="Times New Roman" w:hAnsi="Times New Roman"/>
                <w:sz w:val="18"/>
                <w:szCs w:val="18"/>
              </w:rPr>
              <w:t>LSWHBHQ_A</w:t>
            </w:r>
          </w:p>
        </w:tc>
      </w:tr>
      <w:tr w14:paraId="1FEFF5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88D08D5">
            <w:pPr>
              <w:spacing w:line="240" w:lineRule="auto"/>
              <w:jc w:val="center"/>
              <w:rPr>
                <w:rFonts w:ascii="Times New Roman" w:hAnsi="Times New Roman"/>
                <w:sz w:val="18"/>
                <w:szCs w:val="18"/>
              </w:rPr>
            </w:pPr>
          </w:p>
        </w:tc>
        <w:tc>
          <w:tcPr>
            <w:tcW w:w="1500" w:type="dxa"/>
            <w:shd w:val="clear" w:color="auto" w:fill="auto"/>
            <w:vAlign w:val="center"/>
          </w:tcPr>
          <w:p w14:paraId="26916AF5">
            <w:pPr>
              <w:spacing w:line="240" w:lineRule="auto"/>
              <w:jc w:val="center"/>
              <w:rPr>
                <w:rFonts w:ascii="Times New Roman" w:hAnsi="Times New Roman"/>
                <w:sz w:val="18"/>
                <w:szCs w:val="18"/>
              </w:rPr>
            </w:pPr>
            <w:r>
              <w:rPr>
                <w:rFonts w:hint="eastAsia" w:ascii="Times New Roman" w:hAnsi="Times New Roman"/>
                <w:sz w:val="18"/>
                <w:szCs w:val="18"/>
              </w:rPr>
              <w:t>特殊管理区</w:t>
            </w:r>
          </w:p>
        </w:tc>
        <w:tc>
          <w:tcPr>
            <w:tcW w:w="2067" w:type="dxa"/>
            <w:shd w:val="clear" w:color="auto" w:fill="auto"/>
            <w:vAlign w:val="center"/>
          </w:tcPr>
          <w:p w14:paraId="669CB17F">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12C909D2">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EB1E369">
            <w:pPr>
              <w:spacing w:line="240" w:lineRule="auto"/>
              <w:jc w:val="center"/>
              <w:rPr>
                <w:rFonts w:ascii="Times New Roman" w:hAnsi="Times New Roman"/>
                <w:sz w:val="18"/>
                <w:szCs w:val="18"/>
              </w:rPr>
            </w:pPr>
          </w:p>
        </w:tc>
        <w:tc>
          <w:tcPr>
            <w:tcW w:w="2088" w:type="dxa"/>
            <w:vAlign w:val="center"/>
          </w:tcPr>
          <w:p w14:paraId="26F94DDC">
            <w:pPr>
              <w:spacing w:line="240" w:lineRule="auto"/>
              <w:jc w:val="center"/>
              <w:rPr>
                <w:rFonts w:ascii="Times New Roman" w:hAnsi="Times New Roman"/>
                <w:sz w:val="18"/>
                <w:szCs w:val="18"/>
              </w:rPr>
            </w:pPr>
            <w:r>
              <w:rPr>
                <w:rFonts w:ascii="Times New Roman" w:hAnsi="Times New Roman"/>
                <w:sz w:val="18"/>
                <w:szCs w:val="18"/>
              </w:rPr>
              <w:t>TSGLQ_A</w:t>
            </w:r>
          </w:p>
        </w:tc>
      </w:tr>
      <w:tr w14:paraId="5E140D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22B63CC">
            <w:pPr>
              <w:spacing w:line="240" w:lineRule="auto"/>
              <w:jc w:val="center"/>
              <w:rPr>
                <w:rFonts w:ascii="Times New Roman" w:hAnsi="Times New Roman"/>
                <w:sz w:val="18"/>
                <w:szCs w:val="18"/>
              </w:rPr>
            </w:pPr>
          </w:p>
        </w:tc>
        <w:tc>
          <w:tcPr>
            <w:tcW w:w="1500" w:type="dxa"/>
            <w:shd w:val="clear" w:color="auto" w:fill="auto"/>
            <w:vAlign w:val="center"/>
          </w:tcPr>
          <w:p w14:paraId="7BD2CEB5">
            <w:pPr>
              <w:spacing w:line="240" w:lineRule="auto"/>
              <w:jc w:val="center"/>
              <w:rPr>
                <w:rFonts w:ascii="Times New Roman" w:hAnsi="Times New Roman"/>
                <w:sz w:val="18"/>
                <w:szCs w:val="18"/>
              </w:rPr>
            </w:pPr>
            <w:r>
              <w:rPr>
                <w:rFonts w:hint="eastAsia" w:ascii="Times New Roman" w:hAnsi="Times New Roman"/>
                <w:sz w:val="18"/>
                <w:szCs w:val="18"/>
              </w:rPr>
              <w:t>农、林、牧、渔场区</w:t>
            </w:r>
          </w:p>
        </w:tc>
        <w:tc>
          <w:tcPr>
            <w:tcW w:w="2067" w:type="dxa"/>
            <w:shd w:val="clear" w:color="auto" w:fill="auto"/>
            <w:vAlign w:val="center"/>
          </w:tcPr>
          <w:p w14:paraId="669F059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3A36CE90">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87E50E7">
            <w:pPr>
              <w:spacing w:line="240" w:lineRule="auto"/>
              <w:jc w:val="center"/>
              <w:rPr>
                <w:rFonts w:ascii="Times New Roman" w:hAnsi="Times New Roman"/>
                <w:sz w:val="18"/>
                <w:szCs w:val="18"/>
              </w:rPr>
            </w:pPr>
          </w:p>
        </w:tc>
        <w:tc>
          <w:tcPr>
            <w:tcW w:w="2088" w:type="dxa"/>
            <w:vAlign w:val="center"/>
          </w:tcPr>
          <w:p w14:paraId="114608BF">
            <w:pPr>
              <w:spacing w:line="240" w:lineRule="auto"/>
              <w:jc w:val="center"/>
              <w:rPr>
                <w:rFonts w:ascii="Times New Roman" w:hAnsi="Times New Roman"/>
                <w:sz w:val="18"/>
                <w:szCs w:val="18"/>
              </w:rPr>
            </w:pPr>
            <w:r>
              <w:rPr>
                <w:rFonts w:ascii="Times New Roman" w:hAnsi="Times New Roman"/>
                <w:sz w:val="18"/>
                <w:szCs w:val="18"/>
              </w:rPr>
              <w:t>NLMYCQ_A</w:t>
            </w:r>
          </w:p>
        </w:tc>
      </w:tr>
      <w:tr w14:paraId="2D6D0B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7A97AA7">
            <w:pPr>
              <w:spacing w:line="240" w:lineRule="auto"/>
              <w:jc w:val="center"/>
              <w:rPr>
                <w:rFonts w:ascii="Times New Roman" w:hAnsi="Times New Roman"/>
                <w:sz w:val="18"/>
                <w:szCs w:val="18"/>
              </w:rPr>
            </w:pPr>
          </w:p>
        </w:tc>
        <w:tc>
          <w:tcPr>
            <w:tcW w:w="1500" w:type="dxa"/>
            <w:shd w:val="clear" w:color="auto" w:fill="auto"/>
            <w:vAlign w:val="center"/>
          </w:tcPr>
          <w:p w14:paraId="04C2A55C">
            <w:pPr>
              <w:spacing w:line="240" w:lineRule="auto"/>
              <w:jc w:val="center"/>
              <w:rPr>
                <w:rFonts w:ascii="Times New Roman" w:hAnsi="Times New Roman"/>
                <w:sz w:val="18"/>
                <w:szCs w:val="18"/>
              </w:rPr>
            </w:pPr>
            <w:r>
              <w:rPr>
                <w:rFonts w:hint="eastAsia" w:ascii="Times New Roman" w:hAnsi="Times New Roman"/>
                <w:sz w:val="18"/>
                <w:szCs w:val="18"/>
              </w:rPr>
              <w:t>开发区、保税区、自贸区、口岸</w:t>
            </w:r>
          </w:p>
        </w:tc>
        <w:tc>
          <w:tcPr>
            <w:tcW w:w="2067" w:type="dxa"/>
            <w:shd w:val="clear" w:color="auto" w:fill="auto"/>
            <w:vAlign w:val="center"/>
          </w:tcPr>
          <w:p w14:paraId="2F56640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3DE02BE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F451E63">
            <w:pPr>
              <w:spacing w:line="240" w:lineRule="auto"/>
              <w:jc w:val="center"/>
              <w:rPr>
                <w:rFonts w:ascii="Times New Roman" w:hAnsi="Times New Roman"/>
                <w:sz w:val="18"/>
                <w:szCs w:val="18"/>
              </w:rPr>
            </w:pPr>
          </w:p>
        </w:tc>
        <w:tc>
          <w:tcPr>
            <w:tcW w:w="2088" w:type="dxa"/>
            <w:vAlign w:val="center"/>
          </w:tcPr>
          <w:p w14:paraId="451AF0E4">
            <w:pPr>
              <w:spacing w:line="240" w:lineRule="auto"/>
              <w:jc w:val="center"/>
              <w:rPr>
                <w:rFonts w:ascii="Times New Roman" w:hAnsi="Times New Roman"/>
                <w:sz w:val="18"/>
                <w:szCs w:val="18"/>
              </w:rPr>
            </w:pPr>
            <w:r>
              <w:rPr>
                <w:rFonts w:ascii="Times New Roman" w:hAnsi="Times New Roman"/>
                <w:sz w:val="18"/>
                <w:szCs w:val="18"/>
              </w:rPr>
              <w:t>KFQBSQ_A</w:t>
            </w:r>
          </w:p>
        </w:tc>
      </w:tr>
      <w:tr w14:paraId="05886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490E6DF">
            <w:pPr>
              <w:spacing w:line="240" w:lineRule="auto"/>
              <w:jc w:val="center"/>
              <w:rPr>
                <w:rFonts w:ascii="Times New Roman" w:hAnsi="Times New Roman"/>
                <w:sz w:val="18"/>
                <w:szCs w:val="18"/>
              </w:rPr>
            </w:pPr>
          </w:p>
        </w:tc>
        <w:tc>
          <w:tcPr>
            <w:tcW w:w="1500" w:type="dxa"/>
            <w:shd w:val="clear" w:color="auto" w:fill="auto"/>
            <w:vAlign w:val="center"/>
          </w:tcPr>
          <w:p w14:paraId="4AED18CC">
            <w:pPr>
              <w:spacing w:line="240" w:lineRule="auto"/>
              <w:jc w:val="center"/>
              <w:rPr>
                <w:rFonts w:ascii="Times New Roman" w:hAnsi="Times New Roman"/>
                <w:sz w:val="18"/>
                <w:szCs w:val="18"/>
              </w:rPr>
            </w:pPr>
            <w:r>
              <w:rPr>
                <w:rFonts w:hint="eastAsia" w:ascii="Times New Roman" w:hAnsi="Times New Roman"/>
                <w:sz w:val="18"/>
                <w:szCs w:val="18"/>
              </w:rPr>
              <w:t>矿区、工业区</w:t>
            </w:r>
          </w:p>
        </w:tc>
        <w:tc>
          <w:tcPr>
            <w:tcW w:w="2067" w:type="dxa"/>
            <w:shd w:val="clear" w:color="auto" w:fill="auto"/>
            <w:vAlign w:val="center"/>
          </w:tcPr>
          <w:p w14:paraId="7521807C">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6FA83111">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27FD5E3">
            <w:pPr>
              <w:spacing w:line="240" w:lineRule="auto"/>
              <w:jc w:val="center"/>
              <w:rPr>
                <w:rFonts w:ascii="Times New Roman" w:hAnsi="Times New Roman"/>
                <w:sz w:val="18"/>
                <w:szCs w:val="18"/>
              </w:rPr>
            </w:pPr>
          </w:p>
        </w:tc>
        <w:tc>
          <w:tcPr>
            <w:tcW w:w="2088" w:type="dxa"/>
            <w:shd w:val="clear" w:color="auto" w:fill="auto"/>
            <w:vAlign w:val="center"/>
          </w:tcPr>
          <w:p w14:paraId="383AB01A">
            <w:pPr>
              <w:spacing w:line="240" w:lineRule="auto"/>
              <w:jc w:val="center"/>
              <w:rPr>
                <w:rFonts w:ascii="Times New Roman" w:hAnsi="Times New Roman"/>
                <w:sz w:val="18"/>
                <w:szCs w:val="18"/>
              </w:rPr>
            </w:pPr>
            <w:r>
              <w:rPr>
                <w:rFonts w:hint="eastAsia" w:ascii="Times New Roman" w:hAnsi="Times New Roman"/>
                <w:sz w:val="18"/>
                <w:szCs w:val="18"/>
              </w:rPr>
              <w:t>KQGYQ_A</w:t>
            </w:r>
          </w:p>
        </w:tc>
      </w:tr>
      <w:tr w14:paraId="070B8A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634C219">
            <w:pPr>
              <w:spacing w:line="240" w:lineRule="auto"/>
              <w:jc w:val="center"/>
              <w:rPr>
                <w:rFonts w:ascii="Times New Roman" w:hAnsi="Times New Roman"/>
                <w:sz w:val="18"/>
                <w:szCs w:val="18"/>
              </w:rPr>
            </w:pPr>
          </w:p>
        </w:tc>
        <w:tc>
          <w:tcPr>
            <w:tcW w:w="1500" w:type="dxa"/>
            <w:shd w:val="clear" w:color="auto" w:fill="auto"/>
            <w:vAlign w:val="center"/>
          </w:tcPr>
          <w:p w14:paraId="3C8E89A1">
            <w:pPr>
              <w:spacing w:line="240" w:lineRule="auto"/>
              <w:jc w:val="center"/>
              <w:rPr>
                <w:rFonts w:ascii="Times New Roman" w:hAnsi="Times New Roman"/>
                <w:sz w:val="18"/>
                <w:szCs w:val="18"/>
              </w:rPr>
            </w:pPr>
            <w:r>
              <w:rPr>
                <w:rFonts w:hint="eastAsia" w:ascii="Times New Roman" w:hAnsi="Times New Roman"/>
                <w:sz w:val="18"/>
                <w:szCs w:val="18"/>
              </w:rPr>
              <w:t>施工区</w:t>
            </w:r>
          </w:p>
        </w:tc>
        <w:tc>
          <w:tcPr>
            <w:tcW w:w="2067" w:type="dxa"/>
            <w:shd w:val="clear" w:color="auto" w:fill="auto"/>
            <w:vAlign w:val="center"/>
          </w:tcPr>
          <w:p w14:paraId="3AF78B5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493B5B86">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4C62655">
            <w:pPr>
              <w:spacing w:line="240" w:lineRule="auto"/>
              <w:jc w:val="center"/>
              <w:rPr>
                <w:rFonts w:ascii="Times New Roman" w:hAnsi="Times New Roman"/>
                <w:sz w:val="18"/>
                <w:szCs w:val="18"/>
              </w:rPr>
            </w:pPr>
          </w:p>
        </w:tc>
        <w:tc>
          <w:tcPr>
            <w:tcW w:w="2088" w:type="dxa"/>
            <w:shd w:val="clear" w:color="auto" w:fill="auto"/>
            <w:vAlign w:val="center"/>
          </w:tcPr>
          <w:p w14:paraId="59546AA5">
            <w:pPr>
              <w:spacing w:line="240" w:lineRule="auto"/>
              <w:jc w:val="center"/>
              <w:rPr>
                <w:rFonts w:ascii="Times New Roman" w:hAnsi="Times New Roman"/>
                <w:sz w:val="18"/>
                <w:szCs w:val="18"/>
              </w:rPr>
            </w:pPr>
            <w:r>
              <w:rPr>
                <w:rFonts w:hint="eastAsia" w:ascii="Times New Roman" w:hAnsi="Times New Roman"/>
                <w:sz w:val="18"/>
                <w:szCs w:val="18"/>
              </w:rPr>
              <w:t>SGQ_A</w:t>
            </w:r>
          </w:p>
        </w:tc>
      </w:tr>
      <w:tr w14:paraId="089CD5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07A92AD">
            <w:pPr>
              <w:spacing w:line="240" w:lineRule="auto"/>
              <w:jc w:val="center"/>
              <w:rPr>
                <w:rFonts w:ascii="Times New Roman" w:hAnsi="Times New Roman"/>
                <w:sz w:val="18"/>
                <w:szCs w:val="18"/>
              </w:rPr>
            </w:pPr>
          </w:p>
        </w:tc>
        <w:tc>
          <w:tcPr>
            <w:tcW w:w="1500" w:type="dxa"/>
            <w:shd w:val="clear" w:color="auto" w:fill="auto"/>
            <w:vAlign w:val="center"/>
          </w:tcPr>
          <w:p w14:paraId="4B0DD6F9">
            <w:pPr>
              <w:spacing w:line="240" w:lineRule="auto"/>
              <w:jc w:val="center"/>
              <w:rPr>
                <w:rFonts w:ascii="Times New Roman" w:hAnsi="Times New Roman"/>
                <w:sz w:val="18"/>
                <w:szCs w:val="18"/>
              </w:rPr>
            </w:pPr>
            <w:r>
              <w:rPr>
                <w:rFonts w:hint="eastAsia" w:ascii="Times New Roman" w:hAnsi="Times New Roman"/>
                <w:sz w:val="18"/>
                <w:szCs w:val="18"/>
              </w:rPr>
              <w:t>地片</w:t>
            </w:r>
          </w:p>
        </w:tc>
        <w:tc>
          <w:tcPr>
            <w:tcW w:w="2067" w:type="dxa"/>
            <w:shd w:val="clear" w:color="auto" w:fill="auto"/>
            <w:vAlign w:val="center"/>
          </w:tcPr>
          <w:p w14:paraId="20482DD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706DD579">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80A8828">
            <w:pPr>
              <w:spacing w:line="240" w:lineRule="auto"/>
              <w:jc w:val="center"/>
              <w:rPr>
                <w:rFonts w:ascii="Times New Roman" w:hAnsi="Times New Roman"/>
                <w:sz w:val="18"/>
                <w:szCs w:val="18"/>
              </w:rPr>
            </w:pPr>
          </w:p>
        </w:tc>
        <w:tc>
          <w:tcPr>
            <w:tcW w:w="2088" w:type="dxa"/>
            <w:shd w:val="clear" w:color="auto" w:fill="auto"/>
            <w:vAlign w:val="center"/>
          </w:tcPr>
          <w:p w14:paraId="2C2A2605">
            <w:pPr>
              <w:spacing w:line="240" w:lineRule="auto"/>
              <w:jc w:val="center"/>
              <w:rPr>
                <w:rFonts w:ascii="Times New Roman" w:hAnsi="Times New Roman"/>
                <w:sz w:val="18"/>
                <w:szCs w:val="18"/>
              </w:rPr>
            </w:pPr>
            <w:r>
              <w:rPr>
                <w:rFonts w:hint="eastAsia" w:ascii="Times New Roman" w:hAnsi="Times New Roman"/>
                <w:sz w:val="18"/>
                <w:szCs w:val="18"/>
              </w:rPr>
              <w:t>DP_A</w:t>
            </w:r>
          </w:p>
        </w:tc>
      </w:tr>
      <w:tr w14:paraId="5FA2D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B54319A">
            <w:pPr>
              <w:spacing w:line="240" w:lineRule="auto"/>
              <w:jc w:val="center"/>
              <w:rPr>
                <w:rFonts w:ascii="Times New Roman" w:hAnsi="Times New Roman"/>
                <w:sz w:val="18"/>
                <w:szCs w:val="18"/>
              </w:rPr>
            </w:pPr>
          </w:p>
        </w:tc>
        <w:tc>
          <w:tcPr>
            <w:tcW w:w="1500" w:type="dxa"/>
            <w:shd w:val="clear" w:color="auto" w:fill="auto"/>
            <w:vAlign w:val="center"/>
          </w:tcPr>
          <w:p w14:paraId="40FF2332">
            <w:pPr>
              <w:spacing w:line="240" w:lineRule="auto"/>
              <w:jc w:val="center"/>
              <w:rPr>
                <w:rFonts w:ascii="Times New Roman" w:hAnsi="Times New Roman"/>
                <w:sz w:val="18"/>
                <w:szCs w:val="18"/>
              </w:rPr>
            </w:pPr>
            <w:r>
              <w:rPr>
                <w:rFonts w:hint="eastAsia" w:ascii="Times New Roman" w:hAnsi="Times New Roman"/>
                <w:sz w:val="18"/>
                <w:szCs w:val="18"/>
              </w:rPr>
              <w:t>区片</w:t>
            </w:r>
          </w:p>
        </w:tc>
        <w:tc>
          <w:tcPr>
            <w:tcW w:w="2067" w:type="dxa"/>
            <w:shd w:val="clear" w:color="auto" w:fill="auto"/>
            <w:vAlign w:val="center"/>
          </w:tcPr>
          <w:p w14:paraId="1D454A18">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39DA042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0F0D122">
            <w:pPr>
              <w:spacing w:line="240" w:lineRule="auto"/>
              <w:jc w:val="center"/>
              <w:rPr>
                <w:rFonts w:ascii="Times New Roman" w:hAnsi="Times New Roman"/>
                <w:sz w:val="18"/>
                <w:szCs w:val="18"/>
              </w:rPr>
            </w:pPr>
          </w:p>
        </w:tc>
        <w:tc>
          <w:tcPr>
            <w:tcW w:w="2088" w:type="dxa"/>
            <w:shd w:val="clear" w:color="auto" w:fill="auto"/>
            <w:vAlign w:val="center"/>
          </w:tcPr>
          <w:p w14:paraId="0096BB64">
            <w:pPr>
              <w:spacing w:line="240" w:lineRule="auto"/>
              <w:jc w:val="center"/>
              <w:rPr>
                <w:rFonts w:ascii="Times New Roman" w:hAnsi="Times New Roman"/>
                <w:sz w:val="18"/>
                <w:szCs w:val="18"/>
              </w:rPr>
            </w:pPr>
            <w:r>
              <w:rPr>
                <w:rFonts w:hint="eastAsia" w:ascii="Times New Roman" w:hAnsi="Times New Roman"/>
                <w:sz w:val="18"/>
                <w:szCs w:val="18"/>
              </w:rPr>
              <w:t>QP_A</w:t>
            </w:r>
          </w:p>
        </w:tc>
      </w:tr>
      <w:tr w14:paraId="6D58E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B96A10D">
            <w:pPr>
              <w:spacing w:line="240" w:lineRule="auto"/>
              <w:jc w:val="center"/>
              <w:rPr>
                <w:rFonts w:ascii="Times New Roman" w:hAnsi="Times New Roman"/>
                <w:sz w:val="18"/>
                <w:szCs w:val="18"/>
              </w:rPr>
            </w:pPr>
          </w:p>
        </w:tc>
        <w:tc>
          <w:tcPr>
            <w:tcW w:w="1500" w:type="dxa"/>
            <w:vMerge w:val="restart"/>
            <w:shd w:val="clear" w:color="auto" w:fill="auto"/>
            <w:vAlign w:val="center"/>
          </w:tcPr>
          <w:p w14:paraId="1FD57159">
            <w:pPr>
              <w:spacing w:line="240" w:lineRule="auto"/>
              <w:jc w:val="center"/>
              <w:rPr>
                <w:rFonts w:ascii="Times New Roman" w:hAnsi="Times New Roman"/>
                <w:sz w:val="18"/>
                <w:szCs w:val="18"/>
              </w:rPr>
            </w:pPr>
            <w:r>
              <w:rPr>
                <w:rFonts w:hint="eastAsia" w:ascii="Times New Roman" w:hAnsi="Times New Roman"/>
                <w:sz w:val="18"/>
                <w:szCs w:val="18"/>
              </w:rPr>
              <w:t>危险区</w:t>
            </w:r>
          </w:p>
        </w:tc>
        <w:tc>
          <w:tcPr>
            <w:tcW w:w="2067" w:type="dxa"/>
            <w:shd w:val="clear" w:color="auto" w:fill="auto"/>
            <w:vAlign w:val="center"/>
          </w:tcPr>
          <w:p w14:paraId="125B75DA">
            <w:pPr>
              <w:spacing w:line="240" w:lineRule="auto"/>
              <w:jc w:val="center"/>
              <w:rPr>
                <w:rFonts w:ascii="Times New Roman" w:hAnsi="Times New Roman"/>
                <w:sz w:val="18"/>
                <w:szCs w:val="18"/>
              </w:rPr>
            </w:pPr>
            <w:r>
              <w:rPr>
                <w:rFonts w:hint="eastAsia" w:ascii="Times New Roman" w:hAnsi="Times New Roman"/>
                <w:sz w:val="18"/>
                <w:szCs w:val="18"/>
              </w:rPr>
              <w:t>危险岸区、危险海区</w:t>
            </w:r>
          </w:p>
        </w:tc>
        <w:tc>
          <w:tcPr>
            <w:tcW w:w="1550" w:type="dxa"/>
            <w:shd w:val="clear" w:color="auto" w:fill="auto"/>
            <w:vAlign w:val="center"/>
          </w:tcPr>
          <w:p w14:paraId="5D5E0F6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2071364">
            <w:pPr>
              <w:spacing w:line="240" w:lineRule="auto"/>
              <w:jc w:val="center"/>
              <w:rPr>
                <w:rFonts w:ascii="Times New Roman" w:hAnsi="Times New Roman"/>
                <w:sz w:val="18"/>
                <w:szCs w:val="18"/>
              </w:rPr>
            </w:pPr>
          </w:p>
        </w:tc>
        <w:tc>
          <w:tcPr>
            <w:tcW w:w="2088" w:type="dxa"/>
            <w:vMerge w:val="restart"/>
            <w:shd w:val="clear" w:color="auto" w:fill="auto"/>
            <w:vAlign w:val="center"/>
          </w:tcPr>
          <w:p w14:paraId="4852CFBC">
            <w:pPr>
              <w:spacing w:line="240" w:lineRule="auto"/>
              <w:jc w:val="center"/>
              <w:rPr>
                <w:rFonts w:ascii="Times New Roman" w:hAnsi="Times New Roman"/>
                <w:sz w:val="18"/>
                <w:szCs w:val="18"/>
              </w:rPr>
            </w:pPr>
            <w:r>
              <w:rPr>
                <w:rFonts w:hint="eastAsia" w:ascii="Times New Roman" w:hAnsi="Times New Roman"/>
                <w:sz w:val="18"/>
                <w:szCs w:val="18"/>
              </w:rPr>
              <w:t>WXQ_A</w:t>
            </w:r>
          </w:p>
        </w:tc>
      </w:tr>
      <w:tr w14:paraId="71738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525DDEED">
            <w:pPr>
              <w:spacing w:line="240" w:lineRule="auto"/>
              <w:jc w:val="center"/>
              <w:rPr>
                <w:rFonts w:ascii="Times New Roman" w:hAnsi="Times New Roman"/>
                <w:sz w:val="18"/>
                <w:szCs w:val="18"/>
              </w:rPr>
            </w:pPr>
          </w:p>
        </w:tc>
        <w:tc>
          <w:tcPr>
            <w:tcW w:w="1500" w:type="dxa"/>
            <w:vMerge w:val="continue"/>
            <w:vAlign w:val="center"/>
          </w:tcPr>
          <w:p w14:paraId="1936B00D">
            <w:pPr>
              <w:spacing w:line="240" w:lineRule="auto"/>
              <w:jc w:val="center"/>
              <w:rPr>
                <w:rFonts w:ascii="Times New Roman" w:hAnsi="Times New Roman"/>
                <w:sz w:val="18"/>
                <w:szCs w:val="18"/>
              </w:rPr>
            </w:pPr>
          </w:p>
        </w:tc>
        <w:tc>
          <w:tcPr>
            <w:tcW w:w="2067" w:type="dxa"/>
            <w:shd w:val="clear" w:color="auto" w:fill="auto"/>
            <w:vAlign w:val="center"/>
          </w:tcPr>
          <w:p w14:paraId="4E2B3559">
            <w:pPr>
              <w:spacing w:line="240" w:lineRule="auto"/>
              <w:jc w:val="center"/>
              <w:rPr>
                <w:rFonts w:ascii="Times New Roman" w:hAnsi="Times New Roman"/>
                <w:sz w:val="18"/>
                <w:szCs w:val="18"/>
              </w:rPr>
            </w:pPr>
            <w:r>
              <w:rPr>
                <w:rFonts w:hint="eastAsia" w:ascii="Times New Roman" w:hAnsi="Times New Roman"/>
                <w:sz w:val="18"/>
                <w:szCs w:val="18"/>
              </w:rPr>
              <w:t>航行险区</w:t>
            </w:r>
          </w:p>
        </w:tc>
        <w:tc>
          <w:tcPr>
            <w:tcW w:w="1550" w:type="dxa"/>
            <w:shd w:val="clear" w:color="auto" w:fill="auto"/>
            <w:vAlign w:val="center"/>
          </w:tcPr>
          <w:p w14:paraId="7FC971F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BDE8A5D">
            <w:pPr>
              <w:spacing w:line="240" w:lineRule="auto"/>
              <w:jc w:val="center"/>
              <w:rPr>
                <w:rFonts w:ascii="Times New Roman" w:hAnsi="Times New Roman"/>
                <w:sz w:val="18"/>
                <w:szCs w:val="18"/>
              </w:rPr>
            </w:pPr>
          </w:p>
        </w:tc>
        <w:tc>
          <w:tcPr>
            <w:tcW w:w="2088" w:type="dxa"/>
            <w:vMerge w:val="continue"/>
            <w:vAlign w:val="center"/>
          </w:tcPr>
          <w:p w14:paraId="413203F9">
            <w:pPr>
              <w:spacing w:line="240" w:lineRule="auto"/>
              <w:jc w:val="center"/>
              <w:rPr>
                <w:rFonts w:ascii="Times New Roman" w:hAnsi="Times New Roman"/>
                <w:sz w:val="18"/>
                <w:szCs w:val="18"/>
              </w:rPr>
            </w:pPr>
          </w:p>
        </w:tc>
      </w:tr>
      <w:tr w14:paraId="630D25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9B5D954">
            <w:pPr>
              <w:spacing w:line="240" w:lineRule="auto"/>
              <w:jc w:val="center"/>
              <w:rPr>
                <w:rFonts w:ascii="Times New Roman" w:hAnsi="Times New Roman"/>
                <w:sz w:val="18"/>
                <w:szCs w:val="18"/>
              </w:rPr>
            </w:pPr>
          </w:p>
        </w:tc>
        <w:tc>
          <w:tcPr>
            <w:tcW w:w="1500" w:type="dxa"/>
            <w:vMerge w:val="restart"/>
            <w:shd w:val="clear" w:color="auto" w:fill="auto"/>
            <w:vAlign w:val="center"/>
          </w:tcPr>
          <w:p w14:paraId="24B3F124">
            <w:pPr>
              <w:spacing w:line="240" w:lineRule="auto"/>
              <w:jc w:val="center"/>
              <w:rPr>
                <w:rFonts w:ascii="Times New Roman" w:hAnsi="Times New Roman"/>
                <w:sz w:val="18"/>
                <w:szCs w:val="18"/>
              </w:rPr>
            </w:pPr>
            <w:r>
              <w:rPr>
                <w:rFonts w:hint="eastAsia" w:ascii="Times New Roman" w:hAnsi="Times New Roman"/>
                <w:sz w:val="18"/>
                <w:szCs w:val="18"/>
              </w:rPr>
              <w:t>地质灾害地段</w:t>
            </w:r>
          </w:p>
        </w:tc>
        <w:tc>
          <w:tcPr>
            <w:tcW w:w="2067" w:type="dxa"/>
            <w:shd w:val="clear" w:color="auto" w:fill="auto"/>
            <w:vAlign w:val="center"/>
          </w:tcPr>
          <w:p w14:paraId="7A0768E8">
            <w:pPr>
              <w:spacing w:line="240" w:lineRule="auto"/>
              <w:jc w:val="center"/>
              <w:rPr>
                <w:rFonts w:ascii="Times New Roman" w:hAnsi="Times New Roman"/>
                <w:sz w:val="18"/>
                <w:szCs w:val="18"/>
              </w:rPr>
            </w:pPr>
            <w:r>
              <w:rPr>
                <w:rFonts w:hint="eastAsia" w:ascii="Times New Roman" w:hAnsi="Times New Roman"/>
                <w:sz w:val="18"/>
                <w:szCs w:val="18"/>
              </w:rPr>
              <w:t>崩崖</w:t>
            </w:r>
          </w:p>
        </w:tc>
        <w:tc>
          <w:tcPr>
            <w:tcW w:w="1550" w:type="dxa"/>
            <w:shd w:val="clear" w:color="auto" w:fill="auto"/>
            <w:vAlign w:val="center"/>
          </w:tcPr>
          <w:p w14:paraId="3109C708">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2678CDD5">
            <w:pPr>
              <w:spacing w:line="240" w:lineRule="auto"/>
              <w:jc w:val="center"/>
              <w:rPr>
                <w:rFonts w:ascii="Times New Roman" w:hAnsi="Times New Roman"/>
                <w:sz w:val="18"/>
                <w:szCs w:val="18"/>
              </w:rPr>
            </w:pPr>
          </w:p>
        </w:tc>
        <w:tc>
          <w:tcPr>
            <w:tcW w:w="2088" w:type="dxa"/>
            <w:vMerge w:val="restart"/>
            <w:shd w:val="clear" w:color="auto" w:fill="auto"/>
            <w:vAlign w:val="center"/>
          </w:tcPr>
          <w:p w14:paraId="390A3405">
            <w:pPr>
              <w:spacing w:line="240" w:lineRule="auto"/>
              <w:jc w:val="center"/>
              <w:rPr>
                <w:rFonts w:ascii="Times New Roman" w:hAnsi="Times New Roman"/>
                <w:sz w:val="18"/>
                <w:szCs w:val="18"/>
              </w:rPr>
            </w:pPr>
            <w:r>
              <w:rPr>
                <w:rFonts w:hint="eastAsia" w:ascii="Times New Roman" w:hAnsi="Times New Roman"/>
                <w:sz w:val="18"/>
                <w:szCs w:val="18"/>
              </w:rPr>
              <w:t>DZZH_L</w:t>
            </w:r>
            <w:r>
              <w:rPr>
                <w:rFonts w:hint="eastAsia" w:ascii="Times New Roman" w:hAnsi="Times New Roman"/>
                <w:sz w:val="18"/>
                <w:szCs w:val="18"/>
              </w:rPr>
              <w:br w:type="textWrapping"/>
            </w:r>
            <w:r>
              <w:rPr>
                <w:rFonts w:hint="eastAsia" w:ascii="Times New Roman" w:hAnsi="Times New Roman"/>
                <w:sz w:val="18"/>
                <w:szCs w:val="18"/>
              </w:rPr>
              <w:t>DZZH_A</w:t>
            </w:r>
          </w:p>
        </w:tc>
      </w:tr>
      <w:tr w14:paraId="0A2BF2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8729E23">
            <w:pPr>
              <w:spacing w:line="240" w:lineRule="auto"/>
              <w:jc w:val="center"/>
              <w:rPr>
                <w:rFonts w:ascii="Times New Roman" w:hAnsi="Times New Roman"/>
                <w:sz w:val="18"/>
                <w:szCs w:val="18"/>
              </w:rPr>
            </w:pPr>
          </w:p>
        </w:tc>
        <w:tc>
          <w:tcPr>
            <w:tcW w:w="1500" w:type="dxa"/>
            <w:vMerge w:val="continue"/>
            <w:vAlign w:val="center"/>
          </w:tcPr>
          <w:p w14:paraId="7706630C">
            <w:pPr>
              <w:spacing w:line="240" w:lineRule="auto"/>
              <w:jc w:val="center"/>
              <w:rPr>
                <w:rFonts w:ascii="Times New Roman" w:hAnsi="Times New Roman"/>
                <w:sz w:val="18"/>
                <w:szCs w:val="18"/>
              </w:rPr>
            </w:pPr>
          </w:p>
        </w:tc>
        <w:tc>
          <w:tcPr>
            <w:tcW w:w="2067" w:type="dxa"/>
            <w:shd w:val="clear" w:color="auto" w:fill="auto"/>
            <w:vAlign w:val="center"/>
          </w:tcPr>
          <w:p w14:paraId="07DFB805">
            <w:pPr>
              <w:spacing w:line="240" w:lineRule="auto"/>
              <w:jc w:val="center"/>
              <w:rPr>
                <w:rFonts w:ascii="Times New Roman" w:hAnsi="Times New Roman"/>
                <w:sz w:val="18"/>
                <w:szCs w:val="18"/>
              </w:rPr>
            </w:pPr>
            <w:r>
              <w:rPr>
                <w:rFonts w:hint="eastAsia" w:ascii="Times New Roman" w:hAnsi="Times New Roman"/>
                <w:sz w:val="18"/>
                <w:szCs w:val="18"/>
              </w:rPr>
              <w:t>滑坡</w:t>
            </w:r>
          </w:p>
        </w:tc>
        <w:tc>
          <w:tcPr>
            <w:tcW w:w="1550" w:type="dxa"/>
            <w:shd w:val="clear" w:color="auto" w:fill="auto"/>
            <w:vAlign w:val="center"/>
          </w:tcPr>
          <w:p w14:paraId="2EF93519">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6BF736F4">
            <w:pPr>
              <w:spacing w:line="240" w:lineRule="auto"/>
              <w:jc w:val="center"/>
              <w:rPr>
                <w:rFonts w:ascii="Times New Roman" w:hAnsi="Times New Roman"/>
                <w:sz w:val="18"/>
                <w:szCs w:val="18"/>
              </w:rPr>
            </w:pPr>
          </w:p>
        </w:tc>
        <w:tc>
          <w:tcPr>
            <w:tcW w:w="2088" w:type="dxa"/>
            <w:vMerge w:val="continue"/>
            <w:vAlign w:val="center"/>
          </w:tcPr>
          <w:p w14:paraId="473C23D2">
            <w:pPr>
              <w:spacing w:line="240" w:lineRule="auto"/>
              <w:jc w:val="center"/>
              <w:rPr>
                <w:rFonts w:ascii="Times New Roman" w:hAnsi="Times New Roman"/>
                <w:sz w:val="18"/>
                <w:szCs w:val="18"/>
              </w:rPr>
            </w:pPr>
          </w:p>
        </w:tc>
      </w:tr>
      <w:tr w14:paraId="2E3F2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1D2186DB">
            <w:pPr>
              <w:spacing w:line="240" w:lineRule="auto"/>
              <w:jc w:val="center"/>
              <w:rPr>
                <w:rFonts w:ascii="Times New Roman" w:hAnsi="Times New Roman"/>
                <w:sz w:val="18"/>
                <w:szCs w:val="18"/>
              </w:rPr>
            </w:pPr>
          </w:p>
        </w:tc>
        <w:tc>
          <w:tcPr>
            <w:tcW w:w="1500" w:type="dxa"/>
            <w:vMerge w:val="continue"/>
            <w:vAlign w:val="center"/>
          </w:tcPr>
          <w:p w14:paraId="61E66A4A">
            <w:pPr>
              <w:spacing w:line="240" w:lineRule="auto"/>
              <w:jc w:val="center"/>
              <w:rPr>
                <w:rFonts w:ascii="Times New Roman" w:hAnsi="Times New Roman"/>
                <w:sz w:val="18"/>
                <w:szCs w:val="18"/>
              </w:rPr>
            </w:pPr>
          </w:p>
        </w:tc>
        <w:tc>
          <w:tcPr>
            <w:tcW w:w="2067" w:type="dxa"/>
            <w:shd w:val="clear" w:color="auto" w:fill="auto"/>
            <w:vAlign w:val="center"/>
          </w:tcPr>
          <w:p w14:paraId="61BBA23C">
            <w:pPr>
              <w:spacing w:line="240" w:lineRule="auto"/>
              <w:jc w:val="center"/>
              <w:rPr>
                <w:rFonts w:ascii="Times New Roman" w:hAnsi="Times New Roman"/>
                <w:sz w:val="18"/>
                <w:szCs w:val="18"/>
              </w:rPr>
            </w:pPr>
            <w:r>
              <w:rPr>
                <w:rFonts w:hint="eastAsia" w:ascii="Times New Roman" w:hAnsi="Times New Roman"/>
                <w:sz w:val="18"/>
                <w:szCs w:val="18"/>
              </w:rPr>
              <w:t>泥石流</w:t>
            </w:r>
          </w:p>
        </w:tc>
        <w:tc>
          <w:tcPr>
            <w:tcW w:w="1550" w:type="dxa"/>
            <w:shd w:val="clear" w:color="auto" w:fill="auto"/>
            <w:vAlign w:val="center"/>
          </w:tcPr>
          <w:p w14:paraId="1B20C3A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74B95035">
            <w:pPr>
              <w:spacing w:line="240" w:lineRule="auto"/>
              <w:jc w:val="center"/>
              <w:rPr>
                <w:rFonts w:ascii="Times New Roman" w:hAnsi="Times New Roman"/>
                <w:sz w:val="18"/>
                <w:szCs w:val="18"/>
              </w:rPr>
            </w:pPr>
          </w:p>
        </w:tc>
        <w:tc>
          <w:tcPr>
            <w:tcW w:w="2088" w:type="dxa"/>
            <w:vMerge w:val="continue"/>
            <w:vAlign w:val="center"/>
          </w:tcPr>
          <w:p w14:paraId="1199A70C">
            <w:pPr>
              <w:spacing w:line="240" w:lineRule="auto"/>
              <w:jc w:val="center"/>
              <w:rPr>
                <w:rFonts w:ascii="Times New Roman" w:hAnsi="Times New Roman"/>
                <w:sz w:val="18"/>
                <w:szCs w:val="18"/>
              </w:rPr>
            </w:pPr>
          </w:p>
        </w:tc>
      </w:tr>
      <w:tr w14:paraId="05F4D4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7AFE824">
            <w:pPr>
              <w:spacing w:line="240" w:lineRule="auto"/>
              <w:jc w:val="center"/>
              <w:rPr>
                <w:rFonts w:ascii="Times New Roman" w:hAnsi="Times New Roman"/>
                <w:sz w:val="18"/>
                <w:szCs w:val="18"/>
              </w:rPr>
            </w:pPr>
          </w:p>
        </w:tc>
        <w:tc>
          <w:tcPr>
            <w:tcW w:w="1500" w:type="dxa"/>
            <w:vMerge w:val="continue"/>
            <w:vAlign w:val="center"/>
          </w:tcPr>
          <w:p w14:paraId="26FAD124">
            <w:pPr>
              <w:spacing w:line="240" w:lineRule="auto"/>
              <w:jc w:val="center"/>
              <w:rPr>
                <w:rFonts w:ascii="Times New Roman" w:hAnsi="Times New Roman"/>
                <w:sz w:val="18"/>
                <w:szCs w:val="18"/>
              </w:rPr>
            </w:pPr>
          </w:p>
        </w:tc>
        <w:tc>
          <w:tcPr>
            <w:tcW w:w="2067" w:type="dxa"/>
            <w:shd w:val="clear" w:color="auto" w:fill="auto"/>
            <w:vAlign w:val="center"/>
          </w:tcPr>
          <w:p w14:paraId="33A8D066">
            <w:pPr>
              <w:spacing w:line="240" w:lineRule="auto"/>
              <w:jc w:val="center"/>
              <w:rPr>
                <w:rFonts w:ascii="Times New Roman" w:hAnsi="Times New Roman"/>
                <w:sz w:val="18"/>
                <w:szCs w:val="18"/>
              </w:rPr>
            </w:pPr>
            <w:r>
              <w:rPr>
                <w:rFonts w:hint="eastAsia" w:ascii="Times New Roman" w:hAnsi="Times New Roman"/>
                <w:sz w:val="18"/>
                <w:szCs w:val="18"/>
              </w:rPr>
              <w:t>熔岩流</w:t>
            </w:r>
          </w:p>
        </w:tc>
        <w:tc>
          <w:tcPr>
            <w:tcW w:w="1550" w:type="dxa"/>
            <w:shd w:val="clear" w:color="auto" w:fill="auto"/>
            <w:vAlign w:val="center"/>
          </w:tcPr>
          <w:p w14:paraId="08946EF8">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41506DB">
            <w:pPr>
              <w:spacing w:line="240" w:lineRule="auto"/>
              <w:jc w:val="center"/>
              <w:rPr>
                <w:rFonts w:ascii="Times New Roman" w:hAnsi="Times New Roman"/>
                <w:sz w:val="18"/>
                <w:szCs w:val="18"/>
              </w:rPr>
            </w:pPr>
          </w:p>
        </w:tc>
        <w:tc>
          <w:tcPr>
            <w:tcW w:w="2088" w:type="dxa"/>
            <w:vMerge w:val="continue"/>
            <w:vAlign w:val="center"/>
          </w:tcPr>
          <w:p w14:paraId="6A171232">
            <w:pPr>
              <w:spacing w:line="240" w:lineRule="auto"/>
              <w:jc w:val="center"/>
              <w:rPr>
                <w:rFonts w:ascii="Times New Roman" w:hAnsi="Times New Roman"/>
                <w:sz w:val="18"/>
                <w:szCs w:val="18"/>
              </w:rPr>
            </w:pPr>
          </w:p>
        </w:tc>
      </w:tr>
      <w:tr w14:paraId="36D8C6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68B1EC1">
            <w:pPr>
              <w:spacing w:line="240" w:lineRule="auto"/>
              <w:jc w:val="center"/>
              <w:rPr>
                <w:rFonts w:ascii="Times New Roman" w:hAnsi="Times New Roman"/>
                <w:sz w:val="18"/>
                <w:szCs w:val="18"/>
              </w:rPr>
            </w:pPr>
          </w:p>
        </w:tc>
        <w:tc>
          <w:tcPr>
            <w:tcW w:w="1500" w:type="dxa"/>
            <w:vMerge w:val="continue"/>
            <w:vAlign w:val="center"/>
          </w:tcPr>
          <w:p w14:paraId="36D763EB">
            <w:pPr>
              <w:spacing w:line="240" w:lineRule="auto"/>
              <w:jc w:val="center"/>
              <w:rPr>
                <w:rFonts w:ascii="Times New Roman" w:hAnsi="Times New Roman"/>
                <w:sz w:val="18"/>
                <w:szCs w:val="18"/>
              </w:rPr>
            </w:pPr>
          </w:p>
        </w:tc>
        <w:tc>
          <w:tcPr>
            <w:tcW w:w="2067" w:type="dxa"/>
            <w:shd w:val="clear" w:color="auto" w:fill="auto"/>
            <w:vAlign w:val="center"/>
          </w:tcPr>
          <w:p w14:paraId="4A9CD83F">
            <w:pPr>
              <w:spacing w:line="240" w:lineRule="auto"/>
              <w:jc w:val="center"/>
              <w:rPr>
                <w:rFonts w:ascii="Times New Roman" w:hAnsi="Times New Roman"/>
                <w:sz w:val="18"/>
                <w:szCs w:val="18"/>
              </w:rPr>
            </w:pPr>
            <w:r>
              <w:rPr>
                <w:rFonts w:hint="eastAsia" w:ascii="Times New Roman" w:hAnsi="Times New Roman"/>
                <w:sz w:val="18"/>
                <w:szCs w:val="18"/>
              </w:rPr>
              <w:t>地面塌陷</w:t>
            </w:r>
          </w:p>
        </w:tc>
        <w:tc>
          <w:tcPr>
            <w:tcW w:w="1550" w:type="dxa"/>
            <w:shd w:val="clear" w:color="auto" w:fill="auto"/>
            <w:vAlign w:val="center"/>
          </w:tcPr>
          <w:p w14:paraId="55F56B2C">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BF4E179">
            <w:pPr>
              <w:spacing w:line="240" w:lineRule="auto"/>
              <w:jc w:val="center"/>
              <w:rPr>
                <w:rFonts w:ascii="Times New Roman" w:hAnsi="Times New Roman"/>
                <w:sz w:val="18"/>
                <w:szCs w:val="18"/>
              </w:rPr>
            </w:pPr>
          </w:p>
        </w:tc>
        <w:tc>
          <w:tcPr>
            <w:tcW w:w="2088" w:type="dxa"/>
            <w:vMerge w:val="continue"/>
            <w:vAlign w:val="center"/>
          </w:tcPr>
          <w:p w14:paraId="641DD1FC">
            <w:pPr>
              <w:spacing w:line="240" w:lineRule="auto"/>
              <w:jc w:val="center"/>
              <w:rPr>
                <w:rFonts w:ascii="Times New Roman" w:hAnsi="Times New Roman"/>
                <w:sz w:val="18"/>
                <w:szCs w:val="18"/>
              </w:rPr>
            </w:pPr>
          </w:p>
        </w:tc>
      </w:tr>
      <w:tr w14:paraId="5FA89A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8ADADBA">
            <w:pPr>
              <w:spacing w:line="240" w:lineRule="auto"/>
              <w:jc w:val="center"/>
              <w:rPr>
                <w:rFonts w:ascii="Times New Roman" w:hAnsi="Times New Roman"/>
                <w:sz w:val="18"/>
                <w:szCs w:val="18"/>
              </w:rPr>
            </w:pPr>
          </w:p>
        </w:tc>
        <w:tc>
          <w:tcPr>
            <w:tcW w:w="1500" w:type="dxa"/>
            <w:vMerge w:val="continue"/>
            <w:vAlign w:val="center"/>
          </w:tcPr>
          <w:p w14:paraId="0DBD9796">
            <w:pPr>
              <w:spacing w:line="240" w:lineRule="auto"/>
              <w:jc w:val="center"/>
              <w:rPr>
                <w:rFonts w:ascii="Times New Roman" w:hAnsi="Times New Roman"/>
                <w:sz w:val="18"/>
                <w:szCs w:val="18"/>
              </w:rPr>
            </w:pPr>
          </w:p>
        </w:tc>
        <w:tc>
          <w:tcPr>
            <w:tcW w:w="2067" w:type="dxa"/>
            <w:shd w:val="clear" w:color="auto" w:fill="auto"/>
            <w:vAlign w:val="center"/>
          </w:tcPr>
          <w:p w14:paraId="5D10448C">
            <w:pPr>
              <w:spacing w:line="240" w:lineRule="auto"/>
              <w:jc w:val="center"/>
              <w:rPr>
                <w:rFonts w:ascii="Times New Roman" w:hAnsi="Times New Roman"/>
                <w:sz w:val="18"/>
                <w:szCs w:val="18"/>
              </w:rPr>
            </w:pPr>
            <w:r>
              <w:rPr>
                <w:rFonts w:hint="eastAsia" w:ascii="Times New Roman" w:hAnsi="Times New Roman"/>
                <w:sz w:val="18"/>
                <w:szCs w:val="18"/>
              </w:rPr>
              <w:t>地面沉降</w:t>
            </w:r>
          </w:p>
        </w:tc>
        <w:tc>
          <w:tcPr>
            <w:tcW w:w="1550" w:type="dxa"/>
            <w:shd w:val="clear" w:color="auto" w:fill="auto"/>
            <w:vAlign w:val="center"/>
          </w:tcPr>
          <w:p w14:paraId="13566E4D">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6CF4C58">
            <w:pPr>
              <w:spacing w:line="240" w:lineRule="auto"/>
              <w:jc w:val="center"/>
              <w:rPr>
                <w:rFonts w:ascii="Times New Roman" w:hAnsi="Times New Roman"/>
                <w:sz w:val="18"/>
                <w:szCs w:val="18"/>
              </w:rPr>
            </w:pPr>
          </w:p>
        </w:tc>
        <w:tc>
          <w:tcPr>
            <w:tcW w:w="2088" w:type="dxa"/>
            <w:vMerge w:val="continue"/>
            <w:vAlign w:val="center"/>
          </w:tcPr>
          <w:p w14:paraId="364B79A0">
            <w:pPr>
              <w:spacing w:line="240" w:lineRule="auto"/>
              <w:jc w:val="center"/>
              <w:rPr>
                <w:rFonts w:ascii="Times New Roman" w:hAnsi="Times New Roman"/>
                <w:sz w:val="18"/>
                <w:szCs w:val="18"/>
              </w:rPr>
            </w:pPr>
          </w:p>
        </w:tc>
      </w:tr>
      <w:tr w14:paraId="08E1B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90D1E7D">
            <w:pPr>
              <w:spacing w:line="240" w:lineRule="auto"/>
              <w:jc w:val="center"/>
              <w:rPr>
                <w:rFonts w:ascii="Times New Roman" w:hAnsi="Times New Roman"/>
                <w:sz w:val="18"/>
                <w:szCs w:val="18"/>
              </w:rPr>
            </w:pPr>
          </w:p>
        </w:tc>
        <w:tc>
          <w:tcPr>
            <w:tcW w:w="1500" w:type="dxa"/>
            <w:vMerge w:val="continue"/>
            <w:vAlign w:val="center"/>
          </w:tcPr>
          <w:p w14:paraId="4538BA32">
            <w:pPr>
              <w:spacing w:line="240" w:lineRule="auto"/>
              <w:jc w:val="center"/>
              <w:rPr>
                <w:rFonts w:ascii="Times New Roman" w:hAnsi="Times New Roman"/>
                <w:sz w:val="18"/>
                <w:szCs w:val="18"/>
              </w:rPr>
            </w:pPr>
          </w:p>
        </w:tc>
        <w:tc>
          <w:tcPr>
            <w:tcW w:w="2067" w:type="dxa"/>
            <w:shd w:val="clear" w:color="auto" w:fill="auto"/>
            <w:vAlign w:val="center"/>
          </w:tcPr>
          <w:p w14:paraId="77B4F5F4">
            <w:pPr>
              <w:spacing w:line="240" w:lineRule="auto"/>
              <w:jc w:val="center"/>
              <w:rPr>
                <w:rFonts w:ascii="Times New Roman" w:hAnsi="Times New Roman"/>
                <w:sz w:val="18"/>
                <w:szCs w:val="18"/>
              </w:rPr>
            </w:pPr>
            <w:r>
              <w:rPr>
                <w:rFonts w:hint="eastAsia" w:ascii="Times New Roman" w:hAnsi="Times New Roman"/>
                <w:sz w:val="18"/>
                <w:szCs w:val="18"/>
              </w:rPr>
              <w:t>不稳定斜坡</w:t>
            </w:r>
          </w:p>
        </w:tc>
        <w:tc>
          <w:tcPr>
            <w:tcW w:w="1550" w:type="dxa"/>
            <w:shd w:val="clear" w:color="auto" w:fill="auto"/>
            <w:vAlign w:val="center"/>
          </w:tcPr>
          <w:p w14:paraId="6C67BCE9">
            <w:pPr>
              <w:spacing w:line="240" w:lineRule="auto"/>
              <w:jc w:val="center"/>
              <w:rPr>
                <w:rFonts w:ascii="Times New Roman" w:hAnsi="Times New Roman"/>
                <w:sz w:val="18"/>
                <w:szCs w:val="18"/>
              </w:rPr>
            </w:pPr>
            <w:r>
              <w:rPr>
                <w:rFonts w:hint="eastAsia" w:ascii="Times New Roman" w:hAnsi="Times New Roman"/>
                <w:sz w:val="18"/>
                <w:szCs w:val="18"/>
              </w:rPr>
              <w:t>线/面</w:t>
            </w:r>
          </w:p>
        </w:tc>
        <w:tc>
          <w:tcPr>
            <w:tcW w:w="1258" w:type="dxa"/>
            <w:vMerge w:val="continue"/>
            <w:vAlign w:val="center"/>
          </w:tcPr>
          <w:p w14:paraId="1309D16C">
            <w:pPr>
              <w:spacing w:line="240" w:lineRule="auto"/>
              <w:jc w:val="center"/>
              <w:rPr>
                <w:rFonts w:ascii="Times New Roman" w:hAnsi="Times New Roman"/>
                <w:sz w:val="18"/>
                <w:szCs w:val="18"/>
              </w:rPr>
            </w:pPr>
          </w:p>
        </w:tc>
        <w:tc>
          <w:tcPr>
            <w:tcW w:w="2088" w:type="dxa"/>
            <w:vMerge w:val="continue"/>
            <w:vAlign w:val="center"/>
          </w:tcPr>
          <w:p w14:paraId="01A6D7D9">
            <w:pPr>
              <w:spacing w:line="240" w:lineRule="auto"/>
              <w:jc w:val="center"/>
              <w:rPr>
                <w:rFonts w:ascii="Times New Roman" w:hAnsi="Times New Roman"/>
                <w:sz w:val="18"/>
                <w:szCs w:val="18"/>
              </w:rPr>
            </w:pPr>
          </w:p>
        </w:tc>
      </w:tr>
      <w:tr w14:paraId="3813D4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0D25246">
            <w:pPr>
              <w:spacing w:line="240" w:lineRule="auto"/>
              <w:jc w:val="center"/>
              <w:rPr>
                <w:rFonts w:ascii="Times New Roman" w:hAnsi="Times New Roman"/>
                <w:sz w:val="18"/>
                <w:szCs w:val="18"/>
              </w:rPr>
            </w:pPr>
          </w:p>
        </w:tc>
        <w:tc>
          <w:tcPr>
            <w:tcW w:w="1500" w:type="dxa"/>
            <w:vAlign w:val="center"/>
          </w:tcPr>
          <w:p w14:paraId="5F931630">
            <w:pPr>
              <w:spacing w:line="240" w:lineRule="auto"/>
              <w:jc w:val="center"/>
              <w:rPr>
                <w:rFonts w:ascii="Times New Roman" w:hAnsi="Times New Roman"/>
                <w:sz w:val="18"/>
                <w:szCs w:val="18"/>
              </w:rPr>
            </w:pPr>
            <w:r>
              <w:rPr>
                <w:rFonts w:hint="eastAsia" w:ascii="Times New Roman" w:hAnsi="Times New Roman"/>
                <w:sz w:val="18"/>
                <w:szCs w:val="18"/>
              </w:rPr>
              <w:t>海域使用区</w:t>
            </w:r>
          </w:p>
        </w:tc>
        <w:tc>
          <w:tcPr>
            <w:tcW w:w="2067" w:type="dxa"/>
            <w:shd w:val="clear" w:color="auto" w:fill="auto"/>
            <w:vAlign w:val="center"/>
          </w:tcPr>
          <w:p w14:paraId="6EB0D995">
            <w:pPr>
              <w:spacing w:line="240" w:lineRule="auto"/>
              <w:jc w:val="center"/>
              <w:rPr>
                <w:rFonts w:ascii="Times New Roman" w:hAnsi="Times New Roman"/>
                <w:sz w:val="18"/>
                <w:szCs w:val="18"/>
              </w:rPr>
            </w:pPr>
            <w:r>
              <w:rPr>
                <w:rFonts w:hint="eastAsia" w:ascii="Times New Roman" w:hAnsi="Times New Roman"/>
                <w:sz w:val="18"/>
                <w:szCs w:val="18"/>
              </w:rPr>
              <w:t>渔业用海</w:t>
            </w:r>
          </w:p>
        </w:tc>
        <w:tc>
          <w:tcPr>
            <w:tcW w:w="1550" w:type="dxa"/>
            <w:shd w:val="clear" w:color="auto" w:fill="auto"/>
            <w:vAlign w:val="center"/>
          </w:tcPr>
          <w:p w14:paraId="4C22561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DD08D60">
            <w:pPr>
              <w:spacing w:line="240" w:lineRule="auto"/>
              <w:jc w:val="center"/>
              <w:rPr>
                <w:rFonts w:ascii="Times New Roman" w:hAnsi="Times New Roman"/>
                <w:sz w:val="18"/>
                <w:szCs w:val="18"/>
              </w:rPr>
            </w:pPr>
          </w:p>
        </w:tc>
        <w:tc>
          <w:tcPr>
            <w:tcW w:w="2088" w:type="dxa"/>
            <w:vAlign w:val="center"/>
          </w:tcPr>
          <w:p w14:paraId="525707E6">
            <w:pPr>
              <w:spacing w:line="240" w:lineRule="auto"/>
              <w:jc w:val="center"/>
              <w:rPr>
                <w:rFonts w:ascii="Times New Roman" w:hAnsi="Times New Roman"/>
                <w:sz w:val="18"/>
                <w:szCs w:val="18"/>
              </w:rPr>
            </w:pPr>
            <w:r>
              <w:rPr>
                <w:rFonts w:ascii="Times New Roman" w:hAnsi="Times New Roman"/>
                <w:sz w:val="18"/>
                <w:szCs w:val="18"/>
              </w:rPr>
              <w:t>HYSYQ_A</w:t>
            </w:r>
          </w:p>
        </w:tc>
      </w:tr>
    </w:tbl>
    <w:p w14:paraId="42D176EE">
      <w:pPr>
        <w:pStyle w:val="79"/>
        <w:numPr>
          <w:ilvl w:val="1"/>
          <w:numId w:val="55"/>
        </w:numPr>
        <w:spacing w:before="156" w:after="156"/>
      </w:pPr>
      <w:r>
        <w:rPr>
          <w:rFonts w:hint="eastAsia"/>
        </w:rPr>
        <w:t>数据集与图元分层表（续）</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1258"/>
        <w:gridCol w:w="2088"/>
      </w:tblGrid>
      <w:tr w14:paraId="7FB06C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shd w:val="clear" w:color="auto" w:fill="auto"/>
            <w:vAlign w:val="center"/>
          </w:tcPr>
          <w:p w14:paraId="5A8CAE87">
            <w:pPr>
              <w:widowControl/>
              <w:spacing w:line="240" w:lineRule="auto"/>
              <w:jc w:val="center"/>
              <w:rPr>
                <w:rFonts w:ascii="Times New Roman" w:hAnsi="Times New Roman"/>
                <w:sz w:val="18"/>
                <w:szCs w:val="18"/>
              </w:rPr>
            </w:pPr>
            <w:r>
              <w:rPr>
                <w:rFonts w:ascii="Times New Roman" w:hAnsi="Times New Roman"/>
                <w:kern w:val="0"/>
                <w:sz w:val="18"/>
                <w:szCs w:val="18"/>
              </w:rPr>
              <w:t>一级类</w:t>
            </w:r>
          </w:p>
        </w:tc>
        <w:tc>
          <w:tcPr>
            <w:tcW w:w="1500" w:type="dxa"/>
            <w:shd w:val="clear" w:color="auto" w:fill="auto"/>
            <w:vAlign w:val="center"/>
          </w:tcPr>
          <w:p w14:paraId="6D022524">
            <w:pPr>
              <w:widowControl/>
              <w:spacing w:line="240" w:lineRule="auto"/>
              <w:jc w:val="center"/>
              <w:rPr>
                <w:rFonts w:ascii="Times New Roman" w:hAnsi="Times New Roman"/>
                <w:sz w:val="18"/>
                <w:szCs w:val="18"/>
              </w:rPr>
            </w:pPr>
            <w:r>
              <w:rPr>
                <w:rFonts w:ascii="Times New Roman" w:hAnsi="Times New Roman"/>
                <w:kern w:val="0"/>
                <w:sz w:val="18"/>
                <w:szCs w:val="18"/>
              </w:rPr>
              <w:t>二级类</w:t>
            </w:r>
          </w:p>
        </w:tc>
        <w:tc>
          <w:tcPr>
            <w:tcW w:w="2067" w:type="dxa"/>
            <w:shd w:val="clear" w:color="auto" w:fill="auto"/>
            <w:vAlign w:val="center"/>
          </w:tcPr>
          <w:p w14:paraId="4A4D7B5B">
            <w:pPr>
              <w:widowControl/>
              <w:spacing w:line="240" w:lineRule="auto"/>
              <w:jc w:val="center"/>
              <w:rPr>
                <w:rFonts w:ascii="Times New Roman" w:hAnsi="Times New Roman"/>
                <w:sz w:val="18"/>
                <w:szCs w:val="18"/>
              </w:rPr>
            </w:pPr>
            <w:r>
              <w:rPr>
                <w:rFonts w:ascii="Times New Roman" w:hAnsi="Times New Roman"/>
                <w:kern w:val="0"/>
                <w:sz w:val="18"/>
                <w:szCs w:val="18"/>
              </w:rPr>
              <w:t>三级类</w:t>
            </w:r>
          </w:p>
        </w:tc>
        <w:tc>
          <w:tcPr>
            <w:tcW w:w="1550" w:type="dxa"/>
            <w:shd w:val="clear" w:color="auto" w:fill="auto"/>
            <w:vAlign w:val="center"/>
          </w:tcPr>
          <w:p w14:paraId="52C8C618">
            <w:pPr>
              <w:widowControl/>
              <w:spacing w:line="240" w:lineRule="auto"/>
              <w:jc w:val="center"/>
              <w:rPr>
                <w:rFonts w:ascii="Times New Roman" w:hAnsi="Times New Roman"/>
                <w:sz w:val="18"/>
                <w:szCs w:val="18"/>
              </w:rPr>
            </w:pPr>
            <w:r>
              <w:rPr>
                <w:rFonts w:ascii="Times New Roman" w:hAnsi="Times New Roman"/>
                <w:kern w:val="0"/>
                <w:sz w:val="18"/>
                <w:szCs w:val="18"/>
              </w:rPr>
              <w:t>几何类型</w:t>
            </w:r>
          </w:p>
        </w:tc>
        <w:tc>
          <w:tcPr>
            <w:tcW w:w="1258" w:type="dxa"/>
            <w:shd w:val="clear" w:color="auto" w:fill="auto"/>
          </w:tcPr>
          <w:p w14:paraId="45108492">
            <w:pPr>
              <w:widowControl/>
              <w:spacing w:line="240" w:lineRule="auto"/>
              <w:jc w:val="center"/>
              <w:rPr>
                <w:rFonts w:ascii="Times New Roman" w:hAnsi="Times New Roman"/>
                <w:sz w:val="18"/>
                <w:szCs w:val="18"/>
              </w:rPr>
            </w:pPr>
            <w:r>
              <w:rPr>
                <w:rFonts w:ascii="Times New Roman" w:hAnsi="Times New Roman"/>
                <w:kern w:val="0"/>
                <w:sz w:val="18"/>
                <w:szCs w:val="18"/>
              </w:rPr>
              <w:t>数据集</w:t>
            </w:r>
          </w:p>
        </w:tc>
        <w:tc>
          <w:tcPr>
            <w:tcW w:w="2088" w:type="dxa"/>
            <w:shd w:val="clear" w:color="auto" w:fill="auto"/>
            <w:vAlign w:val="center"/>
          </w:tcPr>
          <w:p w14:paraId="127CFD28">
            <w:pPr>
              <w:widowControl/>
              <w:spacing w:line="240" w:lineRule="auto"/>
              <w:jc w:val="center"/>
              <w:rPr>
                <w:rFonts w:ascii="Times New Roman" w:hAnsi="Times New Roman"/>
                <w:sz w:val="18"/>
                <w:szCs w:val="18"/>
              </w:rPr>
            </w:pPr>
            <w:r>
              <w:rPr>
                <w:rFonts w:ascii="Times New Roman" w:hAnsi="Times New Roman"/>
                <w:kern w:val="0"/>
                <w:sz w:val="18"/>
                <w:szCs w:val="18"/>
              </w:rPr>
              <w:t>图元层名</w:t>
            </w:r>
          </w:p>
        </w:tc>
      </w:tr>
      <w:tr w14:paraId="23275C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vAlign w:val="center"/>
          </w:tcPr>
          <w:p w14:paraId="7A7472A7">
            <w:pPr>
              <w:spacing w:line="240" w:lineRule="auto"/>
              <w:jc w:val="center"/>
              <w:rPr>
                <w:rFonts w:ascii="Times New Roman" w:hAnsi="Times New Roman"/>
                <w:sz w:val="18"/>
                <w:szCs w:val="18"/>
              </w:rPr>
            </w:pPr>
            <w:r>
              <w:rPr>
                <w:rFonts w:ascii="Times New Roman" w:hAnsi="Times New Roman"/>
                <w:sz w:val="18"/>
                <w:szCs w:val="18"/>
              </w:rPr>
              <w:t>其他管理区域</w:t>
            </w:r>
          </w:p>
        </w:tc>
        <w:tc>
          <w:tcPr>
            <w:tcW w:w="1500" w:type="dxa"/>
            <w:vMerge w:val="restart"/>
            <w:vAlign w:val="center"/>
          </w:tcPr>
          <w:p w14:paraId="69FB36B7">
            <w:pPr>
              <w:spacing w:line="240" w:lineRule="auto"/>
              <w:jc w:val="center"/>
              <w:rPr>
                <w:rFonts w:ascii="Times New Roman" w:hAnsi="Times New Roman"/>
                <w:sz w:val="18"/>
                <w:szCs w:val="18"/>
              </w:rPr>
            </w:pPr>
            <w:r>
              <w:rPr>
                <w:rFonts w:hint="eastAsia" w:ascii="Times New Roman" w:hAnsi="Times New Roman"/>
                <w:sz w:val="18"/>
                <w:szCs w:val="18"/>
              </w:rPr>
              <w:t>海域使用区</w:t>
            </w:r>
          </w:p>
        </w:tc>
        <w:tc>
          <w:tcPr>
            <w:tcW w:w="2067" w:type="dxa"/>
            <w:shd w:val="clear" w:color="auto" w:fill="auto"/>
            <w:vAlign w:val="center"/>
          </w:tcPr>
          <w:p w14:paraId="79AC2076">
            <w:pPr>
              <w:spacing w:line="240" w:lineRule="auto"/>
              <w:jc w:val="center"/>
              <w:rPr>
                <w:rFonts w:ascii="Times New Roman" w:hAnsi="Times New Roman"/>
                <w:sz w:val="18"/>
                <w:szCs w:val="18"/>
              </w:rPr>
            </w:pPr>
            <w:r>
              <w:rPr>
                <w:rFonts w:hint="eastAsia" w:ascii="Times New Roman" w:hAnsi="Times New Roman"/>
                <w:sz w:val="18"/>
                <w:szCs w:val="18"/>
              </w:rPr>
              <w:t>工业用海</w:t>
            </w:r>
          </w:p>
        </w:tc>
        <w:tc>
          <w:tcPr>
            <w:tcW w:w="1550" w:type="dxa"/>
            <w:shd w:val="clear" w:color="auto" w:fill="auto"/>
            <w:vAlign w:val="center"/>
          </w:tcPr>
          <w:p w14:paraId="5D50281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restart"/>
            <w:vAlign w:val="center"/>
          </w:tcPr>
          <w:p w14:paraId="04EF6692">
            <w:pPr>
              <w:spacing w:line="240" w:lineRule="auto"/>
              <w:jc w:val="center"/>
              <w:rPr>
                <w:rFonts w:ascii="Times New Roman" w:hAnsi="Times New Roman"/>
                <w:sz w:val="18"/>
                <w:szCs w:val="18"/>
              </w:rPr>
            </w:pPr>
            <w:r>
              <w:rPr>
                <w:rFonts w:ascii="Times New Roman" w:hAnsi="Times New Roman"/>
                <w:sz w:val="18"/>
                <w:szCs w:val="18"/>
              </w:rPr>
              <w:t>QTGLQY</w:t>
            </w:r>
          </w:p>
        </w:tc>
        <w:tc>
          <w:tcPr>
            <w:tcW w:w="2088" w:type="dxa"/>
            <w:vMerge w:val="restart"/>
            <w:vAlign w:val="center"/>
          </w:tcPr>
          <w:p w14:paraId="4D47991A">
            <w:pPr>
              <w:spacing w:line="240" w:lineRule="auto"/>
              <w:jc w:val="center"/>
              <w:rPr>
                <w:rFonts w:ascii="Times New Roman" w:hAnsi="Times New Roman"/>
                <w:sz w:val="18"/>
                <w:szCs w:val="18"/>
              </w:rPr>
            </w:pPr>
            <w:r>
              <w:rPr>
                <w:rFonts w:ascii="Times New Roman" w:hAnsi="Times New Roman"/>
                <w:sz w:val="18"/>
                <w:szCs w:val="18"/>
              </w:rPr>
              <w:t>HYSYQ_A</w:t>
            </w:r>
          </w:p>
        </w:tc>
      </w:tr>
      <w:tr w14:paraId="58AF2D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50FC117">
            <w:pPr>
              <w:spacing w:line="240" w:lineRule="auto"/>
              <w:jc w:val="center"/>
              <w:rPr>
                <w:rFonts w:ascii="Times New Roman" w:hAnsi="Times New Roman"/>
                <w:sz w:val="18"/>
                <w:szCs w:val="18"/>
              </w:rPr>
            </w:pPr>
          </w:p>
        </w:tc>
        <w:tc>
          <w:tcPr>
            <w:tcW w:w="1500" w:type="dxa"/>
            <w:vMerge w:val="continue"/>
            <w:vAlign w:val="center"/>
          </w:tcPr>
          <w:p w14:paraId="5562C514">
            <w:pPr>
              <w:spacing w:line="240" w:lineRule="auto"/>
              <w:jc w:val="center"/>
              <w:rPr>
                <w:rFonts w:ascii="Times New Roman" w:hAnsi="Times New Roman"/>
                <w:sz w:val="18"/>
                <w:szCs w:val="18"/>
              </w:rPr>
            </w:pPr>
          </w:p>
        </w:tc>
        <w:tc>
          <w:tcPr>
            <w:tcW w:w="2067" w:type="dxa"/>
            <w:shd w:val="clear" w:color="auto" w:fill="auto"/>
            <w:vAlign w:val="center"/>
          </w:tcPr>
          <w:p w14:paraId="57DC9C2A">
            <w:pPr>
              <w:spacing w:line="240" w:lineRule="auto"/>
              <w:jc w:val="center"/>
              <w:rPr>
                <w:rFonts w:ascii="Times New Roman" w:hAnsi="Times New Roman"/>
                <w:sz w:val="18"/>
                <w:szCs w:val="18"/>
              </w:rPr>
            </w:pPr>
            <w:r>
              <w:rPr>
                <w:rFonts w:hint="eastAsia" w:ascii="Times New Roman" w:hAnsi="Times New Roman"/>
                <w:sz w:val="18"/>
                <w:szCs w:val="18"/>
              </w:rPr>
              <w:t>交通运输用海</w:t>
            </w:r>
          </w:p>
        </w:tc>
        <w:tc>
          <w:tcPr>
            <w:tcW w:w="1550" w:type="dxa"/>
            <w:shd w:val="clear" w:color="auto" w:fill="auto"/>
            <w:vAlign w:val="center"/>
          </w:tcPr>
          <w:p w14:paraId="51E6B0B4">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820AA79">
            <w:pPr>
              <w:spacing w:line="240" w:lineRule="auto"/>
              <w:jc w:val="center"/>
              <w:rPr>
                <w:rFonts w:ascii="Times New Roman" w:hAnsi="Times New Roman"/>
                <w:sz w:val="18"/>
                <w:szCs w:val="18"/>
              </w:rPr>
            </w:pPr>
          </w:p>
        </w:tc>
        <w:tc>
          <w:tcPr>
            <w:tcW w:w="2088" w:type="dxa"/>
            <w:vMerge w:val="continue"/>
            <w:vAlign w:val="center"/>
          </w:tcPr>
          <w:p w14:paraId="5451D36D">
            <w:pPr>
              <w:spacing w:line="240" w:lineRule="auto"/>
              <w:jc w:val="center"/>
              <w:rPr>
                <w:rFonts w:ascii="Times New Roman" w:hAnsi="Times New Roman"/>
                <w:sz w:val="18"/>
                <w:szCs w:val="18"/>
              </w:rPr>
            </w:pPr>
          </w:p>
        </w:tc>
      </w:tr>
      <w:tr w14:paraId="3C640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E636AD5">
            <w:pPr>
              <w:spacing w:line="240" w:lineRule="auto"/>
              <w:jc w:val="center"/>
              <w:rPr>
                <w:rFonts w:ascii="Times New Roman" w:hAnsi="Times New Roman"/>
                <w:sz w:val="18"/>
                <w:szCs w:val="18"/>
              </w:rPr>
            </w:pPr>
          </w:p>
        </w:tc>
        <w:tc>
          <w:tcPr>
            <w:tcW w:w="1500" w:type="dxa"/>
            <w:vMerge w:val="continue"/>
            <w:vAlign w:val="center"/>
          </w:tcPr>
          <w:p w14:paraId="2A11961E">
            <w:pPr>
              <w:spacing w:line="240" w:lineRule="auto"/>
              <w:jc w:val="center"/>
              <w:rPr>
                <w:rFonts w:ascii="Times New Roman" w:hAnsi="Times New Roman"/>
                <w:sz w:val="18"/>
                <w:szCs w:val="18"/>
              </w:rPr>
            </w:pPr>
          </w:p>
        </w:tc>
        <w:tc>
          <w:tcPr>
            <w:tcW w:w="2067" w:type="dxa"/>
            <w:shd w:val="clear" w:color="auto" w:fill="auto"/>
            <w:vAlign w:val="center"/>
          </w:tcPr>
          <w:p w14:paraId="1A4D041A">
            <w:pPr>
              <w:spacing w:line="240" w:lineRule="auto"/>
              <w:jc w:val="center"/>
              <w:rPr>
                <w:rFonts w:ascii="Times New Roman" w:hAnsi="Times New Roman"/>
                <w:sz w:val="18"/>
                <w:szCs w:val="18"/>
              </w:rPr>
            </w:pPr>
            <w:r>
              <w:rPr>
                <w:rFonts w:hint="eastAsia" w:ascii="Times New Roman" w:hAnsi="Times New Roman"/>
                <w:sz w:val="18"/>
                <w:szCs w:val="18"/>
              </w:rPr>
              <w:t>旅游娱乐用海</w:t>
            </w:r>
          </w:p>
        </w:tc>
        <w:tc>
          <w:tcPr>
            <w:tcW w:w="1550" w:type="dxa"/>
            <w:shd w:val="clear" w:color="auto" w:fill="auto"/>
            <w:vAlign w:val="center"/>
          </w:tcPr>
          <w:p w14:paraId="3C80EDCF">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AC685DE">
            <w:pPr>
              <w:spacing w:line="240" w:lineRule="auto"/>
              <w:jc w:val="center"/>
              <w:rPr>
                <w:rFonts w:ascii="Times New Roman" w:hAnsi="Times New Roman"/>
                <w:sz w:val="18"/>
                <w:szCs w:val="18"/>
              </w:rPr>
            </w:pPr>
          </w:p>
        </w:tc>
        <w:tc>
          <w:tcPr>
            <w:tcW w:w="2088" w:type="dxa"/>
            <w:vMerge w:val="continue"/>
            <w:vAlign w:val="center"/>
          </w:tcPr>
          <w:p w14:paraId="0A13F5E0">
            <w:pPr>
              <w:spacing w:line="240" w:lineRule="auto"/>
              <w:jc w:val="center"/>
              <w:rPr>
                <w:rFonts w:ascii="Times New Roman" w:hAnsi="Times New Roman"/>
                <w:sz w:val="18"/>
                <w:szCs w:val="18"/>
              </w:rPr>
            </w:pPr>
          </w:p>
        </w:tc>
      </w:tr>
      <w:tr w14:paraId="52E249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2A4E528">
            <w:pPr>
              <w:spacing w:line="240" w:lineRule="auto"/>
              <w:jc w:val="center"/>
              <w:rPr>
                <w:rFonts w:ascii="Times New Roman" w:hAnsi="Times New Roman"/>
                <w:sz w:val="18"/>
                <w:szCs w:val="18"/>
              </w:rPr>
            </w:pPr>
          </w:p>
        </w:tc>
        <w:tc>
          <w:tcPr>
            <w:tcW w:w="1500" w:type="dxa"/>
            <w:vMerge w:val="continue"/>
            <w:vAlign w:val="center"/>
          </w:tcPr>
          <w:p w14:paraId="42AD6D02">
            <w:pPr>
              <w:spacing w:line="240" w:lineRule="auto"/>
              <w:jc w:val="center"/>
              <w:rPr>
                <w:rFonts w:ascii="Times New Roman" w:hAnsi="Times New Roman"/>
                <w:sz w:val="18"/>
                <w:szCs w:val="18"/>
              </w:rPr>
            </w:pPr>
          </w:p>
        </w:tc>
        <w:tc>
          <w:tcPr>
            <w:tcW w:w="2067" w:type="dxa"/>
            <w:shd w:val="clear" w:color="auto" w:fill="auto"/>
            <w:vAlign w:val="center"/>
          </w:tcPr>
          <w:p w14:paraId="7F5D319C">
            <w:pPr>
              <w:spacing w:line="240" w:lineRule="auto"/>
              <w:jc w:val="center"/>
              <w:rPr>
                <w:rFonts w:ascii="Times New Roman" w:hAnsi="Times New Roman"/>
                <w:sz w:val="18"/>
                <w:szCs w:val="18"/>
              </w:rPr>
            </w:pPr>
            <w:r>
              <w:rPr>
                <w:rFonts w:hint="eastAsia" w:ascii="Times New Roman" w:hAnsi="Times New Roman"/>
                <w:sz w:val="18"/>
                <w:szCs w:val="18"/>
              </w:rPr>
              <w:t>海底工程用海</w:t>
            </w:r>
          </w:p>
        </w:tc>
        <w:tc>
          <w:tcPr>
            <w:tcW w:w="1550" w:type="dxa"/>
            <w:shd w:val="clear" w:color="auto" w:fill="auto"/>
            <w:vAlign w:val="center"/>
          </w:tcPr>
          <w:p w14:paraId="10C2D0B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F831661">
            <w:pPr>
              <w:spacing w:line="240" w:lineRule="auto"/>
              <w:jc w:val="center"/>
              <w:rPr>
                <w:rFonts w:ascii="Times New Roman" w:hAnsi="Times New Roman"/>
                <w:sz w:val="18"/>
                <w:szCs w:val="18"/>
              </w:rPr>
            </w:pPr>
          </w:p>
        </w:tc>
        <w:tc>
          <w:tcPr>
            <w:tcW w:w="2088" w:type="dxa"/>
            <w:vMerge w:val="continue"/>
            <w:vAlign w:val="center"/>
          </w:tcPr>
          <w:p w14:paraId="37A9EE33">
            <w:pPr>
              <w:spacing w:line="240" w:lineRule="auto"/>
              <w:jc w:val="center"/>
              <w:rPr>
                <w:rFonts w:ascii="Times New Roman" w:hAnsi="Times New Roman"/>
                <w:sz w:val="18"/>
                <w:szCs w:val="18"/>
              </w:rPr>
            </w:pPr>
          </w:p>
        </w:tc>
      </w:tr>
      <w:tr w14:paraId="062C03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DFC38F8">
            <w:pPr>
              <w:spacing w:line="240" w:lineRule="auto"/>
              <w:jc w:val="center"/>
              <w:rPr>
                <w:rFonts w:ascii="Times New Roman" w:hAnsi="Times New Roman"/>
                <w:sz w:val="18"/>
                <w:szCs w:val="18"/>
              </w:rPr>
            </w:pPr>
          </w:p>
        </w:tc>
        <w:tc>
          <w:tcPr>
            <w:tcW w:w="1500" w:type="dxa"/>
            <w:vMerge w:val="continue"/>
            <w:vAlign w:val="center"/>
          </w:tcPr>
          <w:p w14:paraId="5849C11E">
            <w:pPr>
              <w:spacing w:line="240" w:lineRule="auto"/>
              <w:jc w:val="center"/>
              <w:rPr>
                <w:rFonts w:ascii="Times New Roman" w:hAnsi="Times New Roman"/>
                <w:sz w:val="18"/>
                <w:szCs w:val="18"/>
              </w:rPr>
            </w:pPr>
          </w:p>
        </w:tc>
        <w:tc>
          <w:tcPr>
            <w:tcW w:w="2067" w:type="dxa"/>
            <w:shd w:val="clear" w:color="auto" w:fill="auto"/>
            <w:vAlign w:val="center"/>
          </w:tcPr>
          <w:p w14:paraId="3AA63432">
            <w:pPr>
              <w:spacing w:line="240" w:lineRule="auto"/>
              <w:jc w:val="center"/>
              <w:rPr>
                <w:rFonts w:ascii="Times New Roman" w:hAnsi="Times New Roman"/>
                <w:sz w:val="18"/>
                <w:szCs w:val="18"/>
              </w:rPr>
            </w:pPr>
            <w:r>
              <w:rPr>
                <w:rFonts w:hint="eastAsia" w:ascii="Times New Roman" w:hAnsi="Times New Roman"/>
                <w:sz w:val="18"/>
                <w:szCs w:val="18"/>
              </w:rPr>
              <w:t>排污倾倒用海</w:t>
            </w:r>
          </w:p>
        </w:tc>
        <w:tc>
          <w:tcPr>
            <w:tcW w:w="1550" w:type="dxa"/>
            <w:shd w:val="clear" w:color="auto" w:fill="auto"/>
            <w:vAlign w:val="center"/>
          </w:tcPr>
          <w:p w14:paraId="3320CCD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F6F9486">
            <w:pPr>
              <w:spacing w:line="240" w:lineRule="auto"/>
              <w:jc w:val="center"/>
              <w:rPr>
                <w:rFonts w:ascii="Times New Roman" w:hAnsi="Times New Roman"/>
                <w:sz w:val="18"/>
                <w:szCs w:val="18"/>
              </w:rPr>
            </w:pPr>
          </w:p>
        </w:tc>
        <w:tc>
          <w:tcPr>
            <w:tcW w:w="2088" w:type="dxa"/>
            <w:vMerge w:val="continue"/>
            <w:vAlign w:val="center"/>
          </w:tcPr>
          <w:p w14:paraId="4BA111A9">
            <w:pPr>
              <w:spacing w:line="240" w:lineRule="auto"/>
              <w:jc w:val="center"/>
              <w:rPr>
                <w:rFonts w:ascii="Times New Roman" w:hAnsi="Times New Roman"/>
                <w:sz w:val="18"/>
                <w:szCs w:val="18"/>
              </w:rPr>
            </w:pPr>
          </w:p>
        </w:tc>
      </w:tr>
      <w:tr w14:paraId="26454C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F408D11">
            <w:pPr>
              <w:spacing w:line="240" w:lineRule="auto"/>
              <w:jc w:val="center"/>
              <w:rPr>
                <w:rFonts w:ascii="Times New Roman" w:hAnsi="Times New Roman"/>
                <w:sz w:val="18"/>
                <w:szCs w:val="18"/>
              </w:rPr>
            </w:pPr>
          </w:p>
        </w:tc>
        <w:tc>
          <w:tcPr>
            <w:tcW w:w="1500" w:type="dxa"/>
            <w:vMerge w:val="continue"/>
            <w:vAlign w:val="center"/>
          </w:tcPr>
          <w:p w14:paraId="36FEBE02">
            <w:pPr>
              <w:spacing w:line="240" w:lineRule="auto"/>
              <w:jc w:val="center"/>
              <w:rPr>
                <w:rFonts w:ascii="Times New Roman" w:hAnsi="Times New Roman"/>
                <w:sz w:val="18"/>
                <w:szCs w:val="18"/>
              </w:rPr>
            </w:pPr>
          </w:p>
        </w:tc>
        <w:tc>
          <w:tcPr>
            <w:tcW w:w="2067" w:type="dxa"/>
            <w:shd w:val="clear" w:color="auto" w:fill="auto"/>
            <w:vAlign w:val="center"/>
          </w:tcPr>
          <w:p w14:paraId="058816EC">
            <w:pPr>
              <w:spacing w:line="240" w:lineRule="auto"/>
              <w:jc w:val="center"/>
              <w:rPr>
                <w:rFonts w:ascii="Times New Roman" w:hAnsi="Times New Roman"/>
                <w:sz w:val="18"/>
                <w:szCs w:val="18"/>
              </w:rPr>
            </w:pPr>
            <w:r>
              <w:rPr>
                <w:rFonts w:hint="eastAsia" w:ascii="Times New Roman" w:hAnsi="Times New Roman"/>
                <w:sz w:val="18"/>
                <w:szCs w:val="18"/>
              </w:rPr>
              <w:t>造地工程用海</w:t>
            </w:r>
          </w:p>
        </w:tc>
        <w:tc>
          <w:tcPr>
            <w:tcW w:w="1550" w:type="dxa"/>
            <w:shd w:val="clear" w:color="auto" w:fill="auto"/>
            <w:vAlign w:val="center"/>
          </w:tcPr>
          <w:p w14:paraId="7F1BEB43">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D974C41">
            <w:pPr>
              <w:spacing w:line="240" w:lineRule="auto"/>
              <w:jc w:val="center"/>
              <w:rPr>
                <w:rFonts w:ascii="Times New Roman" w:hAnsi="Times New Roman"/>
                <w:sz w:val="18"/>
                <w:szCs w:val="18"/>
              </w:rPr>
            </w:pPr>
          </w:p>
        </w:tc>
        <w:tc>
          <w:tcPr>
            <w:tcW w:w="2088" w:type="dxa"/>
            <w:vMerge w:val="continue"/>
            <w:vAlign w:val="center"/>
          </w:tcPr>
          <w:p w14:paraId="0B7AC883">
            <w:pPr>
              <w:spacing w:line="240" w:lineRule="auto"/>
              <w:jc w:val="center"/>
              <w:rPr>
                <w:rFonts w:ascii="Times New Roman" w:hAnsi="Times New Roman"/>
                <w:sz w:val="18"/>
                <w:szCs w:val="18"/>
              </w:rPr>
            </w:pPr>
          </w:p>
        </w:tc>
      </w:tr>
      <w:tr w14:paraId="420A3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7ED0DF33">
            <w:pPr>
              <w:spacing w:line="240" w:lineRule="auto"/>
              <w:jc w:val="center"/>
              <w:rPr>
                <w:rFonts w:ascii="Times New Roman" w:hAnsi="Times New Roman"/>
                <w:sz w:val="18"/>
                <w:szCs w:val="18"/>
              </w:rPr>
            </w:pPr>
          </w:p>
        </w:tc>
        <w:tc>
          <w:tcPr>
            <w:tcW w:w="1500" w:type="dxa"/>
            <w:vMerge w:val="continue"/>
            <w:vAlign w:val="center"/>
          </w:tcPr>
          <w:p w14:paraId="22EECACA">
            <w:pPr>
              <w:spacing w:line="240" w:lineRule="auto"/>
              <w:jc w:val="center"/>
              <w:rPr>
                <w:rFonts w:ascii="Times New Roman" w:hAnsi="Times New Roman"/>
                <w:sz w:val="18"/>
                <w:szCs w:val="18"/>
              </w:rPr>
            </w:pPr>
          </w:p>
        </w:tc>
        <w:tc>
          <w:tcPr>
            <w:tcW w:w="2067" w:type="dxa"/>
            <w:shd w:val="clear" w:color="auto" w:fill="auto"/>
            <w:vAlign w:val="center"/>
          </w:tcPr>
          <w:p w14:paraId="386AFD18">
            <w:pPr>
              <w:spacing w:line="240" w:lineRule="auto"/>
              <w:jc w:val="center"/>
              <w:rPr>
                <w:rFonts w:ascii="Times New Roman" w:hAnsi="Times New Roman"/>
                <w:sz w:val="18"/>
                <w:szCs w:val="18"/>
              </w:rPr>
            </w:pPr>
            <w:r>
              <w:rPr>
                <w:rFonts w:hint="eastAsia" w:ascii="Times New Roman" w:hAnsi="Times New Roman"/>
                <w:sz w:val="18"/>
                <w:szCs w:val="18"/>
              </w:rPr>
              <w:t>特殊用海</w:t>
            </w:r>
          </w:p>
        </w:tc>
        <w:tc>
          <w:tcPr>
            <w:tcW w:w="1550" w:type="dxa"/>
            <w:shd w:val="clear" w:color="auto" w:fill="auto"/>
            <w:vAlign w:val="center"/>
          </w:tcPr>
          <w:p w14:paraId="7341AFE1">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0834C816">
            <w:pPr>
              <w:spacing w:line="240" w:lineRule="auto"/>
              <w:jc w:val="center"/>
              <w:rPr>
                <w:rFonts w:ascii="Times New Roman" w:hAnsi="Times New Roman"/>
                <w:sz w:val="18"/>
                <w:szCs w:val="18"/>
              </w:rPr>
            </w:pPr>
          </w:p>
        </w:tc>
        <w:tc>
          <w:tcPr>
            <w:tcW w:w="2088" w:type="dxa"/>
            <w:vMerge w:val="continue"/>
            <w:vAlign w:val="center"/>
          </w:tcPr>
          <w:p w14:paraId="6BF4A7B8">
            <w:pPr>
              <w:spacing w:line="240" w:lineRule="auto"/>
              <w:jc w:val="center"/>
              <w:rPr>
                <w:rFonts w:ascii="Times New Roman" w:hAnsi="Times New Roman"/>
                <w:sz w:val="18"/>
                <w:szCs w:val="18"/>
              </w:rPr>
            </w:pPr>
          </w:p>
        </w:tc>
      </w:tr>
      <w:tr w14:paraId="152108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F26253F">
            <w:pPr>
              <w:spacing w:line="240" w:lineRule="auto"/>
              <w:jc w:val="center"/>
              <w:rPr>
                <w:rFonts w:ascii="Times New Roman" w:hAnsi="Times New Roman"/>
                <w:sz w:val="18"/>
                <w:szCs w:val="18"/>
              </w:rPr>
            </w:pPr>
          </w:p>
        </w:tc>
        <w:tc>
          <w:tcPr>
            <w:tcW w:w="1500" w:type="dxa"/>
            <w:vMerge w:val="restart"/>
            <w:shd w:val="clear" w:color="auto" w:fill="auto"/>
            <w:vAlign w:val="center"/>
          </w:tcPr>
          <w:p w14:paraId="13A43B9D">
            <w:pPr>
              <w:spacing w:line="240" w:lineRule="auto"/>
              <w:jc w:val="center"/>
              <w:rPr>
                <w:rFonts w:ascii="Times New Roman" w:hAnsi="Times New Roman"/>
                <w:sz w:val="18"/>
                <w:szCs w:val="18"/>
              </w:rPr>
            </w:pPr>
            <w:r>
              <w:rPr>
                <w:rFonts w:hint="eastAsia" w:ascii="Times New Roman" w:hAnsi="Times New Roman"/>
                <w:sz w:val="18"/>
                <w:szCs w:val="18"/>
              </w:rPr>
              <w:t>水工管理</w:t>
            </w:r>
          </w:p>
        </w:tc>
        <w:tc>
          <w:tcPr>
            <w:tcW w:w="2067" w:type="dxa"/>
            <w:shd w:val="clear" w:color="auto" w:fill="auto"/>
            <w:vAlign w:val="center"/>
          </w:tcPr>
          <w:p w14:paraId="542222A5">
            <w:pPr>
              <w:spacing w:line="240" w:lineRule="auto"/>
              <w:jc w:val="center"/>
              <w:rPr>
                <w:rFonts w:ascii="Times New Roman" w:hAnsi="Times New Roman"/>
                <w:sz w:val="18"/>
                <w:szCs w:val="18"/>
              </w:rPr>
            </w:pPr>
            <w:r>
              <w:rPr>
                <w:rFonts w:hint="eastAsia" w:ascii="Times New Roman" w:hAnsi="Times New Roman"/>
                <w:sz w:val="18"/>
                <w:szCs w:val="18"/>
              </w:rPr>
              <w:t>水功能区</w:t>
            </w:r>
          </w:p>
        </w:tc>
        <w:tc>
          <w:tcPr>
            <w:tcW w:w="1550" w:type="dxa"/>
            <w:shd w:val="clear" w:color="auto" w:fill="auto"/>
            <w:vAlign w:val="center"/>
          </w:tcPr>
          <w:p w14:paraId="3AF6ABC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4DF3C89C">
            <w:pPr>
              <w:spacing w:line="240" w:lineRule="auto"/>
              <w:jc w:val="center"/>
              <w:rPr>
                <w:rFonts w:ascii="Times New Roman" w:hAnsi="Times New Roman"/>
                <w:sz w:val="18"/>
                <w:szCs w:val="18"/>
              </w:rPr>
            </w:pPr>
          </w:p>
        </w:tc>
        <w:tc>
          <w:tcPr>
            <w:tcW w:w="2088" w:type="dxa"/>
            <w:shd w:val="clear" w:color="auto" w:fill="auto"/>
            <w:vAlign w:val="center"/>
          </w:tcPr>
          <w:p w14:paraId="61AB5150">
            <w:pPr>
              <w:spacing w:line="240" w:lineRule="auto"/>
              <w:jc w:val="center"/>
              <w:rPr>
                <w:rFonts w:ascii="Times New Roman" w:hAnsi="Times New Roman"/>
                <w:sz w:val="18"/>
                <w:szCs w:val="18"/>
              </w:rPr>
            </w:pPr>
            <w:r>
              <w:rPr>
                <w:rFonts w:hint="eastAsia" w:ascii="Times New Roman" w:hAnsi="Times New Roman"/>
                <w:sz w:val="18"/>
                <w:szCs w:val="18"/>
              </w:rPr>
              <w:t>SGNQ_A</w:t>
            </w:r>
          </w:p>
        </w:tc>
      </w:tr>
      <w:tr w14:paraId="14DAC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3159223E">
            <w:pPr>
              <w:spacing w:line="240" w:lineRule="auto"/>
              <w:jc w:val="center"/>
              <w:rPr>
                <w:rFonts w:ascii="Times New Roman" w:hAnsi="Times New Roman"/>
                <w:sz w:val="18"/>
                <w:szCs w:val="18"/>
              </w:rPr>
            </w:pPr>
          </w:p>
        </w:tc>
        <w:tc>
          <w:tcPr>
            <w:tcW w:w="1500" w:type="dxa"/>
            <w:vMerge w:val="continue"/>
            <w:vAlign w:val="center"/>
          </w:tcPr>
          <w:p w14:paraId="7251C176">
            <w:pPr>
              <w:spacing w:line="240" w:lineRule="auto"/>
              <w:jc w:val="center"/>
              <w:rPr>
                <w:rFonts w:ascii="Times New Roman" w:hAnsi="Times New Roman"/>
                <w:sz w:val="18"/>
                <w:szCs w:val="18"/>
              </w:rPr>
            </w:pPr>
          </w:p>
        </w:tc>
        <w:tc>
          <w:tcPr>
            <w:tcW w:w="2067" w:type="dxa"/>
            <w:shd w:val="clear" w:color="auto" w:fill="auto"/>
            <w:vAlign w:val="center"/>
          </w:tcPr>
          <w:p w14:paraId="07BE6F2D">
            <w:pPr>
              <w:spacing w:line="240" w:lineRule="auto"/>
              <w:jc w:val="center"/>
              <w:rPr>
                <w:rFonts w:ascii="Times New Roman" w:hAnsi="Times New Roman"/>
                <w:sz w:val="18"/>
                <w:szCs w:val="18"/>
              </w:rPr>
            </w:pPr>
            <w:r>
              <w:rPr>
                <w:rFonts w:hint="eastAsia" w:ascii="Times New Roman" w:hAnsi="Times New Roman"/>
                <w:sz w:val="18"/>
                <w:szCs w:val="18"/>
              </w:rPr>
              <w:t>水资源分区</w:t>
            </w:r>
          </w:p>
        </w:tc>
        <w:tc>
          <w:tcPr>
            <w:tcW w:w="1550" w:type="dxa"/>
            <w:shd w:val="clear" w:color="auto" w:fill="auto"/>
            <w:vAlign w:val="center"/>
          </w:tcPr>
          <w:p w14:paraId="6FE0DD2B">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5BDAFE7A">
            <w:pPr>
              <w:spacing w:line="240" w:lineRule="auto"/>
              <w:jc w:val="center"/>
              <w:rPr>
                <w:rFonts w:ascii="Times New Roman" w:hAnsi="Times New Roman"/>
                <w:sz w:val="18"/>
                <w:szCs w:val="18"/>
              </w:rPr>
            </w:pPr>
          </w:p>
        </w:tc>
        <w:tc>
          <w:tcPr>
            <w:tcW w:w="2088" w:type="dxa"/>
            <w:shd w:val="clear" w:color="auto" w:fill="auto"/>
            <w:vAlign w:val="center"/>
          </w:tcPr>
          <w:p w14:paraId="1836BE23">
            <w:pPr>
              <w:spacing w:line="240" w:lineRule="auto"/>
              <w:jc w:val="center"/>
              <w:rPr>
                <w:rFonts w:ascii="Times New Roman" w:hAnsi="Times New Roman"/>
                <w:sz w:val="18"/>
                <w:szCs w:val="18"/>
              </w:rPr>
            </w:pPr>
            <w:r>
              <w:rPr>
                <w:rFonts w:hint="eastAsia" w:ascii="Times New Roman" w:hAnsi="Times New Roman"/>
                <w:sz w:val="18"/>
                <w:szCs w:val="18"/>
              </w:rPr>
              <w:t>SZYFQ_A</w:t>
            </w:r>
          </w:p>
        </w:tc>
      </w:tr>
      <w:tr w14:paraId="432215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6CC4A904">
            <w:pPr>
              <w:spacing w:line="240" w:lineRule="auto"/>
              <w:jc w:val="center"/>
              <w:rPr>
                <w:rFonts w:ascii="Times New Roman" w:hAnsi="Times New Roman"/>
                <w:sz w:val="18"/>
                <w:szCs w:val="18"/>
              </w:rPr>
            </w:pPr>
          </w:p>
        </w:tc>
        <w:tc>
          <w:tcPr>
            <w:tcW w:w="1500" w:type="dxa"/>
            <w:vMerge w:val="continue"/>
            <w:vAlign w:val="center"/>
          </w:tcPr>
          <w:p w14:paraId="6AE917DF">
            <w:pPr>
              <w:spacing w:line="240" w:lineRule="auto"/>
              <w:jc w:val="center"/>
              <w:rPr>
                <w:rFonts w:ascii="Times New Roman" w:hAnsi="Times New Roman"/>
                <w:sz w:val="18"/>
                <w:szCs w:val="18"/>
              </w:rPr>
            </w:pPr>
          </w:p>
        </w:tc>
        <w:tc>
          <w:tcPr>
            <w:tcW w:w="2067" w:type="dxa"/>
            <w:shd w:val="clear" w:color="auto" w:fill="auto"/>
            <w:vAlign w:val="center"/>
          </w:tcPr>
          <w:p w14:paraId="096D854C">
            <w:pPr>
              <w:spacing w:line="240" w:lineRule="auto"/>
              <w:jc w:val="center"/>
              <w:rPr>
                <w:rFonts w:ascii="Times New Roman" w:hAnsi="Times New Roman"/>
                <w:sz w:val="18"/>
                <w:szCs w:val="18"/>
              </w:rPr>
            </w:pPr>
            <w:r>
              <w:rPr>
                <w:rFonts w:hint="eastAsia" w:ascii="Times New Roman" w:hAnsi="Times New Roman"/>
                <w:sz w:val="18"/>
                <w:szCs w:val="18"/>
              </w:rPr>
              <w:t>港口作业区</w:t>
            </w:r>
          </w:p>
        </w:tc>
        <w:tc>
          <w:tcPr>
            <w:tcW w:w="1550" w:type="dxa"/>
            <w:shd w:val="clear" w:color="auto" w:fill="auto"/>
            <w:vAlign w:val="center"/>
          </w:tcPr>
          <w:p w14:paraId="76D34CAE">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360702E2">
            <w:pPr>
              <w:spacing w:line="240" w:lineRule="auto"/>
              <w:jc w:val="center"/>
              <w:rPr>
                <w:rFonts w:ascii="Times New Roman" w:hAnsi="Times New Roman"/>
                <w:sz w:val="18"/>
                <w:szCs w:val="18"/>
              </w:rPr>
            </w:pPr>
          </w:p>
        </w:tc>
        <w:tc>
          <w:tcPr>
            <w:tcW w:w="2088" w:type="dxa"/>
            <w:shd w:val="clear" w:color="auto" w:fill="auto"/>
            <w:vAlign w:val="center"/>
          </w:tcPr>
          <w:p w14:paraId="1874CBFF">
            <w:pPr>
              <w:spacing w:line="240" w:lineRule="auto"/>
              <w:jc w:val="center"/>
              <w:rPr>
                <w:rFonts w:ascii="Times New Roman" w:hAnsi="Times New Roman"/>
                <w:sz w:val="18"/>
                <w:szCs w:val="18"/>
              </w:rPr>
            </w:pPr>
            <w:r>
              <w:rPr>
                <w:rFonts w:hint="eastAsia" w:ascii="Times New Roman" w:hAnsi="Times New Roman"/>
                <w:sz w:val="18"/>
                <w:szCs w:val="18"/>
              </w:rPr>
              <w:t>GKZYQ_A</w:t>
            </w:r>
          </w:p>
        </w:tc>
      </w:tr>
      <w:tr w14:paraId="303B88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5DFE18C">
            <w:pPr>
              <w:spacing w:line="240" w:lineRule="auto"/>
              <w:jc w:val="center"/>
              <w:rPr>
                <w:rFonts w:ascii="Times New Roman" w:hAnsi="Times New Roman"/>
                <w:sz w:val="18"/>
                <w:szCs w:val="18"/>
              </w:rPr>
            </w:pPr>
          </w:p>
        </w:tc>
        <w:tc>
          <w:tcPr>
            <w:tcW w:w="1500" w:type="dxa"/>
            <w:vMerge w:val="continue"/>
            <w:vAlign w:val="center"/>
          </w:tcPr>
          <w:p w14:paraId="2BA997C4">
            <w:pPr>
              <w:spacing w:line="240" w:lineRule="auto"/>
              <w:jc w:val="center"/>
              <w:rPr>
                <w:rFonts w:ascii="Times New Roman" w:hAnsi="Times New Roman"/>
                <w:sz w:val="18"/>
                <w:szCs w:val="18"/>
              </w:rPr>
            </w:pPr>
          </w:p>
        </w:tc>
        <w:tc>
          <w:tcPr>
            <w:tcW w:w="2067" w:type="dxa"/>
            <w:shd w:val="clear" w:color="auto" w:fill="auto"/>
            <w:vAlign w:val="center"/>
          </w:tcPr>
          <w:p w14:paraId="3230595F">
            <w:pPr>
              <w:spacing w:line="240" w:lineRule="auto"/>
              <w:jc w:val="center"/>
              <w:rPr>
                <w:rFonts w:ascii="Times New Roman" w:hAnsi="Times New Roman"/>
                <w:sz w:val="18"/>
                <w:szCs w:val="18"/>
              </w:rPr>
            </w:pPr>
            <w:r>
              <w:rPr>
                <w:rFonts w:hint="eastAsia" w:ascii="Times New Roman" w:hAnsi="Times New Roman"/>
                <w:sz w:val="18"/>
                <w:szCs w:val="18"/>
              </w:rPr>
              <w:t>港区</w:t>
            </w:r>
          </w:p>
        </w:tc>
        <w:tc>
          <w:tcPr>
            <w:tcW w:w="1550" w:type="dxa"/>
            <w:shd w:val="clear" w:color="auto" w:fill="auto"/>
            <w:vAlign w:val="center"/>
          </w:tcPr>
          <w:p w14:paraId="72C6557C">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C986977">
            <w:pPr>
              <w:spacing w:line="240" w:lineRule="auto"/>
              <w:jc w:val="center"/>
              <w:rPr>
                <w:rFonts w:ascii="Times New Roman" w:hAnsi="Times New Roman"/>
                <w:sz w:val="18"/>
                <w:szCs w:val="18"/>
              </w:rPr>
            </w:pPr>
          </w:p>
        </w:tc>
        <w:tc>
          <w:tcPr>
            <w:tcW w:w="2088" w:type="dxa"/>
            <w:shd w:val="clear" w:color="auto" w:fill="auto"/>
            <w:vAlign w:val="center"/>
          </w:tcPr>
          <w:p w14:paraId="6A88499B">
            <w:pPr>
              <w:spacing w:line="240" w:lineRule="auto"/>
              <w:jc w:val="center"/>
              <w:rPr>
                <w:rFonts w:ascii="Times New Roman" w:hAnsi="Times New Roman"/>
                <w:sz w:val="18"/>
                <w:szCs w:val="18"/>
              </w:rPr>
            </w:pPr>
            <w:r>
              <w:rPr>
                <w:rFonts w:hint="eastAsia" w:ascii="Times New Roman" w:hAnsi="Times New Roman"/>
                <w:sz w:val="18"/>
                <w:szCs w:val="18"/>
              </w:rPr>
              <w:t>GQ_A</w:t>
            </w:r>
          </w:p>
        </w:tc>
      </w:tr>
      <w:tr w14:paraId="26461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4EE90D35">
            <w:pPr>
              <w:spacing w:line="240" w:lineRule="auto"/>
              <w:jc w:val="center"/>
              <w:rPr>
                <w:rFonts w:ascii="Times New Roman" w:hAnsi="Times New Roman"/>
                <w:sz w:val="18"/>
                <w:szCs w:val="18"/>
              </w:rPr>
            </w:pPr>
          </w:p>
        </w:tc>
        <w:tc>
          <w:tcPr>
            <w:tcW w:w="1500" w:type="dxa"/>
            <w:shd w:val="clear" w:color="auto" w:fill="auto"/>
            <w:vAlign w:val="center"/>
          </w:tcPr>
          <w:p w14:paraId="41998E36">
            <w:pPr>
              <w:spacing w:line="240" w:lineRule="auto"/>
              <w:jc w:val="center"/>
              <w:rPr>
                <w:rFonts w:ascii="Times New Roman" w:hAnsi="Times New Roman"/>
                <w:sz w:val="18"/>
                <w:szCs w:val="18"/>
              </w:rPr>
            </w:pPr>
            <w:r>
              <w:rPr>
                <w:rFonts w:hint="eastAsia" w:ascii="Times New Roman" w:hAnsi="Times New Roman"/>
                <w:sz w:val="18"/>
                <w:szCs w:val="18"/>
              </w:rPr>
              <w:t>社会治理网格</w:t>
            </w:r>
          </w:p>
        </w:tc>
        <w:tc>
          <w:tcPr>
            <w:tcW w:w="2067" w:type="dxa"/>
            <w:shd w:val="clear" w:color="auto" w:fill="auto"/>
            <w:vAlign w:val="center"/>
          </w:tcPr>
          <w:p w14:paraId="0002CC3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550" w:type="dxa"/>
            <w:shd w:val="clear" w:color="auto" w:fill="auto"/>
            <w:vAlign w:val="center"/>
          </w:tcPr>
          <w:p w14:paraId="559F8565">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1AEE857B">
            <w:pPr>
              <w:spacing w:line="240" w:lineRule="auto"/>
              <w:jc w:val="center"/>
              <w:rPr>
                <w:rFonts w:ascii="Times New Roman" w:hAnsi="Times New Roman"/>
                <w:sz w:val="18"/>
                <w:szCs w:val="18"/>
              </w:rPr>
            </w:pPr>
          </w:p>
        </w:tc>
        <w:tc>
          <w:tcPr>
            <w:tcW w:w="2088" w:type="dxa"/>
            <w:shd w:val="clear" w:color="auto" w:fill="auto"/>
            <w:vAlign w:val="center"/>
          </w:tcPr>
          <w:p w14:paraId="00A0DB37">
            <w:pPr>
              <w:spacing w:line="240" w:lineRule="auto"/>
              <w:jc w:val="center"/>
              <w:rPr>
                <w:rFonts w:ascii="Times New Roman" w:hAnsi="Times New Roman"/>
                <w:sz w:val="18"/>
                <w:szCs w:val="18"/>
              </w:rPr>
            </w:pPr>
            <w:r>
              <w:rPr>
                <w:rFonts w:hint="eastAsia" w:ascii="Times New Roman" w:hAnsi="Times New Roman"/>
                <w:sz w:val="18"/>
                <w:szCs w:val="18"/>
              </w:rPr>
              <w:t>SHZLWG_A</w:t>
            </w:r>
          </w:p>
        </w:tc>
      </w:tr>
      <w:tr w14:paraId="6D7B2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restart"/>
            <w:shd w:val="clear" w:color="auto" w:fill="auto"/>
            <w:vAlign w:val="center"/>
          </w:tcPr>
          <w:p w14:paraId="22D45B47">
            <w:pPr>
              <w:spacing w:line="240" w:lineRule="auto"/>
              <w:jc w:val="center"/>
              <w:rPr>
                <w:rFonts w:ascii="Times New Roman" w:hAnsi="Times New Roman"/>
                <w:sz w:val="18"/>
                <w:szCs w:val="18"/>
              </w:rPr>
            </w:pPr>
            <w:r>
              <w:rPr>
                <w:rFonts w:hint="eastAsia" w:ascii="Times New Roman" w:hAnsi="Times New Roman"/>
                <w:sz w:val="18"/>
                <w:szCs w:val="18"/>
              </w:rPr>
              <w:t>其他管理实体</w:t>
            </w:r>
          </w:p>
        </w:tc>
        <w:tc>
          <w:tcPr>
            <w:tcW w:w="1500" w:type="dxa"/>
            <w:vMerge w:val="restart"/>
            <w:shd w:val="clear" w:color="auto" w:fill="auto"/>
            <w:vAlign w:val="center"/>
          </w:tcPr>
          <w:p w14:paraId="02454265">
            <w:pPr>
              <w:spacing w:line="240" w:lineRule="auto"/>
              <w:jc w:val="center"/>
              <w:rPr>
                <w:rFonts w:ascii="Times New Roman" w:hAnsi="Times New Roman"/>
                <w:sz w:val="18"/>
                <w:szCs w:val="18"/>
              </w:rPr>
            </w:pPr>
            <w:r>
              <w:rPr>
                <w:rFonts w:hint="eastAsia" w:ascii="Times New Roman" w:hAnsi="Times New Roman"/>
                <w:sz w:val="18"/>
                <w:szCs w:val="18"/>
              </w:rPr>
              <w:t>格网</w:t>
            </w:r>
          </w:p>
        </w:tc>
        <w:tc>
          <w:tcPr>
            <w:tcW w:w="2067" w:type="dxa"/>
            <w:shd w:val="clear" w:color="auto" w:fill="auto"/>
            <w:vAlign w:val="center"/>
          </w:tcPr>
          <w:p w14:paraId="2910FB36">
            <w:pPr>
              <w:spacing w:line="240" w:lineRule="auto"/>
              <w:jc w:val="center"/>
              <w:rPr>
                <w:rFonts w:ascii="Times New Roman" w:hAnsi="Times New Roman"/>
                <w:sz w:val="18"/>
                <w:szCs w:val="18"/>
              </w:rPr>
            </w:pPr>
            <w:r>
              <w:rPr>
                <w:rFonts w:hint="eastAsia" w:ascii="Times New Roman" w:hAnsi="Times New Roman"/>
                <w:sz w:val="18"/>
                <w:szCs w:val="18"/>
              </w:rPr>
              <w:t>省级</w:t>
            </w:r>
          </w:p>
        </w:tc>
        <w:tc>
          <w:tcPr>
            <w:tcW w:w="1550" w:type="dxa"/>
            <w:shd w:val="clear" w:color="auto" w:fill="auto"/>
            <w:vAlign w:val="center"/>
          </w:tcPr>
          <w:p w14:paraId="23C8A16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restart"/>
            <w:shd w:val="clear" w:color="auto" w:fill="auto"/>
            <w:vAlign w:val="center"/>
          </w:tcPr>
          <w:p w14:paraId="1768AE19">
            <w:pPr>
              <w:spacing w:line="240" w:lineRule="auto"/>
              <w:jc w:val="center"/>
              <w:rPr>
                <w:rFonts w:ascii="Times New Roman" w:hAnsi="Times New Roman"/>
                <w:sz w:val="18"/>
                <w:szCs w:val="18"/>
              </w:rPr>
            </w:pPr>
            <w:r>
              <w:rPr>
                <w:rFonts w:hint="eastAsia" w:ascii="Times New Roman" w:hAnsi="Times New Roman"/>
                <w:sz w:val="18"/>
                <w:szCs w:val="18"/>
              </w:rPr>
              <w:t>QTGLST</w:t>
            </w:r>
          </w:p>
        </w:tc>
        <w:tc>
          <w:tcPr>
            <w:tcW w:w="2088" w:type="dxa"/>
            <w:shd w:val="clear" w:color="auto" w:fill="auto"/>
            <w:vAlign w:val="center"/>
          </w:tcPr>
          <w:p w14:paraId="444BF3FD">
            <w:pPr>
              <w:spacing w:line="240" w:lineRule="auto"/>
              <w:jc w:val="center"/>
              <w:rPr>
                <w:rFonts w:ascii="Times New Roman" w:hAnsi="Times New Roman"/>
                <w:sz w:val="18"/>
                <w:szCs w:val="18"/>
              </w:rPr>
            </w:pPr>
            <w:r>
              <w:rPr>
                <w:rFonts w:hint="eastAsia" w:ascii="Times New Roman" w:hAnsi="Times New Roman"/>
                <w:sz w:val="18"/>
                <w:szCs w:val="18"/>
              </w:rPr>
              <w:t>SJGW_A</w:t>
            </w:r>
          </w:p>
        </w:tc>
      </w:tr>
      <w:tr w14:paraId="6B529E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0455CD94">
            <w:pPr>
              <w:spacing w:line="240" w:lineRule="auto"/>
              <w:jc w:val="center"/>
              <w:rPr>
                <w:rFonts w:ascii="Times New Roman" w:hAnsi="Times New Roman"/>
                <w:sz w:val="18"/>
                <w:szCs w:val="18"/>
              </w:rPr>
            </w:pPr>
          </w:p>
        </w:tc>
        <w:tc>
          <w:tcPr>
            <w:tcW w:w="1500" w:type="dxa"/>
            <w:vMerge w:val="continue"/>
            <w:vAlign w:val="center"/>
          </w:tcPr>
          <w:p w14:paraId="64C56B6F">
            <w:pPr>
              <w:spacing w:line="240" w:lineRule="auto"/>
              <w:jc w:val="center"/>
              <w:rPr>
                <w:rFonts w:ascii="Times New Roman" w:hAnsi="Times New Roman"/>
                <w:sz w:val="18"/>
                <w:szCs w:val="18"/>
              </w:rPr>
            </w:pPr>
          </w:p>
        </w:tc>
        <w:tc>
          <w:tcPr>
            <w:tcW w:w="2067" w:type="dxa"/>
            <w:shd w:val="clear" w:color="auto" w:fill="auto"/>
            <w:vAlign w:val="center"/>
          </w:tcPr>
          <w:p w14:paraId="4A8A17F6">
            <w:pPr>
              <w:spacing w:line="240" w:lineRule="auto"/>
              <w:jc w:val="center"/>
              <w:rPr>
                <w:rFonts w:ascii="Times New Roman" w:hAnsi="Times New Roman"/>
                <w:sz w:val="18"/>
                <w:szCs w:val="18"/>
              </w:rPr>
            </w:pPr>
            <w:r>
              <w:rPr>
                <w:rFonts w:hint="eastAsia" w:ascii="Times New Roman" w:hAnsi="Times New Roman"/>
                <w:sz w:val="18"/>
                <w:szCs w:val="18"/>
              </w:rPr>
              <w:t>市级</w:t>
            </w:r>
          </w:p>
        </w:tc>
        <w:tc>
          <w:tcPr>
            <w:tcW w:w="1550" w:type="dxa"/>
            <w:shd w:val="clear" w:color="auto" w:fill="auto"/>
            <w:vAlign w:val="center"/>
          </w:tcPr>
          <w:p w14:paraId="4CF59337">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29E92924">
            <w:pPr>
              <w:spacing w:line="240" w:lineRule="auto"/>
              <w:jc w:val="center"/>
              <w:rPr>
                <w:rFonts w:ascii="Times New Roman" w:hAnsi="Times New Roman"/>
                <w:sz w:val="18"/>
                <w:szCs w:val="18"/>
              </w:rPr>
            </w:pPr>
          </w:p>
        </w:tc>
        <w:tc>
          <w:tcPr>
            <w:tcW w:w="2088" w:type="dxa"/>
            <w:shd w:val="clear" w:color="auto" w:fill="auto"/>
            <w:vAlign w:val="center"/>
          </w:tcPr>
          <w:p w14:paraId="1A39FC22">
            <w:pPr>
              <w:spacing w:line="240" w:lineRule="auto"/>
              <w:jc w:val="center"/>
              <w:rPr>
                <w:rFonts w:ascii="Times New Roman" w:hAnsi="Times New Roman"/>
                <w:sz w:val="18"/>
                <w:szCs w:val="18"/>
              </w:rPr>
            </w:pPr>
            <w:r>
              <w:rPr>
                <w:rFonts w:hint="eastAsia" w:ascii="Times New Roman" w:hAnsi="Times New Roman"/>
                <w:sz w:val="18"/>
                <w:szCs w:val="18"/>
              </w:rPr>
              <w:t>DSJGW_A</w:t>
            </w:r>
          </w:p>
        </w:tc>
      </w:tr>
      <w:tr w14:paraId="77E11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F05E037">
            <w:pPr>
              <w:spacing w:line="240" w:lineRule="auto"/>
              <w:jc w:val="center"/>
              <w:rPr>
                <w:rFonts w:ascii="Times New Roman" w:hAnsi="Times New Roman"/>
                <w:sz w:val="18"/>
                <w:szCs w:val="18"/>
              </w:rPr>
            </w:pPr>
          </w:p>
        </w:tc>
        <w:tc>
          <w:tcPr>
            <w:tcW w:w="1500" w:type="dxa"/>
            <w:vMerge w:val="continue"/>
            <w:vAlign w:val="center"/>
          </w:tcPr>
          <w:p w14:paraId="409CFCF4">
            <w:pPr>
              <w:spacing w:line="240" w:lineRule="auto"/>
              <w:jc w:val="center"/>
              <w:rPr>
                <w:rFonts w:ascii="Times New Roman" w:hAnsi="Times New Roman"/>
                <w:sz w:val="18"/>
                <w:szCs w:val="18"/>
              </w:rPr>
            </w:pPr>
          </w:p>
        </w:tc>
        <w:tc>
          <w:tcPr>
            <w:tcW w:w="2067" w:type="dxa"/>
            <w:shd w:val="clear" w:color="auto" w:fill="auto"/>
            <w:vAlign w:val="center"/>
          </w:tcPr>
          <w:p w14:paraId="3FBCB011">
            <w:pPr>
              <w:spacing w:line="240" w:lineRule="auto"/>
              <w:jc w:val="center"/>
              <w:rPr>
                <w:rFonts w:ascii="Times New Roman" w:hAnsi="Times New Roman"/>
                <w:sz w:val="18"/>
                <w:szCs w:val="18"/>
              </w:rPr>
            </w:pPr>
            <w:r>
              <w:rPr>
                <w:rFonts w:hint="eastAsia" w:ascii="Times New Roman" w:hAnsi="Times New Roman"/>
                <w:sz w:val="18"/>
                <w:szCs w:val="18"/>
              </w:rPr>
              <w:t>县级</w:t>
            </w:r>
          </w:p>
        </w:tc>
        <w:tc>
          <w:tcPr>
            <w:tcW w:w="1550" w:type="dxa"/>
            <w:shd w:val="clear" w:color="auto" w:fill="auto"/>
            <w:vAlign w:val="center"/>
          </w:tcPr>
          <w:p w14:paraId="46166349">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4104466">
            <w:pPr>
              <w:spacing w:line="240" w:lineRule="auto"/>
              <w:jc w:val="center"/>
              <w:rPr>
                <w:rFonts w:ascii="Times New Roman" w:hAnsi="Times New Roman"/>
                <w:sz w:val="18"/>
                <w:szCs w:val="18"/>
              </w:rPr>
            </w:pPr>
          </w:p>
        </w:tc>
        <w:tc>
          <w:tcPr>
            <w:tcW w:w="2088" w:type="dxa"/>
            <w:shd w:val="clear" w:color="auto" w:fill="auto"/>
            <w:vAlign w:val="center"/>
          </w:tcPr>
          <w:p w14:paraId="68A3C313">
            <w:pPr>
              <w:spacing w:line="240" w:lineRule="auto"/>
              <w:jc w:val="center"/>
              <w:rPr>
                <w:rFonts w:ascii="Times New Roman" w:hAnsi="Times New Roman"/>
                <w:sz w:val="18"/>
                <w:szCs w:val="18"/>
              </w:rPr>
            </w:pPr>
            <w:r>
              <w:rPr>
                <w:rFonts w:hint="eastAsia" w:ascii="Times New Roman" w:hAnsi="Times New Roman"/>
                <w:sz w:val="18"/>
                <w:szCs w:val="18"/>
              </w:rPr>
              <w:t>QXJGW_A</w:t>
            </w:r>
          </w:p>
        </w:tc>
      </w:tr>
      <w:tr w14:paraId="522FF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Merge w:val="continue"/>
            <w:vAlign w:val="center"/>
          </w:tcPr>
          <w:p w14:paraId="2EC90857">
            <w:pPr>
              <w:spacing w:line="240" w:lineRule="auto"/>
              <w:jc w:val="center"/>
              <w:rPr>
                <w:rFonts w:ascii="Times New Roman" w:hAnsi="Times New Roman"/>
                <w:sz w:val="18"/>
                <w:szCs w:val="18"/>
              </w:rPr>
            </w:pPr>
          </w:p>
        </w:tc>
        <w:tc>
          <w:tcPr>
            <w:tcW w:w="1500" w:type="dxa"/>
            <w:vMerge w:val="continue"/>
            <w:vAlign w:val="center"/>
          </w:tcPr>
          <w:p w14:paraId="663B6BDD">
            <w:pPr>
              <w:spacing w:line="240" w:lineRule="auto"/>
              <w:jc w:val="center"/>
              <w:rPr>
                <w:rFonts w:ascii="Times New Roman" w:hAnsi="Times New Roman"/>
                <w:sz w:val="18"/>
                <w:szCs w:val="18"/>
              </w:rPr>
            </w:pPr>
          </w:p>
        </w:tc>
        <w:tc>
          <w:tcPr>
            <w:tcW w:w="2067" w:type="dxa"/>
            <w:shd w:val="clear" w:color="auto" w:fill="auto"/>
            <w:vAlign w:val="center"/>
          </w:tcPr>
          <w:p w14:paraId="3E59EC3E">
            <w:pPr>
              <w:spacing w:line="240" w:lineRule="auto"/>
              <w:jc w:val="center"/>
              <w:rPr>
                <w:rFonts w:ascii="Times New Roman" w:hAnsi="Times New Roman"/>
                <w:sz w:val="18"/>
                <w:szCs w:val="18"/>
              </w:rPr>
            </w:pPr>
            <w:r>
              <w:rPr>
                <w:rFonts w:hint="eastAsia" w:ascii="Times New Roman" w:hAnsi="Times New Roman"/>
                <w:sz w:val="18"/>
                <w:szCs w:val="18"/>
              </w:rPr>
              <w:t>乡级</w:t>
            </w:r>
          </w:p>
        </w:tc>
        <w:tc>
          <w:tcPr>
            <w:tcW w:w="1550" w:type="dxa"/>
            <w:shd w:val="clear" w:color="auto" w:fill="auto"/>
            <w:vAlign w:val="center"/>
          </w:tcPr>
          <w:p w14:paraId="15EC3C3A">
            <w:pPr>
              <w:spacing w:line="240" w:lineRule="auto"/>
              <w:jc w:val="center"/>
              <w:rPr>
                <w:rFonts w:ascii="Times New Roman" w:hAnsi="Times New Roman"/>
                <w:sz w:val="18"/>
                <w:szCs w:val="18"/>
              </w:rPr>
            </w:pPr>
            <w:r>
              <w:rPr>
                <w:rFonts w:hint="eastAsia" w:ascii="Times New Roman" w:hAnsi="Times New Roman"/>
                <w:sz w:val="18"/>
                <w:szCs w:val="18"/>
              </w:rPr>
              <w:t>面</w:t>
            </w:r>
          </w:p>
        </w:tc>
        <w:tc>
          <w:tcPr>
            <w:tcW w:w="1258" w:type="dxa"/>
            <w:vMerge w:val="continue"/>
            <w:vAlign w:val="center"/>
          </w:tcPr>
          <w:p w14:paraId="68AACA34">
            <w:pPr>
              <w:spacing w:line="240" w:lineRule="auto"/>
              <w:jc w:val="center"/>
              <w:rPr>
                <w:rFonts w:ascii="Times New Roman" w:hAnsi="Times New Roman"/>
                <w:sz w:val="18"/>
                <w:szCs w:val="18"/>
              </w:rPr>
            </w:pPr>
          </w:p>
        </w:tc>
        <w:tc>
          <w:tcPr>
            <w:tcW w:w="2088" w:type="dxa"/>
            <w:shd w:val="clear" w:color="auto" w:fill="auto"/>
            <w:vAlign w:val="center"/>
          </w:tcPr>
          <w:p w14:paraId="35A5E9FC">
            <w:pPr>
              <w:spacing w:line="240" w:lineRule="auto"/>
              <w:jc w:val="center"/>
              <w:rPr>
                <w:rFonts w:ascii="Times New Roman" w:hAnsi="Times New Roman"/>
                <w:sz w:val="18"/>
                <w:szCs w:val="18"/>
              </w:rPr>
            </w:pPr>
            <w:r>
              <w:rPr>
                <w:rFonts w:hint="eastAsia" w:ascii="Times New Roman" w:hAnsi="Times New Roman"/>
                <w:sz w:val="18"/>
                <w:szCs w:val="18"/>
              </w:rPr>
              <w:t>XZJGW_A</w:t>
            </w:r>
          </w:p>
        </w:tc>
      </w:tr>
    </w:tbl>
    <w:p w14:paraId="7C02B564">
      <w:pPr>
        <w:pStyle w:val="58"/>
        <w:ind w:firstLine="420"/>
      </w:pPr>
    </w:p>
    <w:p w14:paraId="3D11BE93">
      <w:pPr>
        <w:pStyle w:val="58"/>
        <w:ind w:firstLine="420"/>
      </w:pPr>
    </w:p>
    <w:p w14:paraId="2F99972B">
      <w:pPr>
        <w:pStyle w:val="58"/>
        <w:ind w:firstLine="420"/>
      </w:pPr>
    </w:p>
    <w:p w14:paraId="5062C879">
      <w:pPr>
        <w:pStyle w:val="58"/>
        <w:ind w:firstLine="420"/>
        <w:sectPr>
          <w:pgSz w:w="11906" w:h="16838"/>
          <w:pgMar w:top="1928" w:right="1134" w:bottom="1134" w:left="1134" w:header="1418" w:footer="1134" w:gutter="284"/>
          <w:cols w:space="425" w:num="1"/>
          <w:formProt w:val="0"/>
          <w:docGrid w:type="lines" w:linePitch="312" w:charSpace="0"/>
        </w:sectPr>
      </w:pPr>
    </w:p>
    <w:p w14:paraId="6B4F56A6">
      <w:pPr>
        <w:pStyle w:val="78"/>
        <w:spacing w:after="156"/>
      </w:pPr>
      <w:r>
        <w:br w:type="textWrapping"/>
      </w:r>
      <w:bookmarkStart w:id="100" w:name="_Toc221801610"/>
      <w:r>
        <w:rPr>
          <w:rFonts w:hint="eastAsia"/>
        </w:rPr>
        <w:t>（规范性）</w:t>
      </w:r>
      <w:r>
        <w:br w:type="textWrapping"/>
      </w:r>
      <w:r>
        <w:rPr>
          <w:rFonts w:hint="eastAsia"/>
        </w:rPr>
        <w:t>基础地理实体图元属性信息</w:t>
      </w:r>
      <w:bookmarkEnd w:id="100"/>
    </w:p>
    <w:p w14:paraId="500B6FB6">
      <w:pPr>
        <w:pStyle w:val="58"/>
        <w:ind w:firstLine="420"/>
      </w:pPr>
      <w:r>
        <w:rPr>
          <w:rFonts w:hint="eastAsia"/>
        </w:rPr>
        <w:t>基础地理实体图元基本属性</w:t>
      </w:r>
      <w:r>
        <w:rPr>
          <w:rFonts w:hint="eastAsia" w:hAnsi="宋体"/>
          <w:color w:val="000000"/>
          <w:szCs w:val="24"/>
        </w:rPr>
        <w:t>分为公有属性和专有属性，公有属性见表D.1，专有属性见表D.2～D.4。</w:t>
      </w:r>
    </w:p>
    <w:p w14:paraId="096D4193">
      <w:pPr>
        <w:pStyle w:val="79"/>
        <w:numPr>
          <w:ilvl w:val="1"/>
          <w:numId w:val="56"/>
        </w:numPr>
        <w:spacing w:before="156" w:after="156"/>
      </w:pPr>
      <w:r>
        <w:rPr>
          <w:rFonts w:hint="eastAsia" w:ascii="宋体" w:hAnsi="宋体"/>
        </w:rPr>
        <w:t>图元公有属性表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2367"/>
        <w:gridCol w:w="979"/>
      </w:tblGrid>
      <w:tr w14:paraId="3ED8D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bottom w:val="single" w:color="auto" w:sz="8" w:space="0"/>
            </w:tcBorders>
            <w:vAlign w:val="center"/>
          </w:tcPr>
          <w:p w14:paraId="09A6CE15">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34D3B19A">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7" w:type="dxa"/>
            <w:tcBorders>
              <w:top w:val="single" w:color="auto" w:sz="8" w:space="0"/>
              <w:bottom w:val="single" w:color="auto" w:sz="8" w:space="0"/>
            </w:tcBorders>
            <w:vAlign w:val="center"/>
          </w:tcPr>
          <w:p w14:paraId="63C5F9AC">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6359D56C">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4769713C">
            <w:pPr>
              <w:spacing w:line="240" w:lineRule="auto"/>
              <w:jc w:val="center"/>
              <w:rPr>
                <w:rFonts w:ascii="Times New Roman" w:hAnsi="Times New Roman"/>
                <w:sz w:val="18"/>
                <w:szCs w:val="18"/>
              </w:rPr>
            </w:pPr>
            <w:r>
              <w:rPr>
                <w:rFonts w:ascii="Times New Roman" w:hAnsi="Times New Roman"/>
                <w:sz w:val="18"/>
                <w:szCs w:val="18"/>
              </w:rPr>
              <w:t>值域</w:t>
            </w:r>
          </w:p>
        </w:tc>
        <w:tc>
          <w:tcPr>
            <w:tcW w:w="979" w:type="dxa"/>
            <w:tcBorders>
              <w:top w:val="single" w:color="auto" w:sz="8" w:space="0"/>
              <w:bottom w:val="single" w:color="auto" w:sz="8" w:space="0"/>
            </w:tcBorders>
            <w:vAlign w:val="center"/>
          </w:tcPr>
          <w:p w14:paraId="354B8F0A">
            <w:pPr>
              <w:spacing w:line="240" w:lineRule="auto"/>
              <w:jc w:val="center"/>
              <w:rPr>
                <w:rFonts w:ascii="Times New Roman" w:hAnsi="Times New Roman"/>
                <w:sz w:val="18"/>
                <w:szCs w:val="18"/>
              </w:rPr>
            </w:pPr>
            <w:r>
              <w:rPr>
                <w:rFonts w:ascii="Times New Roman" w:hAnsi="Times New Roman"/>
                <w:sz w:val="18"/>
                <w:szCs w:val="18"/>
              </w:rPr>
              <w:t>约束条件</w:t>
            </w:r>
          </w:p>
        </w:tc>
      </w:tr>
      <w:tr w14:paraId="37FFF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tcBorders>
              <w:top w:val="single" w:color="auto" w:sz="8" w:space="0"/>
            </w:tcBorders>
            <w:vAlign w:val="center"/>
          </w:tcPr>
          <w:p w14:paraId="492088E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vAlign w:val="center"/>
          </w:tcPr>
          <w:p w14:paraId="75207577">
            <w:pPr>
              <w:spacing w:line="240" w:lineRule="auto"/>
              <w:jc w:val="center"/>
              <w:rPr>
                <w:rFonts w:ascii="Times New Roman" w:hAnsi="Times New Roman"/>
                <w:sz w:val="18"/>
                <w:szCs w:val="18"/>
              </w:rPr>
            </w:pPr>
            <w:r>
              <w:rPr>
                <w:rFonts w:hint="eastAsia" w:ascii="Times New Roman" w:hAnsi="Times New Roman"/>
                <w:sz w:val="18"/>
                <w:szCs w:val="18"/>
              </w:rPr>
              <w:t>TYID</w:t>
            </w:r>
          </w:p>
        </w:tc>
        <w:tc>
          <w:tcPr>
            <w:tcW w:w="2067" w:type="dxa"/>
            <w:tcBorders>
              <w:top w:val="single" w:color="auto" w:sz="8" w:space="0"/>
            </w:tcBorders>
            <w:vAlign w:val="center"/>
          </w:tcPr>
          <w:p w14:paraId="0213A476">
            <w:pPr>
              <w:spacing w:line="240" w:lineRule="auto"/>
              <w:jc w:val="center"/>
              <w:rPr>
                <w:rFonts w:ascii="Times New Roman" w:hAnsi="Times New Roman"/>
                <w:sz w:val="18"/>
                <w:szCs w:val="18"/>
              </w:rPr>
            </w:pPr>
            <w:r>
              <w:rPr>
                <w:rFonts w:hint="eastAsia" w:ascii="Times New Roman" w:hAnsi="Times New Roman"/>
                <w:sz w:val="18"/>
                <w:szCs w:val="18"/>
              </w:rPr>
              <w:t>图元标识码</w:t>
            </w:r>
          </w:p>
        </w:tc>
        <w:tc>
          <w:tcPr>
            <w:tcW w:w="1550" w:type="dxa"/>
            <w:tcBorders>
              <w:top w:val="single" w:color="auto" w:sz="8" w:space="0"/>
            </w:tcBorders>
            <w:vAlign w:val="center"/>
          </w:tcPr>
          <w:p w14:paraId="7D10FB88">
            <w:pPr>
              <w:spacing w:line="240" w:lineRule="auto"/>
              <w:jc w:val="center"/>
              <w:rPr>
                <w:rFonts w:ascii="Times New Roman" w:hAnsi="Times New Roman"/>
                <w:sz w:val="18"/>
                <w:szCs w:val="18"/>
              </w:rPr>
            </w:pPr>
            <w:r>
              <w:rPr>
                <w:rFonts w:hint="eastAsia" w:ascii="Times New Roman" w:hAnsi="Times New Roman"/>
                <w:sz w:val="18"/>
                <w:szCs w:val="18"/>
              </w:rPr>
              <w:t>TEXT（26）</w:t>
            </w:r>
          </w:p>
        </w:tc>
        <w:tc>
          <w:tcPr>
            <w:tcW w:w="2367" w:type="dxa"/>
            <w:tcBorders>
              <w:top w:val="single" w:color="auto" w:sz="8" w:space="0"/>
            </w:tcBorders>
            <w:vAlign w:val="center"/>
          </w:tcPr>
          <w:p w14:paraId="35415652">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tcBorders>
              <w:top w:val="single" w:color="auto" w:sz="8" w:space="0"/>
            </w:tcBorders>
            <w:vAlign w:val="center"/>
          </w:tcPr>
          <w:p w14:paraId="38D269AB">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038E2F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ABE7C8C">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vAlign w:val="center"/>
          </w:tcPr>
          <w:p w14:paraId="7C137685">
            <w:pPr>
              <w:spacing w:line="240" w:lineRule="auto"/>
              <w:jc w:val="center"/>
              <w:rPr>
                <w:rFonts w:ascii="Times New Roman" w:hAnsi="Times New Roman"/>
                <w:sz w:val="18"/>
                <w:szCs w:val="18"/>
              </w:rPr>
            </w:pPr>
            <w:r>
              <w:rPr>
                <w:rFonts w:hint="eastAsia" w:ascii="Times New Roman" w:hAnsi="Times New Roman"/>
                <w:sz w:val="18"/>
                <w:szCs w:val="18"/>
              </w:rPr>
              <w:t>TYMC</w:t>
            </w:r>
          </w:p>
        </w:tc>
        <w:tc>
          <w:tcPr>
            <w:tcW w:w="2067" w:type="dxa"/>
            <w:vAlign w:val="center"/>
          </w:tcPr>
          <w:p w14:paraId="4B34D5E9">
            <w:pPr>
              <w:spacing w:line="240" w:lineRule="auto"/>
              <w:jc w:val="center"/>
              <w:rPr>
                <w:rFonts w:ascii="Times New Roman" w:hAnsi="Times New Roman"/>
                <w:sz w:val="18"/>
                <w:szCs w:val="18"/>
              </w:rPr>
            </w:pPr>
            <w:r>
              <w:rPr>
                <w:rFonts w:hint="eastAsia" w:ascii="Times New Roman" w:hAnsi="Times New Roman"/>
                <w:sz w:val="18"/>
                <w:szCs w:val="18"/>
              </w:rPr>
              <w:t>图元名称</w:t>
            </w:r>
          </w:p>
        </w:tc>
        <w:tc>
          <w:tcPr>
            <w:tcW w:w="1550" w:type="dxa"/>
            <w:vAlign w:val="center"/>
          </w:tcPr>
          <w:p w14:paraId="533D003A">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2367" w:type="dxa"/>
            <w:vAlign w:val="center"/>
          </w:tcPr>
          <w:p w14:paraId="09F739B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096732A4">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6ADE7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287E3948">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vAlign w:val="center"/>
          </w:tcPr>
          <w:p w14:paraId="5510C6B2">
            <w:pPr>
              <w:spacing w:line="240" w:lineRule="auto"/>
              <w:jc w:val="center"/>
              <w:rPr>
                <w:rFonts w:ascii="Times New Roman" w:hAnsi="Times New Roman"/>
                <w:sz w:val="18"/>
                <w:szCs w:val="18"/>
              </w:rPr>
            </w:pPr>
            <w:r>
              <w:rPr>
                <w:rFonts w:hint="eastAsia" w:ascii="Times New Roman" w:hAnsi="Times New Roman"/>
                <w:sz w:val="18"/>
                <w:szCs w:val="18"/>
              </w:rPr>
              <w:t>JHLY</w:t>
            </w:r>
          </w:p>
        </w:tc>
        <w:tc>
          <w:tcPr>
            <w:tcW w:w="2067" w:type="dxa"/>
            <w:vAlign w:val="center"/>
          </w:tcPr>
          <w:p w14:paraId="0ECE74E0">
            <w:pPr>
              <w:spacing w:line="240" w:lineRule="auto"/>
              <w:jc w:val="center"/>
              <w:rPr>
                <w:rFonts w:ascii="Times New Roman" w:hAnsi="Times New Roman"/>
                <w:sz w:val="18"/>
                <w:szCs w:val="18"/>
              </w:rPr>
            </w:pPr>
            <w:r>
              <w:rPr>
                <w:rFonts w:hint="eastAsia" w:ascii="Times New Roman" w:hAnsi="Times New Roman"/>
                <w:sz w:val="18"/>
                <w:szCs w:val="18"/>
              </w:rPr>
              <w:t>几何来源</w:t>
            </w:r>
          </w:p>
        </w:tc>
        <w:tc>
          <w:tcPr>
            <w:tcW w:w="1550" w:type="dxa"/>
            <w:vAlign w:val="center"/>
          </w:tcPr>
          <w:p w14:paraId="401D440D">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2367" w:type="dxa"/>
            <w:vAlign w:val="center"/>
          </w:tcPr>
          <w:p w14:paraId="1C8C6F59">
            <w:pPr>
              <w:spacing w:line="240" w:lineRule="auto"/>
              <w:jc w:val="center"/>
              <w:rPr>
                <w:rFonts w:ascii="Times New Roman" w:hAnsi="Times New Roman"/>
                <w:sz w:val="18"/>
                <w:szCs w:val="18"/>
              </w:rPr>
            </w:pPr>
            <w:r>
              <w:rPr>
                <w:rFonts w:hint="eastAsia" w:ascii="Times New Roman" w:hAnsi="Times New Roman"/>
                <w:sz w:val="18"/>
                <w:szCs w:val="18"/>
              </w:rPr>
              <w:t>省级基础测绘/市县级基础测绘等</w:t>
            </w:r>
          </w:p>
        </w:tc>
        <w:tc>
          <w:tcPr>
            <w:tcW w:w="979" w:type="dxa"/>
            <w:vAlign w:val="center"/>
          </w:tcPr>
          <w:p w14:paraId="3E78D5AD">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57AAC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9888524">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vAlign w:val="center"/>
          </w:tcPr>
          <w:p w14:paraId="49A87049">
            <w:pPr>
              <w:spacing w:line="240" w:lineRule="auto"/>
              <w:jc w:val="center"/>
              <w:rPr>
                <w:rFonts w:ascii="Times New Roman" w:hAnsi="Times New Roman"/>
                <w:sz w:val="18"/>
                <w:szCs w:val="18"/>
              </w:rPr>
            </w:pPr>
            <w:r>
              <w:rPr>
                <w:rFonts w:hint="eastAsia" w:ascii="Times New Roman" w:hAnsi="Times New Roman"/>
                <w:sz w:val="18"/>
                <w:szCs w:val="18"/>
              </w:rPr>
              <w:t>SXLY</w:t>
            </w:r>
          </w:p>
        </w:tc>
        <w:tc>
          <w:tcPr>
            <w:tcW w:w="2067" w:type="dxa"/>
            <w:vAlign w:val="center"/>
          </w:tcPr>
          <w:p w14:paraId="7F648683">
            <w:pPr>
              <w:spacing w:line="240" w:lineRule="auto"/>
              <w:jc w:val="center"/>
              <w:rPr>
                <w:rFonts w:ascii="Times New Roman" w:hAnsi="Times New Roman"/>
                <w:sz w:val="18"/>
                <w:szCs w:val="18"/>
              </w:rPr>
            </w:pPr>
            <w:r>
              <w:rPr>
                <w:rFonts w:hint="eastAsia" w:ascii="Times New Roman" w:hAnsi="Times New Roman"/>
                <w:sz w:val="18"/>
                <w:szCs w:val="18"/>
              </w:rPr>
              <w:t>属性来源</w:t>
            </w:r>
          </w:p>
        </w:tc>
        <w:tc>
          <w:tcPr>
            <w:tcW w:w="1550" w:type="dxa"/>
            <w:vAlign w:val="center"/>
          </w:tcPr>
          <w:p w14:paraId="117D07B8">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2367" w:type="dxa"/>
            <w:vAlign w:val="center"/>
          </w:tcPr>
          <w:p w14:paraId="4E430559">
            <w:pPr>
              <w:spacing w:line="240" w:lineRule="auto"/>
              <w:jc w:val="center"/>
              <w:rPr>
                <w:rFonts w:ascii="Times New Roman" w:hAnsi="Times New Roman"/>
                <w:sz w:val="18"/>
                <w:szCs w:val="18"/>
              </w:rPr>
            </w:pPr>
            <w:r>
              <w:rPr>
                <w:rFonts w:hint="eastAsia" w:ascii="Times New Roman" w:hAnsi="Times New Roman"/>
                <w:sz w:val="18"/>
                <w:szCs w:val="18"/>
              </w:rPr>
              <w:t>省级基础测绘/市县级基础测绘/交通/水利等</w:t>
            </w:r>
          </w:p>
        </w:tc>
        <w:tc>
          <w:tcPr>
            <w:tcW w:w="979" w:type="dxa"/>
            <w:vAlign w:val="center"/>
          </w:tcPr>
          <w:p w14:paraId="784DA2BB">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705E0B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6844217">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vAlign w:val="center"/>
          </w:tcPr>
          <w:p w14:paraId="30A0BC28">
            <w:pPr>
              <w:spacing w:line="240" w:lineRule="auto"/>
              <w:jc w:val="center"/>
              <w:rPr>
                <w:rFonts w:ascii="Times New Roman" w:hAnsi="Times New Roman"/>
                <w:sz w:val="18"/>
                <w:szCs w:val="18"/>
              </w:rPr>
            </w:pPr>
            <w:r>
              <w:rPr>
                <w:rFonts w:hint="eastAsia" w:ascii="Times New Roman" w:hAnsi="Times New Roman"/>
                <w:sz w:val="18"/>
                <w:szCs w:val="18"/>
              </w:rPr>
              <w:t>GB</w:t>
            </w:r>
          </w:p>
        </w:tc>
        <w:tc>
          <w:tcPr>
            <w:tcW w:w="2067" w:type="dxa"/>
            <w:vAlign w:val="center"/>
          </w:tcPr>
          <w:p w14:paraId="7471B49B">
            <w:pPr>
              <w:spacing w:line="240" w:lineRule="auto"/>
              <w:jc w:val="center"/>
              <w:rPr>
                <w:rFonts w:ascii="Times New Roman" w:hAnsi="Times New Roman"/>
                <w:sz w:val="18"/>
                <w:szCs w:val="18"/>
              </w:rPr>
            </w:pPr>
            <w:r>
              <w:rPr>
                <w:rFonts w:hint="eastAsia" w:ascii="Times New Roman" w:hAnsi="Times New Roman"/>
                <w:sz w:val="18"/>
                <w:szCs w:val="18"/>
              </w:rPr>
              <w:t>国标分类码</w:t>
            </w:r>
          </w:p>
        </w:tc>
        <w:tc>
          <w:tcPr>
            <w:tcW w:w="1550" w:type="dxa"/>
            <w:vAlign w:val="center"/>
          </w:tcPr>
          <w:p w14:paraId="7C0C8A45">
            <w:pPr>
              <w:spacing w:line="240" w:lineRule="auto"/>
              <w:jc w:val="center"/>
              <w:rPr>
                <w:rFonts w:ascii="Times New Roman" w:hAnsi="Times New Roman"/>
                <w:sz w:val="18"/>
                <w:szCs w:val="18"/>
              </w:rPr>
            </w:pPr>
            <w:r>
              <w:rPr>
                <w:rFonts w:hint="eastAsia" w:ascii="Times New Roman" w:hAnsi="Times New Roman"/>
                <w:sz w:val="18"/>
                <w:szCs w:val="18"/>
              </w:rPr>
              <w:t>LONG</w:t>
            </w:r>
          </w:p>
        </w:tc>
        <w:tc>
          <w:tcPr>
            <w:tcW w:w="2367" w:type="dxa"/>
            <w:vAlign w:val="center"/>
          </w:tcPr>
          <w:p w14:paraId="7E99F30D">
            <w:pPr>
              <w:spacing w:line="240" w:lineRule="auto"/>
              <w:jc w:val="center"/>
              <w:rPr>
                <w:rFonts w:ascii="Times New Roman" w:hAnsi="Times New Roman"/>
                <w:sz w:val="18"/>
                <w:szCs w:val="18"/>
              </w:rPr>
            </w:pPr>
            <w:r>
              <w:rPr>
                <w:rFonts w:hint="eastAsia" w:ascii="Times New Roman" w:hAnsi="Times New Roman"/>
                <w:sz w:val="18"/>
                <w:szCs w:val="18"/>
              </w:rPr>
              <w:t>继承基础地理信息地形要素数据中的分类编码，若无对应填0</w:t>
            </w:r>
          </w:p>
        </w:tc>
        <w:tc>
          <w:tcPr>
            <w:tcW w:w="979" w:type="dxa"/>
            <w:vAlign w:val="center"/>
          </w:tcPr>
          <w:p w14:paraId="737C3C10">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5FA975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014D410C">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500" w:type="dxa"/>
            <w:vAlign w:val="center"/>
          </w:tcPr>
          <w:p w14:paraId="594420B4">
            <w:pPr>
              <w:spacing w:line="240" w:lineRule="auto"/>
              <w:jc w:val="center"/>
              <w:rPr>
                <w:rFonts w:ascii="Times New Roman" w:hAnsi="Times New Roman"/>
                <w:sz w:val="18"/>
                <w:szCs w:val="18"/>
              </w:rPr>
            </w:pPr>
            <w:r>
              <w:rPr>
                <w:rFonts w:hint="eastAsia" w:ascii="Times New Roman" w:hAnsi="Times New Roman"/>
                <w:sz w:val="18"/>
                <w:szCs w:val="18"/>
              </w:rPr>
              <w:t>TYLX</w:t>
            </w:r>
          </w:p>
        </w:tc>
        <w:tc>
          <w:tcPr>
            <w:tcW w:w="2067" w:type="dxa"/>
            <w:vAlign w:val="center"/>
          </w:tcPr>
          <w:p w14:paraId="23DC0EE3">
            <w:pPr>
              <w:spacing w:line="240" w:lineRule="auto"/>
              <w:jc w:val="center"/>
              <w:rPr>
                <w:rFonts w:ascii="Times New Roman" w:hAnsi="Times New Roman"/>
                <w:sz w:val="18"/>
                <w:szCs w:val="18"/>
              </w:rPr>
            </w:pPr>
            <w:r>
              <w:rPr>
                <w:rFonts w:hint="eastAsia" w:ascii="Times New Roman" w:hAnsi="Times New Roman"/>
                <w:sz w:val="18"/>
                <w:szCs w:val="18"/>
              </w:rPr>
              <w:t>图元类型</w:t>
            </w:r>
          </w:p>
        </w:tc>
        <w:tc>
          <w:tcPr>
            <w:tcW w:w="1550" w:type="dxa"/>
            <w:vAlign w:val="center"/>
          </w:tcPr>
          <w:p w14:paraId="5015A496">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vAlign w:val="center"/>
          </w:tcPr>
          <w:p w14:paraId="1DE7D1B3">
            <w:pPr>
              <w:spacing w:line="240" w:lineRule="auto"/>
              <w:jc w:val="center"/>
              <w:rPr>
                <w:rFonts w:ascii="Times New Roman" w:hAnsi="Times New Roman"/>
                <w:sz w:val="18"/>
                <w:szCs w:val="18"/>
              </w:rPr>
            </w:pPr>
            <w:r>
              <w:rPr>
                <w:rFonts w:hint="eastAsia" w:ascii="Times New Roman" w:hAnsi="Times New Roman"/>
                <w:sz w:val="18"/>
                <w:szCs w:val="18"/>
              </w:rPr>
              <w:t>道路、河流：普通图元/交汇图元/共用图元/示意图元；</w:t>
            </w:r>
          </w:p>
          <w:p w14:paraId="6CF41239">
            <w:pPr>
              <w:spacing w:line="240" w:lineRule="auto"/>
              <w:jc w:val="center"/>
              <w:rPr>
                <w:rFonts w:ascii="Times New Roman" w:hAnsi="Times New Roman"/>
                <w:sz w:val="18"/>
                <w:szCs w:val="18"/>
              </w:rPr>
            </w:pPr>
            <w:r>
              <w:rPr>
                <w:rFonts w:hint="eastAsia" w:ascii="Times New Roman" w:hAnsi="Times New Roman"/>
                <w:sz w:val="18"/>
                <w:szCs w:val="18"/>
              </w:rPr>
              <w:t>其他：普通图元</w:t>
            </w:r>
          </w:p>
        </w:tc>
        <w:tc>
          <w:tcPr>
            <w:tcW w:w="979" w:type="dxa"/>
            <w:vAlign w:val="center"/>
          </w:tcPr>
          <w:p w14:paraId="64351465">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12334A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C67AFDF">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500" w:type="dxa"/>
            <w:vAlign w:val="center"/>
          </w:tcPr>
          <w:p w14:paraId="1D45DB98">
            <w:pPr>
              <w:spacing w:line="240" w:lineRule="auto"/>
              <w:jc w:val="center"/>
              <w:rPr>
                <w:rFonts w:ascii="Times New Roman" w:hAnsi="Times New Roman"/>
                <w:sz w:val="18"/>
                <w:szCs w:val="18"/>
              </w:rPr>
            </w:pPr>
            <w:r>
              <w:rPr>
                <w:rFonts w:hint="eastAsia" w:ascii="Times New Roman" w:hAnsi="Times New Roman"/>
                <w:sz w:val="18"/>
                <w:szCs w:val="18"/>
              </w:rPr>
              <w:t>CJSJ</w:t>
            </w:r>
          </w:p>
        </w:tc>
        <w:tc>
          <w:tcPr>
            <w:tcW w:w="2067" w:type="dxa"/>
            <w:vAlign w:val="center"/>
          </w:tcPr>
          <w:p w14:paraId="62BF589C">
            <w:pPr>
              <w:spacing w:line="240" w:lineRule="auto"/>
              <w:jc w:val="center"/>
              <w:rPr>
                <w:rFonts w:ascii="Times New Roman" w:hAnsi="Times New Roman"/>
                <w:sz w:val="18"/>
                <w:szCs w:val="18"/>
              </w:rPr>
            </w:pPr>
            <w:r>
              <w:rPr>
                <w:rFonts w:hint="eastAsia" w:ascii="Times New Roman" w:hAnsi="Times New Roman"/>
                <w:sz w:val="18"/>
                <w:szCs w:val="18"/>
              </w:rPr>
              <w:t>采集时间</w:t>
            </w:r>
          </w:p>
        </w:tc>
        <w:tc>
          <w:tcPr>
            <w:tcW w:w="1550" w:type="dxa"/>
            <w:vAlign w:val="center"/>
          </w:tcPr>
          <w:p w14:paraId="32DAE0FA">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vAlign w:val="center"/>
          </w:tcPr>
          <w:p w14:paraId="55808131">
            <w:pPr>
              <w:spacing w:line="240" w:lineRule="auto"/>
              <w:jc w:val="center"/>
              <w:rPr>
                <w:rFonts w:ascii="Times New Roman" w:hAnsi="Times New Roman"/>
                <w:sz w:val="18"/>
                <w:szCs w:val="18"/>
              </w:rPr>
            </w:pPr>
            <w:r>
              <w:rPr>
                <w:rFonts w:hint="eastAsia" w:ascii="Times New Roman" w:hAnsi="Times New Roman"/>
                <w:sz w:val="18"/>
                <w:szCs w:val="18"/>
              </w:rPr>
              <w:t>填写生产时间，格式为YYYYMMDD</w:t>
            </w:r>
          </w:p>
        </w:tc>
        <w:tc>
          <w:tcPr>
            <w:tcW w:w="979" w:type="dxa"/>
            <w:vAlign w:val="center"/>
          </w:tcPr>
          <w:p w14:paraId="3E632A54">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384E11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6CC7ECE4">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00" w:type="dxa"/>
            <w:vAlign w:val="center"/>
          </w:tcPr>
          <w:p w14:paraId="06DC7F5A">
            <w:pPr>
              <w:spacing w:line="240" w:lineRule="auto"/>
              <w:jc w:val="center"/>
              <w:rPr>
                <w:rFonts w:ascii="Times New Roman" w:hAnsi="Times New Roman"/>
                <w:sz w:val="18"/>
                <w:szCs w:val="18"/>
              </w:rPr>
            </w:pPr>
            <w:r>
              <w:rPr>
                <w:rFonts w:hint="eastAsia" w:ascii="Times New Roman" w:hAnsi="Times New Roman"/>
                <w:sz w:val="18"/>
                <w:szCs w:val="18"/>
              </w:rPr>
              <w:t>XWSJ</w:t>
            </w:r>
          </w:p>
        </w:tc>
        <w:tc>
          <w:tcPr>
            <w:tcW w:w="2067" w:type="dxa"/>
            <w:vAlign w:val="center"/>
          </w:tcPr>
          <w:p w14:paraId="3B8A3FCE">
            <w:pPr>
              <w:spacing w:line="240" w:lineRule="auto"/>
              <w:jc w:val="center"/>
              <w:rPr>
                <w:rFonts w:ascii="Times New Roman" w:hAnsi="Times New Roman"/>
                <w:sz w:val="18"/>
                <w:szCs w:val="18"/>
              </w:rPr>
            </w:pPr>
            <w:r>
              <w:rPr>
                <w:rFonts w:hint="eastAsia" w:ascii="Times New Roman" w:hAnsi="Times New Roman"/>
                <w:sz w:val="18"/>
                <w:szCs w:val="18"/>
              </w:rPr>
              <w:t>消亡时间</w:t>
            </w:r>
          </w:p>
        </w:tc>
        <w:tc>
          <w:tcPr>
            <w:tcW w:w="1550" w:type="dxa"/>
            <w:vAlign w:val="center"/>
          </w:tcPr>
          <w:p w14:paraId="6F379B67">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vAlign w:val="center"/>
          </w:tcPr>
          <w:p w14:paraId="03D65FAC">
            <w:pPr>
              <w:spacing w:line="240" w:lineRule="auto"/>
              <w:jc w:val="center"/>
              <w:rPr>
                <w:rFonts w:ascii="Times New Roman" w:hAnsi="Times New Roman"/>
                <w:sz w:val="18"/>
                <w:szCs w:val="18"/>
              </w:rPr>
            </w:pPr>
            <w:r>
              <w:rPr>
                <w:rFonts w:hint="eastAsia" w:ascii="Times New Roman" w:hAnsi="Times New Roman"/>
                <w:sz w:val="18"/>
                <w:szCs w:val="18"/>
              </w:rPr>
              <w:t>格式为YYYYMMDD</w:t>
            </w:r>
          </w:p>
        </w:tc>
        <w:tc>
          <w:tcPr>
            <w:tcW w:w="979" w:type="dxa"/>
            <w:vAlign w:val="center"/>
          </w:tcPr>
          <w:p w14:paraId="7489AC0C">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1B663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7D1FEC04">
            <w:pPr>
              <w:spacing w:line="240" w:lineRule="auto"/>
              <w:jc w:val="center"/>
              <w:rPr>
                <w:rFonts w:ascii="Times New Roman" w:hAnsi="Times New Roman"/>
                <w:sz w:val="18"/>
                <w:szCs w:val="18"/>
              </w:rPr>
            </w:pPr>
            <w:r>
              <w:rPr>
                <w:rFonts w:hint="eastAsia" w:ascii="Times New Roman" w:hAnsi="Times New Roman"/>
                <w:sz w:val="18"/>
                <w:szCs w:val="18"/>
              </w:rPr>
              <w:t>9</w:t>
            </w:r>
          </w:p>
        </w:tc>
        <w:tc>
          <w:tcPr>
            <w:tcW w:w="1500" w:type="dxa"/>
            <w:vAlign w:val="center"/>
          </w:tcPr>
          <w:p w14:paraId="25CC2821">
            <w:pPr>
              <w:spacing w:line="240" w:lineRule="auto"/>
              <w:jc w:val="center"/>
              <w:rPr>
                <w:rFonts w:ascii="Times New Roman" w:hAnsi="Times New Roman"/>
                <w:sz w:val="18"/>
                <w:szCs w:val="18"/>
              </w:rPr>
            </w:pPr>
            <w:r>
              <w:rPr>
                <w:rFonts w:hint="eastAsia" w:ascii="Times New Roman" w:hAnsi="Times New Roman"/>
                <w:sz w:val="18"/>
                <w:szCs w:val="18"/>
              </w:rPr>
              <w:t>BGSJ</w:t>
            </w:r>
          </w:p>
        </w:tc>
        <w:tc>
          <w:tcPr>
            <w:tcW w:w="2067" w:type="dxa"/>
            <w:vAlign w:val="center"/>
          </w:tcPr>
          <w:p w14:paraId="5FC59159">
            <w:pPr>
              <w:spacing w:line="240" w:lineRule="auto"/>
              <w:jc w:val="center"/>
              <w:rPr>
                <w:rFonts w:ascii="Times New Roman" w:hAnsi="Times New Roman"/>
                <w:sz w:val="18"/>
                <w:szCs w:val="18"/>
              </w:rPr>
            </w:pPr>
            <w:r>
              <w:rPr>
                <w:rFonts w:hint="eastAsia" w:ascii="Times New Roman" w:hAnsi="Times New Roman"/>
                <w:sz w:val="18"/>
                <w:szCs w:val="18"/>
              </w:rPr>
              <w:t>变更时间</w:t>
            </w:r>
          </w:p>
        </w:tc>
        <w:tc>
          <w:tcPr>
            <w:tcW w:w="1550" w:type="dxa"/>
            <w:vAlign w:val="center"/>
          </w:tcPr>
          <w:p w14:paraId="4046BC44">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vAlign w:val="center"/>
          </w:tcPr>
          <w:p w14:paraId="138CAC84">
            <w:pPr>
              <w:spacing w:line="240" w:lineRule="auto"/>
              <w:jc w:val="center"/>
              <w:rPr>
                <w:rFonts w:ascii="Times New Roman" w:hAnsi="Times New Roman"/>
                <w:sz w:val="18"/>
                <w:szCs w:val="18"/>
              </w:rPr>
            </w:pPr>
            <w:r>
              <w:rPr>
                <w:rFonts w:hint="eastAsia" w:ascii="Times New Roman" w:hAnsi="Times New Roman"/>
                <w:sz w:val="18"/>
                <w:szCs w:val="18"/>
              </w:rPr>
              <w:t>填写变更时间，格式为YYYYMMDD</w:t>
            </w:r>
          </w:p>
        </w:tc>
        <w:tc>
          <w:tcPr>
            <w:tcW w:w="979" w:type="dxa"/>
            <w:vAlign w:val="center"/>
          </w:tcPr>
          <w:p w14:paraId="2EB7725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0431B4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7FB4D42E">
            <w:pPr>
              <w:spacing w:line="240" w:lineRule="auto"/>
              <w:jc w:val="center"/>
              <w:rPr>
                <w:rFonts w:ascii="Times New Roman" w:hAnsi="Times New Roman"/>
                <w:sz w:val="18"/>
                <w:szCs w:val="18"/>
              </w:rPr>
            </w:pPr>
            <w:r>
              <w:rPr>
                <w:rFonts w:hint="eastAsia" w:ascii="Times New Roman" w:hAnsi="Times New Roman"/>
                <w:sz w:val="18"/>
                <w:szCs w:val="18"/>
              </w:rPr>
              <w:t>10</w:t>
            </w:r>
          </w:p>
        </w:tc>
        <w:tc>
          <w:tcPr>
            <w:tcW w:w="1500" w:type="dxa"/>
            <w:vAlign w:val="center"/>
          </w:tcPr>
          <w:p w14:paraId="4171F0F8">
            <w:pPr>
              <w:spacing w:line="240" w:lineRule="auto"/>
              <w:jc w:val="center"/>
              <w:rPr>
                <w:rFonts w:ascii="Times New Roman" w:hAnsi="Times New Roman"/>
                <w:sz w:val="18"/>
                <w:szCs w:val="18"/>
              </w:rPr>
            </w:pPr>
            <w:r>
              <w:rPr>
                <w:rFonts w:hint="eastAsia" w:ascii="Times New Roman" w:hAnsi="Times New Roman"/>
                <w:sz w:val="18"/>
                <w:szCs w:val="18"/>
              </w:rPr>
              <w:t>BGBS</w:t>
            </w:r>
          </w:p>
        </w:tc>
        <w:tc>
          <w:tcPr>
            <w:tcW w:w="2067" w:type="dxa"/>
            <w:vAlign w:val="center"/>
          </w:tcPr>
          <w:p w14:paraId="27095D64">
            <w:pPr>
              <w:spacing w:line="240" w:lineRule="auto"/>
              <w:jc w:val="center"/>
              <w:rPr>
                <w:rFonts w:ascii="Times New Roman" w:hAnsi="Times New Roman"/>
                <w:sz w:val="18"/>
                <w:szCs w:val="18"/>
              </w:rPr>
            </w:pPr>
            <w:r>
              <w:rPr>
                <w:rFonts w:hint="eastAsia" w:ascii="Times New Roman" w:hAnsi="Times New Roman"/>
                <w:sz w:val="18"/>
                <w:szCs w:val="18"/>
              </w:rPr>
              <w:t>变更标识</w:t>
            </w:r>
          </w:p>
        </w:tc>
        <w:tc>
          <w:tcPr>
            <w:tcW w:w="1550" w:type="dxa"/>
            <w:vAlign w:val="center"/>
          </w:tcPr>
          <w:p w14:paraId="1B8C0B24">
            <w:pPr>
              <w:spacing w:line="240" w:lineRule="auto"/>
              <w:jc w:val="center"/>
              <w:rPr>
                <w:rFonts w:ascii="Times New Roman" w:hAnsi="Times New Roman"/>
                <w:sz w:val="18"/>
                <w:szCs w:val="18"/>
              </w:rPr>
            </w:pPr>
            <w:r>
              <w:rPr>
                <w:rFonts w:hint="eastAsia" w:ascii="Times New Roman" w:hAnsi="Times New Roman"/>
                <w:sz w:val="18"/>
                <w:szCs w:val="18"/>
              </w:rPr>
              <w:t>TEXT（10）</w:t>
            </w:r>
          </w:p>
        </w:tc>
        <w:tc>
          <w:tcPr>
            <w:tcW w:w="2367" w:type="dxa"/>
            <w:vAlign w:val="center"/>
          </w:tcPr>
          <w:p w14:paraId="548ED895">
            <w:pPr>
              <w:spacing w:line="240" w:lineRule="auto"/>
              <w:jc w:val="center"/>
              <w:rPr>
                <w:rFonts w:ascii="Times New Roman" w:hAnsi="Times New Roman"/>
                <w:sz w:val="18"/>
                <w:szCs w:val="18"/>
              </w:rPr>
            </w:pPr>
            <w:r>
              <w:rPr>
                <w:rFonts w:hint="eastAsia" w:ascii="Times New Roman" w:hAnsi="Times New Roman"/>
                <w:sz w:val="18"/>
                <w:szCs w:val="18"/>
              </w:rPr>
              <w:t>新增/修改/删除</w:t>
            </w:r>
          </w:p>
        </w:tc>
        <w:tc>
          <w:tcPr>
            <w:tcW w:w="979" w:type="dxa"/>
            <w:vAlign w:val="center"/>
          </w:tcPr>
          <w:p w14:paraId="0E09403D">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245F4B78">
      <w:pPr>
        <w:pStyle w:val="58"/>
        <w:ind w:firstLine="420"/>
      </w:pPr>
    </w:p>
    <w:p w14:paraId="025B3B98">
      <w:pPr>
        <w:pStyle w:val="79"/>
        <w:numPr>
          <w:ilvl w:val="1"/>
          <w:numId w:val="56"/>
        </w:numPr>
        <w:spacing w:before="156" w:after="156"/>
      </w:pPr>
      <w:r>
        <w:rPr>
          <w:rFonts w:hint="eastAsia"/>
        </w:rPr>
        <w:t>河流、运河、水渠等图元专有属性表（HL_A、HL_L、HL_P）</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2367"/>
        <w:gridCol w:w="979"/>
      </w:tblGrid>
      <w:tr w14:paraId="7E88F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bottom w:val="single" w:color="auto" w:sz="8" w:space="0"/>
            </w:tcBorders>
            <w:vAlign w:val="center"/>
          </w:tcPr>
          <w:p w14:paraId="7835954B">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75C43947">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7" w:type="dxa"/>
            <w:tcBorders>
              <w:top w:val="single" w:color="auto" w:sz="8" w:space="0"/>
              <w:bottom w:val="single" w:color="auto" w:sz="8" w:space="0"/>
            </w:tcBorders>
            <w:vAlign w:val="center"/>
          </w:tcPr>
          <w:p w14:paraId="0A5CCE88">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793427D9">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2CCCC483">
            <w:pPr>
              <w:spacing w:line="240" w:lineRule="auto"/>
              <w:jc w:val="center"/>
              <w:rPr>
                <w:rFonts w:ascii="Times New Roman" w:hAnsi="Times New Roman"/>
                <w:sz w:val="18"/>
                <w:szCs w:val="18"/>
              </w:rPr>
            </w:pPr>
            <w:r>
              <w:rPr>
                <w:rFonts w:ascii="Times New Roman" w:hAnsi="Times New Roman"/>
                <w:sz w:val="18"/>
                <w:szCs w:val="18"/>
              </w:rPr>
              <w:t>值域</w:t>
            </w:r>
          </w:p>
        </w:tc>
        <w:tc>
          <w:tcPr>
            <w:tcW w:w="979" w:type="dxa"/>
            <w:tcBorders>
              <w:top w:val="single" w:color="auto" w:sz="8" w:space="0"/>
              <w:bottom w:val="single" w:color="auto" w:sz="8" w:space="0"/>
            </w:tcBorders>
            <w:vAlign w:val="center"/>
          </w:tcPr>
          <w:p w14:paraId="067365B9">
            <w:pPr>
              <w:spacing w:line="240" w:lineRule="auto"/>
              <w:jc w:val="center"/>
              <w:rPr>
                <w:rFonts w:ascii="Times New Roman" w:hAnsi="Times New Roman"/>
                <w:sz w:val="18"/>
                <w:szCs w:val="18"/>
              </w:rPr>
            </w:pPr>
            <w:r>
              <w:rPr>
                <w:rFonts w:ascii="Times New Roman" w:hAnsi="Times New Roman"/>
                <w:sz w:val="18"/>
                <w:szCs w:val="18"/>
              </w:rPr>
              <w:t>约束条件</w:t>
            </w:r>
          </w:p>
        </w:tc>
      </w:tr>
      <w:tr w14:paraId="38ED2B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tcBorders>
              <w:top w:val="single" w:color="auto" w:sz="8" w:space="0"/>
            </w:tcBorders>
            <w:vAlign w:val="center"/>
          </w:tcPr>
          <w:p w14:paraId="48640C60">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vAlign w:val="center"/>
          </w:tcPr>
          <w:p w14:paraId="4C2BDD95">
            <w:pPr>
              <w:spacing w:line="240" w:lineRule="auto"/>
              <w:jc w:val="center"/>
              <w:rPr>
                <w:rFonts w:ascii="Times New Roman" w:hAnsi="Times New Roman"/>
                <w:sz w:val="18"/>
                <w:szCs w:val="18"/>
              </w:rPr>
            </w:pPr>
            <w:r>
              <w:rPr>
                <w:rFonts w:hint="eastAsia" w:ascii="Times New Roman" w:hAnsi="Times New Roman"/>
                <w:sz w:val="18"/>
                <w:szCs w:val="18"/>
              </w:rPr>
              <w:t>TXXZ</w:t>
            </w:r>
          </w:p>
        </w:tc>
        <w:tc>
          <w:tcPr>
            <w:tcW w:w="2067" w:type="dxa"/>
            <w:tcBorders>
              <w:top w:val="single" w:color="auto" w:sz="8" w:space="0"/>
            </w:tcBorders>
            <w:vAlign w:val="center"/>
          </w:tcPr>
          <w:p w14:paraId="5266EB7A">
            <w:pPr>
              <w:spacing w:line="240" w:lineRule="auto"/>
              <w:jc w:val="center"/>
              <w:rPr>
                <w:rFonts w:ascii="Times New Roman" w:hAnsi="Times New Roman"/>
                <w:sz w:val="18"/>
                <w:szCs w:val="18"/>
              </w:rPr>
            </w:pPr>
            <w:r>
              <w:rPr>
                <w:rFonts w:hint="eastAsia" w:ascii="Times New Roman" w:hAnsi="Times New Roman"/>
                <w:sz w:val="18"/>
                <w:szCs w:val="18"/>
              </w:rPr>
              <w:t>通行性质</w:t>
            </w:r>
          </w:p>
        </w:tc>
        <w:tc>
          <w:tcPr>
            <w:tcW w:w="1550" w:type="dxa"/>
            <w:tcBorders>
              <w:top w:val="single" w:color="auto" w:sz="8" w:space="0"/>
            </w:tcBorders>
            <w:vAlign w:val="center"/>
          </w:tcPr>
          <w:p w14:paraId="5DCF3B10">
            <w:pPr>
              <w:spacing w:line="240" w:lineRule="auto"/>
              <w:jc w:val="center"/>
              <w:rPr>
                <w:rFonts w:ascii="Times New Roman" w:hAnsi="Times New Roman"/>
                <w:sz w:val="18"/>
                <w:szCs w:val="18"/>
              </w:rPr>
            </w:pPr>
            <w:r>
              <w:rPr>
                <w:rFonts w:hint="eastAsia" w:ascii="Times New Roman" w:hAnsi="Times New Roman"/>
                <w:sz w:val="18"/>
                <w:szCs w:val="18"/>
              </w:rPr>
              <w:t>TEXT（10）</w:t>
            </w:r>
          </w:p>
        </w:tc>
        <w:tc>
          <w:tcPr>
            <w:tcW w:w="2367" w:type="dxa"/>
            <w:tcBorders>
              <w:top w:val="single" w:color="auto" w:sz="8" w:space="0"/>
            </w:tcBorders>
            <w:vAlign w:val="center"/>
          </w:tcPr>
          <w:p w14:paraId="2AF16CB2">
            <w:pPr>
              <w:spacing w:line="240" w:lineRule="auto"/>
              <w:jc w:val="center"/>
              <w:rPr>
                <w:rFonts w:ascii="Times New Roman" w:hAnsi="Times New Roman"/>
                <w:sz w:val="18"/>
                <w:szCs w:val="18"/>
              </w:rPr>
            </w:pPr>
            <w:r>
              <w:rPr>
                <w:rFonts w:hint="eastAsia" w:ascii="Times New Roman" w:hAnsi="Times New Roman"/>
                <w:sz w:val="18"/>
                <w:szCs w:val="18"/>
              </w:rPr>
              <w:t>明确通航的填写“通航”</w:t>
            </w:r>
          </w:p>
        </w:tc>
        <w:tc>
          <w:tcPr>
            <w:tcW w:w="979" w:type="dxa"/>
            <w:tcBorders>
              <w:top w:val="single" w:color="auto" w:sz="8" w:space="0"/>
            </w:tcBorders>
            <w:vAlign w:val="center"/>
          </w:tcPr>
          <w:p w14:paraId="352188FC">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706327E6">
      <w:pPr>
        <w:pStyle w:val="58"/>
        <w:ind w:firstLine="420"/>
      </w:pPr>
    </w:p>
    <w:p w14:paraId="7AE7E072">
      <w:pPr>
        <w:pStyle w:val="79"/>
        <w:numPr>
          <w:ilvl w:val="1"/>
          <w:numId w:val="56"/>
        </w:numPr>
        <w:spacing w:before="156" w:after="156"/>
      </w:pPr>
      <w:r>
        <w:rPr>
          <w:rFonts w:hint="eastAsia"/>
        </w:rPr>
        <w:t>房屋图元专有属性表（FW_A）</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2367"/>
        <w:gridCol w:w="979"/>
      </w:tblGrid>
      <w:tr w14:paraId="41C45F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891" w:type="dxa"/>
            <w:tcBorders>
              <w:top w:val="single" w:color="auto" w:sz="8" w:space="0"/>
              <w:bottom w:val="single" w:color="auto" w:sz="8" w:space="0"/>
            </w:tcBorders>
            <w:vAlign w:val="center"/>
          </w:tcPr>
          <w:p w14:paraId="530FE35F">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108D5F33">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7" w:type="dxa"/>
            <w:tcBorders>
              <w:top w:val="single" w:color="auto" w:sz="8" w:space="0"/>
              <w:bottom w:val="single" w:color="auto" w:sz="8" w:space="0"/>
            </w:tcBorders>
            <w:vAlign w:val="center"/>
          </w:tcPr>
          <w:p w14:paraId="49286415">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4FD6B612">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7D95FB61">
            <w:pPr>
              <w:spacing w:line="240" w:lineRule="auto"/>
              <w:jc w:val="center"/>
              <w:rPr>
                <w:rFonts w:ascii="Times New Roman" w:hAnsi="Times New Roman"/>
                <w:sz w:val="18"/>
                <w:szCs w:val="18"/>
              </w:rPr>
            </w:pPr>
            <w:r>
              <w:rPr>
                <w:rFonts w:ascii="Times New Roman" w:hAnsi="Times New Roman"/>
                <w:sz w:val="18"/>
                <w:szCs w:val="18"/>
              </w:rPr>
              <w:t>值域</w:t>
            </w:r>
          </w:p>
        </w:tc>
        <w:tc>
          <w:tcPr>
            <w:tcW w:w="979" w:type="dxa"/>
            <w:tcBorders>
              <w:top w:val="single" w:color="auto" w:sz="8" w:space="0"/>
              <w:bottom w:val="single" w:color="auto" w:sz="8" w:space="0"/>
            </w:tcBorders>
            <w:vAlign w:val="center"/>
          </w:tcPr>
          <w:p w14:paraId="4D931351">
            <w:pPr>
              <w:spacing w:line="240" w:lineRule="auto"/>
              <w:jc w:val="center"/>
              <w:rPr>
                <w:rFonts w:ascii="Times New Roman" w:hAnsi="Times New Roman"/>
                <w:sz w:val="18"/>
                <w:szCs w:val="18"/>
              </w:rPr>
            </w:pPr>
            <w:r>
              <w:rPr>
                <w:rFonts w:ascii="Times New Roman" w:hAnsi="Times New Roman"/>
                <w:sz w:val="18"/>
                <w:szCs w:val="18"/>
              </w:rPr>
              <w:t>约束条件</w:t>
            </w:r>
          </w:p>
        </w:tc>
      </w:tr>
      <w:tr w14:paraId="44F0A4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tcBorders>
              <w:top w:val="single" w:color="auto" w:sz="8" w:space="0"/>
            </w:tcBorders>
            <w:vAlign w:val="center"/>
          </w:tcPr>
          <w:p w14:paraId="7BC110D3">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tcPr>
          <w:p w14:paraId="26D6BA1A">
            <w:pPr>
              <w:spacing w:line="240" w:lineRule="auto"/>
              <w:jc w:val="center"/>
              <w:rPr>
                <w:rFonts w:ascii="Times New Roman" w:hAnsi="Times New Roman"/>
                <w:sz w:val="18"/>
                <w:szCs w:val="18"/>
              </w:rPr>
            </w:pPr>
            <w:r>
              <w:rPr>
                <w:rFonts w:hint="eastAsia" w:ascii="Times New Roman" w:hAnsi="Times New Roman"/>
                <w:sz w:val="18"/>
                <w:szCs w:val="18"/>
              </w:rPr>
              <w:t>C</w:t>
            </w:r>
            <w:r>
              <w:rPr>
                <w:rFonts w:ascii="Times New Roman" w:hAnsi="Times New Roman"/>
                <w:sz w:val="18"/>
                <w:szCs w:val="18"/>
              </w:rPr>
              <w:t>S</w:t>
            </w:r>
          </w:p>
        </w:tc>
        <w:tc>
          <w:tcPr>
            <w:tcW w:w="2067" w:type="dxa"/>
            <w:tcBorders>
              <w:top w:val="single" w:color="auto" w:sz="8" w:space="0"/>
            </w:tcBorders>
          </w:tcPr>
          <w:p w14:paraId="650E5CF5">
            <w:pPr>
              <w:spacing w:line="240" w:lineRule="auto"/>
              <w:jc w:val="center"/>
              <w:rPr>
                <w:rFonts w:ascii="Times New Roman" w:hAnsi="Times New Roman"/>
                <w:sz w:val="18"/>
                <w:szCs w:val="18"/>
              </w:rPr>
            </w:pPr>
            <w:r>
              <w:rPr>
                <w:rFonts w:hint="eastAsia" w:ascii="Times New Roman" w:hAnsi="Times New Roman"/>
                <w:sz w:val="18"/>
                <w:szCs w:val="18"/>
              </w:rPr>
              <w:t>层数</w:t>
            </w:r>
          </w:p>
        </w:tc>
        <w:tc>
          <w:tcPr>
            <w:tcW w:w="1550" w:type="dxa"/>
            <w:tcBorders>
              <w:top w:val="single" w:color="auto" w:sz="8" w:space="0"/>
            </w:tcBorders>
          </w:tcPr>
          <w:p w14:paraId="53BE20AC">
            <w:pPr>
              <w:spacing w:line="240" w:lineRule="auto"/>
              <w:jc w:val="center"/>
              <w:rPr>
                <w:rFonts w:ascii="Times New Roman" w:hAnsi="Times New Roman"/>
                <w:sz w:val="18"/>
                <w:szCs w:val="18"/>
              </w:rPr>
            </w:pPr>
            <w:r>
              <w:rPr>
                <w:rFonts w:hint="eastAsia" w:ascii="Times New Roman" w:hAnsi="Times New Roman"/>
                <w:sz w:val="18"/>
                <w:szCs w:val="18"/>
              </w:rPr>
              <w:t>S</w:t>
            </w:r>
            <w:r>
              <w:rPr>
                <w:rFonts w:ascii="Times New Roman" w:hAnsi="Times New Roman"/>
                <w:sz w:val="18"/>
                <w:szCs w:val="18"/>
              </w:rPr>
              <w:t>HORT</w:t>
            </w:r>
          </w:p>
        </w:tc>
        <w:tc>
          <w:tcPr>
            <w:tcW w:w="2367" w:type="dxa"/>
            <w:tcBorders>
              <w:top w:val="single" w:color="auto" w:sz="8" w:space="0"/>
            </w:tcBorders>
            <w:vAlign w:val="center"/>
          </w:tcPr>
          <w:p w14:paraId="59265FB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tcBorders>
              <w:top w:val="single" w:color="auto" w:sz="8" w:space="0"/>
            </w:tcBorders>
            <w:vAlign w:val="center"/>
          </w:tcPr>
          <w:p w14:paraId="56809D26">
            <w:pPr>
              <w:spacing w:line="240" w:lineRule="auto"/>
              <w:jc w:val="center"/>
              <w:rPr>
                <w:rFonts w:ascii="Times New Roman" w:hAnsi="Times New Roman"/>
                <w:sz w:val="18"/>
                <w:szCs w:val="18"/>
              </w:rPr>
            </w:pPr>
            <w:r>
              <w:rPr>
                <w:rFonts w:ascii="Times New Roman" w:hAnsi="Times New Roman"/>
                <w:sz w:val="18"/>
                <w:szCs w:val="18"/>
              </w:rPr>
              <w:t>O</w:t>
            </w:r>
          </w:p>
        </w:tc>
      </w:tr>
    </w:tbl>
    <w:p w14:paraId="5B9051AB">
      <w:pPr>
        <w:pStyle w:val="58"/>
        <w:ind w:firstLine="420"/>
      </w:pPr>
    </w:p>
    <w:p w14:paraId="337FEA89">
      <w:pPr>
        <w:pStyle w:val="58"/>
        <w:ind w:firstLine="420"/>
      </w:pPr>
    </w:p>
    <w:p w14:paraId="3C20FC69">
      <w:pPr>
        <w:pStyle w:val="58"/>
        <w:ind w:firstLine="420"/>
      </w:pPr>
    </w:p>
    <w:p w14:paraId="06389289">
      <w:pPr>
        <w:pStyle w:val="58"/>
        <w:ind w:firstLine="420"/>
      </w:pPr>
    </w:p>
    <w:p w14:paraId="51E9328F">
      <w:pPr>
        <w:pStyle w:val="79"/>
        <w:numPr>
          <w:ilvl w:val="1"/>
          <w:numId w:val="56"/>
        </w:numPr>
        <w:spacing w:before="156" w:after="156"/>
      </w:pPr>
      <w:r>
        <w:rPr>
          <w:rFonts w:hint="eastAsia"/>
        </w:rPr>
        <w:t>公路、城市道路、乡村道路等图元专有属性表（DL_L、DL_A）</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2367"/>
        <w:gridCol w:w="979"/>
      </w:tblGrid>
      <w:tr w14:paraId="71084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bottom w:val="single" w:color="auto" w:sz="8" w:space="0"/>
            </w:tcBorders>
            <w:vAlign w:val="center"/>
          </w:tcPr>
          <w:p w14:paraId="5AC6BB46">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00253788">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7" w:type="dxa"/>
            <w:tcBorders>
              <w:top w:val="single" w:color="auto" w:sz="8" w:space="0"/>
              <w:bottom w:val="single" w:color="auto" w:sz="8" w:space="0"/>
            </w:tcBorders>
            <w:vAlign w:val="center"/>
          </w:tcPr>
          <w:p w14:paraId="677DD4C3">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152DD4F1">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5E7EDCAF">
            <w:pPr>
              <w:spacing w:line="240" w:lineRule="auto"/>
              <w:jc w:val="center"/>
              <w:rPr>
                <w:rFonts w:ascii="Times New Roman" w:hAnsi="Times New Roman"/>
                <w:sz w:val="18"/>
                <w:szCs w:val="18"/>
              </w:rPr>
            </w:pPr>
            <w:r>
              <w:rPr>
                <w:rFonts w:ascii="Times New Roman" w:hAnsi="Times New Roman"/>
                <w:sz w:val="18"/>
                <w:szCs w:val="18"/>
              </w:rPr>
              <w:t>值域</w:t>
            </w:r>
          </w:p>
        </w:tc>
        <w:tc>
          <w:tcPr>
            <w:tcW w:w="979" w:type="dxa"/>
            <w:tcBorders>
              <w:top w:val="single" w:color="auto" w:sz="8" w:space="0"/>
              <w:bottom w:val="single" w:color="auto" w:sz="8" w:space="0"/>
            </w:tcBorders>
            <w:vAlign w:val="center"/>
          </w:tcPr>
          <w:p w14:paraId="7646FB16">
            <w:pPr>
              <w:spacing w:line="240" w:lineRule="auto"/>
              <w:jc w:val="center"/>
              <w:rPr>
                <w:rFonts w:ascii="Times New Roman" w:hAnsi="Times New Roman"/>
                <w:sz w:val="18"/>
                <w:szCs w:val="18"/>
              </w:rPr>
            </w:pPr>
            <w:r>
              <w:rPr>
                <w:rFonts w:ascii="Times New Roman" w:hAnsi="Times New Roman"/>
                <w:sz w:val="18"/>
                <w:szCs w:val="18"/>
              </w:rPr>
              <w:t>约束条件</w:t>
            </w:r>
          </w:p>
        </w:tc>
      </w:tr>
      <w:tr w14:paraId="2714E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tcBorders>
              <w:top w:val="single" w:color="auto" w:sz="8" w:space="0"/>
            </w:tcBorders>
            <w:vAlign w:val="center"/>
          </w:tcPr>
          <w:p w14:paraId="199A8872">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vAlign w:val="center"/>
          </w:tcPr>
          <w:p w14:paraId="5D2CDA8B">
            <w:pPr>
              <w:spacing w:line="240" w:lineRule="auto"/>
              <w:jc w:val="center"/>
              <w:rPr>
                <w:rFonts w:ascii="Times New Roman" w:hAnsi="Times New Roman"/>
                <w:sz w:val="18"/>
                <w:szCs w:val="18"/>
              </w:rPr>
            </w:pPr>
            <w:r>
              <w:rPr>
                <w:rFonts w:hint="eastAsia" w:ascii="Times New Roman" w:hAnsi="Times New Roman"/>
                <w:sz w:val="18"/>
                <w:szCs w:val="18"/>
              </w:rPr>
              <w:t>DLBH</w:t>
            </w:r>
          </w:p>
        </w:tc>
        <w:tc>
          <w:tcPr>
            <w:tcW w:w="2067" w:type="dxa"/>
            <w:tcBorders>
              <w:top w:val="single" w:color="auto" w:sz="8" w:space="0"/>
            </w:tcBorders>
            <w:vAlign w:val="center"/>
          </w:tcPr>
          <w:p w14:paraId="0C9CBE01">
            <w:pPr>
              <w:spacing w:line="240" w:lineRule="auto"/>
              <w:jc w:val="center"/>
              <w:rPr>
                <w:rFonts w:ascii="Times New Roman" w:hAnsi="Times New Roman"/>
                <w:sz w:val="18"/>
                <w:szCs w:val="18"/>
              </w:rPr>
            </w:pPr>
            <w:r>
              <w:rPr>
                <w:rFonts w:hint="eastAsia" w:ascii="Times New Roman" w:hAnsi="Times New Roman"/>
                <w:sz w:val="18"/>
                <w:szCs w:val="18"/>
              </w:rPr>
              <w:t>道路编号</w:t>
            </w:r>
          </w:p>
        </w:tc>
        <w:tc>
          <w:tcPr>
            <w:tcW w:w="1550" w:type="dxa"/>
            <w:tcBorders>
              <w:top w:val="single" w:color="auto" w:sz="8" w:space="0"/>
            </w:tcBorders>
            <w:vAlign w:val="center"/>
          </w:tcPr>
          <w:p w14:paraId="39D42588">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tcBorders>
              <w:top w:val="single" w:color="auto" w:sz="8" w:space="0"/>
            </w:tcBorders>
            <w:vAlign w:val="center"/>
          </w:tcPr>
          <w:p w14:paraId="5BCEDE2B">
            <w:pPr>
              <w:spacing w:line="240" w:lineRule="auto"/>
              <w:jc w:val="center"/>
              <w:rPr>
                <w:rFonts w:ascii="Times New Roman" w:hAnsi="Times New Roman"/>
                <w:sz w:val="18"/>
                <w:szCs w:val="18"/>
              </w:rPr>
            </w:pPr>
            <w:r>
              <w:rPr>
                <w:rFonts w:hint="eastAsia" w:ascii="Times New Roman" w:hAnsi="Times New Roman"/>
                <w:sz w:val="18"/>
                <w:szCs w:val="18"/>
              </w:rPr>
              <w:t>城际公路填</w:t>
            </w:r>
          </w:p>
        </w:tc>
        <w:tc>
          <w:tcPr>
            <w:tcW w:w="979" w:type="dxa"/>
            <w:tcBorders>
              <w:top w:val="single" w:color="auto" w:sz="8" w:space="0"/>
            </w:tcBorders>
            <w:vAlign w:val="center"/>
          </w:tcPr>
          <w:p w14:paraId="2874E21E">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155484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7715FAA">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vAlign w:val="center"/>
          </w:tcPr>
          <w:p w14:paraId="104994B9">
            <w:pPr>
              <w:spacing w:line="240" w:lineRule="auto"/>
              <w:jc w:val="center"/>
              <w:rPr>
                <w:rFonts w:ascii="Times New Roman" w:hAnsi="Times New Roman"/>
                <w:sz w:val="18"/>
                <w:szCs w:val="18"/>
              </w:rPr>
            </w:pPr>
            <w:r>
              <w:rPr>
                <w:rFonts w:hint="eastAsia" w:ascii="Times New Roman" w:hAnsi="Times New Roman"/>
                <w:sz w:val="18"/>
                <w:szCs w:val="18"/>
              </w:rPr>
              <w:t>JSDJ</w:t>
            </w:r>
          </w:p>
        </w:tc>
        <w:tc>
          <w:tcPr>
            <w:tcW w:w="2067" w:type="dxa"/>
            <w:vAlign w:val="center"/>
          </w:tcPr>
          <w:p w14:paraId="7A44846E">
            <w:pPr>
              <w:spacing w:line="240" w:lineRule="auto"/>
              <w:jc w:val="center"/>
              <w:rPr>
                <w:rFonts w:ascii="Times New Roman" w:hAnsi="Times New Roman"/>
                <w:sz w:val="18"/>
                <w:szCs w:val="18"/>
              </w:rPr>
            </w:pPr>
            <w:r>
              <w:rPr>
                <w:rFonts w:hint="eastAsia" w:ascii="Times New Roman" w:hAnsi="Times New Roman"/>
                <w:sz w:val="18"/>
                <w:szCs w:val="18"/>
              </w:rPr>
              <w:t>技术等级</w:t>
            </w:r>
          </w:p>
        </w:tc>
        <w:tc>
          <w:tcPr>
            <w:tcW w:w="1550" w:type="dxa"/>
            <w:vAlign w:val="center"/>
          </w:tcPr>
          <w:p w14:paraId="09C6200B">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2367" w:type="dxa"/>
            <w:vAlign w:val="center"/>
          </w:tcPr>
          <w:p w14:paraId="12014A98">
            <w:pPr>
              <w:spacing w:line="240" w:lineRule="auto"/>
              <w:jc w:val="center"/>
              <w:rPr>
                <w:rFonts w:ascii="Times New Roman" w:hAnsi="Times New Roman"/>
                <w:sz w:val="18"/>
                <w:szCs w:val="18"/>
              </w:rPr>
            </w:pPr>
            <w:r>
              <w:rPr>
                <w:rFonts w:hint="eastAsia" w:ascii="Times New Roman" w:hAnsi="Times New Roman"/>
                <w:sz w:val="18"/>
                <w:szCs w:val="18"/>
              </w:rPr>
              <w:t>城际公路：一级/二级/三级/四级/高速/等外</w:t>
            </w:r>
          </w:p>
        </w:tc>
        <w:tc>
          <w:tcPr>
            <w:tcW w:w="979" w:type="dxa"/>
            <w:vAlign w:val="center"/>
          </w:tcPr>
          <w:p w14:paraId="72347E1B">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2A3B5E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57AD65D">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vAlign w:val="center"/>
          </w:tcPr>
          <w:p w14:paraId="533F1E5F">
            <w:pPr>
              <w:spacing w:line="240" w:lineRule="auto"/>
              <w:jc w:val="center"/>
              <w:rPr>
                <w:rFonts w:ascii="Times New Roman" w:hAnsi="Times New Roman"/>
                <w:sz w:val="18"/>
                <w:szCs w:val="18"/>
              </w:rPr>
            </w:pPr>
            <w:r>
              <w:rPr>
                <w:rFonts w:hint="eastAsia" w:ascii="Times New Roman" w:hAnsi="Times New Roman"/>
                <w:sz w:val="18"/>
                <w:szCs w:val="18"/>
              </w:rPr>
              <w:t>PSCL</w:t>
            </w:r>
          </w:p>
        </w:tc>
        <w:tc>
          <w:tcPr>
            <w:tcW w:w="2067" w:type="dxa"/>
            <w:vAlign w:val="center"/>
          </w:tcPr>
          <w:p w14:paraId="6673DAFA">
            <w:pPr>
              <w:spacing w:line="240" w:lineRule="auto"/>
              <w:jc w:val="center"/>
              <w:rPr>
                <w:rFonts w:ascii="Times New Roman" w:hAnsi="Times New Roman"/>
                <w:sz w:val="18"/>
                <w:szCs w:val="18"/>
              </w:rPr>
            </w:pPr>
            <w:r>
              <w:rPr>
                <w:rFonts w:hint="eastAsia" w:ascii="Times New Roman" w:hAnsi="Times New Roman"/>
                <w:sz w:val="18"/>
                <w:szCs w:val="18"/>
              </w:rPr>
              <w:t>铺设材料</w:t>
            </w:r>
          </w:p>
        </w:tc>
        <w:tc>
          <w:tcPr>
            <w:tcW w:w="1550" w:type="dxa"/>
            <w:vAlign w:val="center"/>
          </w:tcPr>
          <w:p w14:paraId="3446F063">
            <w:pPr>
              <w:spacing w:line="240" w:lineRule="auto"/>
              <w:jc w:val="center"/>
              <w:rPr>
                <w:rFonts w:ascii="Times New Roman" w:hAnsi="Times New Roman"/>
                <w:sz w:val="18"/>
                <w:szCs w:val="18"/>
              </w:rPr>
            </w:pPr>
            <w:r>
              <w:rPr>
                <w:rFonts w:hint="eastAsia" w:ascii="Times New Roman" w:hAnsi="Times New Roman"/>
                <w:sz w:val="18"/>
                <w:szCs w:val="18"/>
              </w:rPr>
              <w:t>TEXT（10）</w:t>
            </w:r>
          </w:p>
        </w:tc>
        <w:tc>
          <w:tcPr>
            <w:tcW w:w="2367" w:type="dxa"/>
            <w:vAlign w:val="center"/>
          </w:tcPr>
          <w:p w14:paraId="6B2C5FAF">
            <w:pPr>
              <w:spacing w:line="240" w:lineRule="auto"/>
              <w:jc w:val="center"/>
              <w:rPr>
                <w:rFonts w:ascii="Times New Roman" w:hAnsi="Times New Roman"/>
                <w:sz w:val="18"/>
                <w:szCs w:val="18"/>
              </w:rPr>
            </w:pPr>
            <w:r>
              <w:rPr>
                <w:rFonts w:hint="eastAsia" w:ascii="Times New Roman" w:hAnsi="Times New Roman"/>
                <w:sz w:val="18"/>
                <w:szCs w:val="18"/>
              </w:rPr>
              <w:t>沥混/沥青/泥混/水泥</w:t>
            </w:r>
          </w:p>
        </w:tc>
        <w:tc>
          <w:tcPr>
            <w:tcW w:w="979" w:type="dxa"/>
            <w:vAlign w:val="center"/>
          </w:tcPr>
          <w:p w14:paraId="3F57370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7EA6DF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7829414E">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vAlign w:val="center"/>
          </w:tcPr>
          <w:p w14:paraId="18CD8BB1">
            <w:pPr>
              <w:spacing w:line="240" w:lineRule="auto"/>
              <w:jc w:val="center"/>
              <w:rPr>
                <w:rFonts w:ascii="Times New Roman" w:hAnsi="Times New Roman"/>
                <w:sz w:val="18"/>
                <w:szCs w:val="18"/>
              </w:rPr>
            </w:pPr>
            <w:r>
              <w:rPr>
                <w:rFonts w:hint="eastAsia" w:ascii="Times New Roman" w:hAnsi="Times New Roman"/>
                <w:sz w:val="18"/>
                <w:szCs w:val="18"/>
              </w:rPr>
              <w:t>CDS</w:t>
            </w:r>
          </w:p>
        </w:tc>
        <w:tc>
          <w:tcPr>
            <w:tcW w:w="2067" w:type="dxa"/>
            <w:vAlign w:val="center"/>
          </w:tcPr>
          <w:p w14:paraId="7535FBD4">
            <w:pPr>
              <w:spacing w:line="240" w:lineRule="auto"/>
              <w:jc w:val="center"/>
              <w:rPr>
                <w:rFonts w:ascii="Times New Roman" w:hAnsi="Times New Roman"/>
                <w:sz w:val="18"/>
                <w:szCs w:val="18"/>
              </w:rPr>
            </w:pPr>
            <w:r>
              <w:rPr>
                <w:rFonts w:hint="eastAsia" w:ascii="Times New Roman" w:hAnsi="Times New Roman"/>
                <w:sz w:val="18"/>
                <w:szCs w:val="18"/>
              </w:rPr>
              <w:t>车道数</w:t>
            </w:r>
          </w:p>
        </w:tc>
        <w:tc>
          <w:tcPr>
            <w:tcW w:w="1550" w:type="dxa"/>
            <w:vAlign w:val="center"/>
          </w:tcPr>
          <w:p w14:paraId="3B203570">
            <w:pPr>
              <w:spacing w:line="240" w:lineRule="auto"/>
              <w:jc w:val="center"/>
              <w:rPr>
                <w:rFonts w:ascii="Times New Roman" w:hAnsi="Times New Roman"/>
                <w:sz w:val="18"/>
                <w:szCs w:val="18"/>
              </w:rPr>
            </w:pPr>
            <w:r>
              <w:rPr>
                <w:rFonts w:hint="eastAsia" w:ascii="Times New Roman" w:hAnsi="Times New Roman"/>
                <w:sz w:val="18"/>
                <w:szCs w:val="18"/>
              </w:rPr>
              <w:t>LONG</w:t>
            </w:r>
          </w:p>
        </w:tc>
        <w:tc>
          <w:tcPr>
            <w:tcW w:w="2367" w:type="dxa"/>
            <w:vAlign w:val="center"/>
          </w:tcPr>
          <w:p w14:paraId="779C0375">
            <w:pPr>
              <w:spacing w:line="240" w:lineRule="auto"/>
              <w:jc w:val="center"/>
              <w:rPr>
                <w:rFonts w:ascii="Times New Roman" w:hAnsi="Times New Roman"/>
                <w:sz w:val="18"/>
                <w:szCs w:val="18"/>
              </w:rPr>
            </w:pPr>
            <w:r>
              <w:rPr>
                <w:rFonts w:hint="eastAsia" w:ascii="Times New Roman" w:hAnsi="Times New Roman"/>
                <w:sz w:val="18"/>
                <w:szCs w:val="18"/>
              </w:rPr>
              <w:t>城际公路、城市道路填</w:t>
            </w:r>
          </w:p>
        </w:tc>
        <w:tc>
          <w:tcPr>
            <w:tcW w:w="979" w:type="dxa"/>
            <w:vAlign w:val="center"/>
          </w:tcPr>
          <w:p w14:paraId="30EF1B17">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5E92AA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2DCA3F88">
            <w:pPr>
              <w:spacing w:line="240" w:lineRule="auto"/>
              <w:jc w:val="center"/>
              <w:rPr>
                <w:rFonts w:ascii="Times New Roman" w:hAnsi="Times New Roman"/>
                <w:sz w:val="18"/>
                <w:szCs w:val="18"/>
              </w:rPr>
            </w:pPr>
            <w:r>
              <w:rPr>
                <w:rFonts w:ascii="Times New Roman" w:hAnsi="Times New Roman"/>
                <w:sz w:val="18"/>
                <w:szCs w:val="18"/>
              </w:rPr>
              <w:t>5</w:t>
            </w:r>
          </w:p>
        </w:tc>
        <w:tc>
          <w:tcPr>
            <w:tcW w:w="1500" w:type="dxa"/>
            <w:vAlign w:val="center"/>
          </w:tcPr>
          <w:p w14:paraId="4BAC0DA5">
            <w:pPr>
              <w:spacing w:line="240" w:lineRule="auto"/>
              <w:jc w:val="center"/>
              <w:rPr>
                <w:rFonts w:ascii="Times New Roman" w:hAnsi="Times New Roman"/>
                <w:sz w:val="18"/>
                <w:szCs w:val="18"/>
              </w:rPr>
            </w:pPr>
            <w:r>
              <w:rPr>
                <w:rFonts w:hint="eastAsia" w:ascii="Times New Roman" w:hAnsi="Times New Roman"/>
                <w:sz w:val="18"/>
                <w:szCs w:val="18"/>
              </w:rPr>
              <w:t>DSX</w:t>
            </w:r>
          </w:p>
        </w:tc>
        <w:tc>
          <w:tcPr>
            <w:tcW w:w="2067" w:type="dxa"/>
            <w:vAlign w:val="center"/>
          </w:tcPr>
          <w:p w14:paraId="1665BE7E">
            <w:pPr>
              <w:spacing w:line="240" w:lineRule="auto"/>
              <w:jc w:val="center"/>
              <w:rPr>
                <w:rFonts w:ascii="Times New Roman" w:hAnsi="Times New Roman"/>
                <w:sz w:val="18"/>
                <w:szCs w:val="18"/>
              </w:rPr>
            </w:pPr>
            <w:r>
              <w:rPr>
                <w:rFonts w:hint="eastAsia" w:ascii="Times New Roman" w:hAnsi="Times New Roman"/>
                <w:sz w:val="18"/>
                <w:szCs w:val="18"/>
              </w:rPr>
              <w:t>单双向</w:t>
            </w:r>
          </w:p>
        </w:tc>
        <w:tc>
          <w:tcPr>
            <w:tcW w:w="1550" w:type="dxa"/>
            <w:vAlign w:val="center"/>
          </w:tcPr>
          <w:p w14:paraId="6CB66742">
            <w:pPr>
              <w:spacing w:line="240" w:lineRule="auto"/>
              <w:jc w:val="center"/>
              <w:rPr>
                <w:rFonts w:ascii="Times New Roman" w:hAnsi="Times New Roman"/>
                <w:sz w:val="18"/>
                <w:szCs w:val="18"/>
              </w:rPr>
            </w:pPr>
            <w:r>
              <w:rPr>
                <w:rFonts w:hint="eastAsia" w:ascii="Times New Roman" w:hAnsi="Times New Roman"/>
                <w:sz w:val="18"/>
                <w:szCs w:val="18"/>
              </w:rPr>
              <w:t>TEXT（6）</w:t>
            </w:r>
          </w:p>
        </w:tc>
        <w:tc>
          <w:tcPr>
            <w:tcW w:w="2367" w:type="dxa"/>
            <w:vAlign w:val="center"/>
          </w:tcPr>
          <w:p w14:paraId="4F2AC8B5">
            <w:pPr>
              <w:spacing w:line="240" w:lineRule="auto"/>
              <w:jc w:val="center"/>
              <w:rPr>
                <w:rFonts w:ascii="Times New Roman" w:hAnsi="Times New Roman"/>
                <w:sz w:val="18"/>
                <w:szCs w:val="18"/>
              </w:rPr>
            </w:pPr>
            <w:r>
              <w:rPr>
                <w:rFonts w:hint="eastAsia" w:ascii="Times New Roman" w:hAnsi="Times New Roman"/>
                <w:sz w:val="18"/>
                <w:szCs w:val="18"/>
              </w:rPr>
              <w:t>城际公路、城市道路：</w:t>
            </w:r>
          </w:p>
          <w:p w14:paraId="52B3D32A">
            <w:pPr>
              <w:spacing w:line="240" w:lineRule="auto"/>
              <w:jc w:val="center"/>
              <w:rPr>
                <w:rFonts w:ascii="Times New Roman" w:hAnsi="Times New Roman"/>
                <w:sz w:val="18"/>
                <w:szCs w:val="18"/>
              </w:rPr>
            </w:pPr>
            <w:r>
              <w:rPr>
                <w:rFonts w:hint="eastAsia" w:ascii="Times New Roman" w:hAnsi="Times New Roman"/>
                <w:sz w:val="18"/>
                <w:szCs w:val="18"/>
              </w:rPr>
              <w:t>单/双</w:t>
            </w:r>
          </w:p>
        </w:tc>
        <w:tc>
          <w:tcPr>
            <w:tcW w:w="979" w:type="dxa"/>
            <w:vAlign w:val="center"/>
          </w:tcPr>
          <w:p w14:paraId="64FABC4E">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1EA0A5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7EEA0ED5">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500" w:type="dxa"/>
            <w:vAlign w:val="center"/>
          </w:tcPr>
          <w:p w14:paraId="7030C3AA">
            <w:pPr>
              <w:spacing w:line="240" w:lineRule="auto"/>
              <w:jc w:val="center"/>
              <w:rPr>
                <w:rFonts w:ascii="Times New Roman" w:hAnsi="Times New Roman"/>
                <w:sz w:val="18"/>
                <w:szCs w:val="18"/>
              </w:rPr>
            </w:pPr>
            <w:r>
              <w:rPr>
                <w:rFonts w:hint="eastAsia" w:ascii="Times New Roman" w:hAnsi="Times New Roman"/>
                <w:sz w:val="18"/>
                <w:szCs w:val="18"/>
              </w:rPr>
              <w:t>KD</w:t>
            </w:r>
          </w:p>
        </w:tc>
        <w:tc>
          <w:tcPr>
            <w:tcW w:w="2067" w:type="dxa"/>
            <w:vAlign w:val="center"/>
          </w:tcPr>
          <w:p w14:paraId="07E1D520">
            <w:pPr>
              <w:spacing w:line="240" w:lineRule="auto"/>
              <w:jc w:val="center"/>
              <w:rPr>
                <w:rFonts w:ascii="Times New Roman" w:hAnsi="Times New Roman"/>
                <w:sz w:val="18"/>
                <w:szCs w:val="18"/>
              </w:rPr>
            </w:pPr>
            <w:r>
              <w:rPr>
                <w:rFonts w:hint="eastAsia" w:ascii="Times New Roman" w:hAnsi="Times New Roman"/>
                <w:sz w:val="18"/>
                <w:szCs w:val="18"/>
              </w:rPr>
              <w:t>宽度</w:t>
            </w:r>
          </w:p>
        </w:tc>
        <w:tc>
          <w:tcPr>
            <w:tcW w:w="1550" w:type="dxa"/>
            <w:vAlign w:val="center"/>
          </w:tcPr>
          <w:p w14:paraId="7F51CF48">
            <w:pPr>
              <w:spacing w:line="240" w:lineRule="auto"/>
              <w:jc w:val="center"/>
              <w:rPr>
                <w:rFonts w:ascii="Times New Roman" w:hAnsi="Times New Roman"/>
                <w:sz w:val="18"/>
                <w:szCs w:val="18"/>
              </w:rPr>
            </w:pPr>
            <w:r>
              <w:rPr>
                <w:rFonts w:hint="eastAsia" w:ascii="Times New Roman" w:hAnsi="Times New Roman"/>
                <w:sz w:val="18"/>
                <w:szCs w:val="18"/>
              </w:rPr>
              <w:t>DOUBLE（18,2）</w:t>
            </w:r>
          </w:p>
        </w:tc>
        <w:tc>
          <w:tcPr>
            <w:tcW w:w="2367" w:type="dxa"/>
            <w:vAlign w:val="center"/>
          </w:tcPr>
          <w:p w14:paraId="01C033EE">
            <w:pPr>
              <w:spacing w:line="240" w:lineRule="auto"/>
              <w:jc w:val="center"/>
              <w:rPr>
                <w:rFonts w:ascii="Times New Roman" w:hAnsi="Times New Roman"/>
                <w:sz w:val="18"/>
                <w:szCs w:val="18"/>
              </w:rPr>
            </w:pPr>
            <w:r>
              <w:rPr>
                <w:rFonts w:hint="eastAsia" w:ascii="Times New Roman" w:hAnsi="Times New Roman"/>
                <w:sz w:val="18"/>
                <w:szCs w:val="18"/>
              </w:rPr>
              <w:t>城际公路、城市道路填</w:t>
            </w:r>
          </w:p>
          <w:p w14:paraId="67D74A3A">
            <w:pPr>
              <w:spacing w:line="240" w:lineRule="auto"/>
              <w:jc w:val="center"/>
              <w:rPr>
                <w:rFonts w:ascii="Times New Roman" w:hAnsi="Times New Roman"/>
                <w:sz w:val="18"/>
                <w:szCs w:val="18"/>
              </w:rPr>
            </w:pPr>
            <w:r>
              <w:rPr>
                <w:rFonts w:hint="eastAsia" w:ascii="Times New Roman" w:hAnsi="Times New Roman"/>
                <w:sz w:val="18"/>
                <w:szCs w:val="18"/>
              </w:rPr>
              <w:t>单位：m</w:t>
            </w:r>
          </w:p>
        </w:tc>
        <w:tc>
          <w:tcPr>
            <w:tcW w:w="979" w:type="dxa"/>
            <w:vAlign w:val="center"/>
          </w:tcPr>
          <w:p w14:paraId="36C1D23F">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39C51B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57369740">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500" w:type="dxa"/>
            <w:vAlign w:val="center"/>
          </w:tcPr>
          <w:p w14:paraId="58359563">
            <w:pPr>
              <w:spacing w:line="240" w:lineRule="auto"/>
              <w:jc w:val="center"/>
              <w:rPr>
                <w:rFonts w:ascii="Times New Roman" w:hAnsi="Times New Roman"/>
                <w:sz w:val="18"/>
                <w:szCs w:val="18"/>
              </w:rPr>
            </w:pPr>
            <w:r>
              <w:rPr>
                <w:rFonts w:hint="eastAsia" w:ascii="Times New Roman" w:hAnsi="Times New Roman"/>
                <w:sz w:val="18"/>
                <w:szCs w:val="18"/>
              </w:rPr>
              <w:t>SXXFX</w:t>
            </w:r>
          </w:p>
        </w:tc>
        <w:tc>
          <w:tcPr>
            <w:tcW w:w="2067" w:type="dxa"/>
            <w:vAlign w:val="center"/>
          </w:tcPr>
          <w:p w14:paraId="11891310">
            <w:pPr>
              <w:spacing w:line="240" w:lineRule="auto"/>
              <w:jc w:val="center"/>
              <w:rPr>
                <w:rFonts w:ascii="Times New Roman" w:hAnsi="Times New Roman"/>
                <w:sz w:val="18"/>
                <w:szCs w:val="18"/>
              </w:rPr>
            </w:pPr>
            <w:r>
              <w:rPr>
                <w:rFonts w:hint="eastAsia" w:ascii="Times New Roman" w:hAnsi="Times New Roman"/>
                <w:sz w:val="18"/>
                <w:szCs w:val="18"/>
              </w:rPr>
              <w:t>上下行方向</w:t>
            </w:r>
          </w:p>
        </w:tc>
        <w:tc>
          <w:tcPr>
            <w:tcW w:w="1550" w:type="dxa"/>
            <w:vAlign w:val="center"/>
          </w:tcPr>
          <w:p w14:paraId="1ACBABB8">
            <w:pPr>
              <w:spacing w:line="240" w:lineRule="auto"/>
              <w:jc w:val="center"/>
              <w:rPr>
                <w:rFonts w:ascii="Times New Roman" w:hAnsi="Times New Roman"/>
                <w:sz w:val="18"/>
                <w:szCs w:val="18"/>
              </w:rPr>
            </w:pPr>
            <w:r>
              <w:rPr>
                <w:rFonts w:hint="eastAsia" w:ascii="Times New Roman" w:hAnsi="Times New Roman"/>
                <w:sz w:val="18"/>
                <w:szCs w:val="18"/>
              </w:rPr>
              <w:t>TEXT（4）</w:t>
            </w:r>
          </w:p>
        </w:tc>
        <w:tc>
          <w:tcPr>
            <w:tcW w:w="2367" w:type="dxa"/>
            <w:vAlign w:val="center"/>
          </w:tcPr>
          <w:p w14:paraId="05AC39C2">
            <w:pPr>
              <w:spacing w:line="240" w:lineRule="auto"/>
              <w:jc w:val="center"/>
              <w:rPr>
                <w:rFonts w:ascii="Times New Roman" w:hAnsi="Times New Roman"/>
                <w:sz w:val="18"/>
                <w:szCs w:val="18"/>
              </w:rPr>
            </w:pPr>
            <w:r>
              <w:rPr>
                <w:rFonts w:hint="eastAsia" w:ascii="Times New Roman" w:hAnsi="Times New Roman"/>
                <w:sz w:val="18"/>
                <w:szCs w:val="18"/>
              </w:rPr>
              <w:t>上行/下行</w:t>
            </w:r>
          </w:p>
        </w:tc>
        <w:tc>
          <w:tcPr>
            <w:tcW w:w="979" w:type="dxa"/>
            <w:vAlign w:val="center"/>
          </w:tcPr>
          <w:p w14:paraId="551E004A">
            <w:pPr>
              <w:spacing w:line="240" w:lineRule="auto"/>
              <w:jc w:val="center"/>
              <w:rPr>
                <w:rFonts w:ascii="Times New Roman" w:hAnsi="Times New Roman"/>
                <w:sz w:val="18"/>
                <w:szCs w:val="18"/>
              </w:rPr>
            </w:pPr>
            <w:r>
              <w:rPr>
                <w:rFonts w:hint="eastAsia" w:ascii="Times New Roman" w:hAnsi="Times New Roman"/>
                <w:sz w:val="18"/>
                <w:szCs w:val="18"/>
              </w:rPr>
              <w:t>O</w:t>
            </w:r>
          </w:p>
        </w:tc>
      </w:tr>
      <w:tr w14:paraId="3E9F57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236BA3C">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00" w:type="dxa"/>
            <w:vAlign w:val="center"/>
          </w:tcPr>
          <w:p w14:paraId="4FCB0553">
            <w:pPr>
              <w:spacing w:line="240" w:lineRule="auto"/>
              <w:jc w:val="center"/>
              <w:rPr>
                <w:rFonts w:ascii="Times New Roman" w:hAnsi="Times New Roman"/>
                <w:sz w:val="18"/>
                <w:szCs w:val="18"/>
              </w:rPr>
            </w:pPr>
            <w:r>
              <w:rPr>
                <w:rFonts w:hint="eastAsia" w:ascii="Times New Roman" w:hAnsi="Times New Roman"/>
                <w:sz w:val="18"/>
                <w:szCs w:val="18"/>
              </w:rPr>
              <w:t>DLLX</w:t>
            </w:r>
          </w:p>
        </w:tc>
        <w:tc>
          <w:tcPr>
            <w:tcW w:w="2067" w:type="dxa"/>
            <w:vAlign w:val="center"/>
          </w:tcPr>
          <w:p w14:paraId="74916F59">
            <w:pPr>
              <w:spacing w:line="240" w:lineRule="auto"/>
              <w:jc w:val="center"/>
              <w:rPr>
                <w:rFonts w:ascii="Times New Roman" w:hAnsi="Times New Roman"/>
                <w:sz w:val="18"/>
                <w:szCs w:val="18"/>
              </w:rPr>
            </w:pPr>
            <w:r>
              <w:rPr>
                <w:rFonts w:hint="eastAsia" w:ascii="Times New Roman" w:hAnsi="Times New Roman"/>
                <w:sz w:val="18"/>
                <w:szCs w:val="18"/>
              </w:rPr>
              <w:t>道路类型</w:t>
            </w:r>
          </w:p>
        </w:tc>
        <w:tc>
          <w:tcPr>
            <w:tcW w:w="1550" w:type="dxa"/>
            <w:vAlign w:val="center"/>
          </w:tcPr>
          <w:p w14:paraId="00344DE7">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vAlign w:val="center"/>
          </w:tcPr>
          <w:p w14:paraId="60B4F85F">
            <w:pPr>
              <w:spacing w:line="240" w:lineRule="auto"/>
              <w:jc w:val="center"/>
              <w:rPr>
                <w:rFonts w:ascii="Times New Roman" w:hAnsi="Times New Roman"/>
                <w:sz w:val="18"/>
                <w:szCs w:val="18"/>
              </w:rPr>
            </w:pPr>
            <w:r>
              <w:rPr>
                <w:rFonts w:hint="eastAsia" w:ascii="Times New Roman" w:hAnsi="Times New Roman"/>
                <w:sz w:val="18"/>
                <w:szCs w:val="18"/>
              </w:rPr>
              <w:t>若为高架，填写“高架”，否则为空</w:t>
            </w:r>
          </w:p>
        </w:tc>
        <w:tc>
          <w:tcPr>
            <w:tcW w:w="979" w:type="dxa"/>
            <w:vAlign w:val="center"/>
          </w:tcPr>
          <w:p w14:paraId="4C9D837C">
            <w:pPr>
              <w:spacing w:line="240" w:lineRule="auto"/>
              <w:jc w:val="center"/>
              <w:rPr>
                <w:rFonts w:ascii="Times New Roman" w:hAnsi="Times New Roman"/>
                <w:sz w:val="18"/>
                <w:szCs w:val="18"/>
              </w:rPr>
            </w:pPr>
            <w:r>
              <w:rPr>
                <w:rFonts w:hint="eastAsia" w:ascii="Times New Roman" w:hAnsi="Times New Roman"/>
                <w:sz w:val="18"/>
                <w:szCs w:val="18"/>
              </w:rPr>
              <w:t>O</w:t>
            </w:r>
          </w:p>
        </w:tc>
      </w:tr>
    </w:tbl>
    <w:p w14:paraId="3FB7ABA0">
      <w:pPr>
        <w:pStyle w:val="58"/>
        <w:ind w:firstLine="420"/>
      </w:pPr>
    </w:p>
    <w:p w14:paraId="3CDFAB4C">
      <w:pPr>
        <w:pStyle w:val="58"/>
        <w:ind w:firstLine="420"/>
      </w:pPr>
    </w:p>
    <w:p w14:paraId="40E565D3">
      <w:pPr>
        <w:pStyle w:val="58"/>
        <w:ind w:firstLine="420"/>
      </w:pPr>
    </w:p>
    <w:p w14:paraId="13DDA07B">
      <w:pPr>
        <w:pStyle w:val="58"/>
        <w:ind w:firstLine="420"/>
        <w:sectPr>
          <w:pgSz w:w="11906" w:h="16838"/>
          <w:pgMar w:top="1928" w:right="1134" w:bottom="1134" w:left="1134" w:header="1418" w:footer="1134" w:gutter="284"/>
          <w:cols w:space="425" w:num="1"/>
          <w:formProt w:val="0"/>
          <w:docGrid w:type="lines" w:linePitch="312" w:charSpace="0"/>
        </w:sectPr>
      </w:pPr>
    </w:p>
    <w:p w14:paraId="5D4149B0">
      <w:pPr>
        <w:pStyle w:val="78"/>
        <w:spacing w:after="156"/>
      </w:pPr>
      <w:r>
        <w:br w:type="textWrapping"/>
      </w:r>
      <w:bookmarkStart w:id="101" w:name="_Toc221801611"/>
      <w:r>
        <w:rPr>
          <w:rFonts w:hint="eastAsia"/>
        </w:rPr>
        <w:t>（规范性）</w:t>
      </w:r>
      <w:r>
        <w:br w:type="textWrapping"/>
      </w:r>
      <w:r>
        <w:rPr>
          <w:rFonts w:hint="eastAsia"/>
        </w:rPr>
        <w:t>基础地理实体图元关联信息</w:t>
      </w:r>
      <w:bookmarkEnd w:id="101"/>
    </w:p>
    <w:p w14:paraId="093843BA">
      <w:pPr>
        <w:pStyle w:val="58"/>
        <w:ind w:firstLine="420"/>
      </w:pPr>
      <w:r>
        <w:rPr>
          <w:rFonts w:hint="eastAsia"/>
        </w:rPr>
        <w:t>基础地理实体图元关联表结构见表E.1。</w:t>
      </w:r>
    </w:p>
    <w:p w14:paraId="472C7491">
      <w:pPr>
        <w:pStyle w:val="79"/>
        <w:numPr>
          <w:ilvl w:val="1"/>
          <w:numId w:val="57"/>
        </w:numPr>
        <w:spacing w:before="156" w:after="156"/>
      </w:pPr>
      <w:r>
        <w:rPr>
          <w:rFonts w:hint="eastAsia"/>
        </w:rPr>
        <w:t>实体图元关联表</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91"/>
        <w:gridCol w:w="1500"/>
        <w:gridCol w:w="2067"/>
        <w:gridCol w:w="1550"/>
        <w:gridCol w:w="2367"/>
        <w:gridCol w:w="979"/>
      </w:tblGrid>
      <w:tr w14:paraId="5A825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91" w:type="dxa"/>
            <w:tcBorders>
              <w:top w:val="single" w:color="auto" w:sz="8" w:space="0"/>
              <w:bottom w:val="single" w:color="auto" w:sz="8" w:space="0"/>
            </w:tcBorders>
            <w:vAlign w:val="center"/>
          </w:tcPr>
          <w:p w14:paraId="7D18631E">
            <w:pPr>
              <w:spacing w:line="240" w:lineRule="auto"/>
              <w:jc w:val="center"/>
              <w:rPr>
                <w:rFonts w:ascii="Times New Roman" w:hAnsi="Times New Roman"/>
                <w:sz w:val="18"/>
                <w:szCs w:val="18"/>
              </w:rPr>
            </w:pPr>
            <w:r>
              <w:rPr>
                <w:rFonts w:ascii="Times New Roman" w:hAnsi="Times New Roman"/>
                <w:sz w:val="18"/>
                <w:szCs w:val="18"/>
              </w:rPr>
              <w:t>序号</w:t>
            </w:r>
          </w:p>
        </w:tc>
        <w:tc>
          <w:tcPr>
            <w:tcW w:w="1500" w:type="dxa"/>
            <w:tcBorders>
              <w:top w:val="single" w:color="auto" w:sz="8" w:space="0"/>
              <w:bottom w:val="single" w:color="auto" w:sz="8" w:space="0"/>
            </w:tcBorders>
            <w:vAlign w:val="center"/>
          </w:tcPr>
          <w:p w14:paraId="2B03A66F">
            <w:pPr>
              <w:spacing w:line="240" w:lineRule="auto"/>
              <w:jc w:val="center"/>
              <w:rPr>
                <w:rFonts w:ascii="Times New Roman" w:hAnsi="Times New Roman"/>
                <w:sz w:val="18"/>
                <w:szCs w:val="18"/>
              </w:rPr>
            </w:pPr>
            <w:r>
              <w:rPr>
                <w:rFonts w:ascii="Times New Roman" w:hAnsi="Times New Roman"/>
                <w:sz w:val="18"/>
                <w:szCs w:val="18"/>
              </w:rPr>
              <w:t>字段名称</w:t>
            </w:r>
          </w:p>
        </w:tc>
        <w:tc>
          <w:tcPr>
            <w:tcW w:w="2067" w:type="dxa"/>
            <w:tcBorders>
              <w:top w:val="single" w:color="auto" w:sz="8" w:space="0"/>
              <w:bottom w:val="single" w:color="auto" w:sz="8" w:space="0"/>
            </w:tcBorders>
            <w:vAlign w:val="center"/>
          </w:tcPr>
          <w:p w14:paraId="7AEB3C4F">
            <w:pPr>
              <w:spacing w:line="240" w:lineRule="auto"/>
              <w:jc w:val="center"/>
              <w:rPr>
                <w:rFonts w:ascii="Times New Roman" w:hAnsi="Times New Roman"/>
                <w:sz w:val="18"/>
                <w:szCs w:val="18"/>
              </w:rPr>
            </w:pPr>
            <w:r>
              <w:rPr>
                <w:rFonts w:ascii="Times New Roman" w:hAnsi="Times New Roman"/>
                <w:sz w:val="18"/>
                <w:szCs w:val="18"/>
              </w:rPr>
              <w:t>字段别名</w:t>
            </w:r>
          </w:p>
        </w:tc>
        <w:tc>
          <w:tcPr>
            <w:tcW w:w="1550" w:type="dxa"/>
            <w:tcBorders>
              <w:top w:val="single" w:color="auto" w:sz="8" w:space="0"/>
              <w:bottom w:val="single" w:color="auto" w:sz="8" w:space="0"/>
            </w:tcBorders>
            <w:vAlign w:val="center"/>
          </w:tcPr>
          <w:p w14:paraId="7FBF33FF">
            <w:pPr>
              <w:spacing w:line="240" w:lineRule="auto"/>
              <w:jc w:val="center"/>
              <w:rPr>
                <w:rFonts w:ascii="Times New Roman" w:hAnsi="Times New Roman"/>
                <w:sz w:val="18"/>
                <w:szCs w:val="18"/>
              </w:rPr>
            </w:pPr>
            <w:r>
              <w:rPr>
                <w:rFonts w:ascii="Times New Roman" w:hAnsi="Times New Roman"/>
                <w:sz w:val="18"/>
                <w:szCs w:val="18"/>
              </w:rPr>
              <w:t>字段类型</w:t>
            </w:r>
          </w:p>
        </w:tc>
        <w:tc>
          <w:tcPr>
            <w:tcW w:w="2367" w:type="dxa"/>
            <w:tcBorders>
              <w:top w:val="single" w:color="auto" w:sz="8" w:space="0"/>
              <w:bottom w:val="single" w:color="auto" w:sz="8" w:space="0"/>
            </w:tcBorders>
            <w:vAlign w:val="center"/>
          </w:tcPr>
          <w:p w14:paraId="432E3F15">
            <w:pPr>
              <w:spacing w:line="240" w:lineRule="auto"/>
              <w:jc w:val="center"/>
              <w:rPr>
                <w:rFonts w:ascii="Times New Roman" w:hAnsi="Times New Roman"/>
                <w:sz w:val="18"/>
                <w:szCs w:val="18"/>
              </w:rPr>
            </w:pPr>
            <w:r>
              <w:rPr>
                <w:rFonts w:ascii="Times New Roman" w:hAnsi="Times New Roman"/>
                <w:sz w:val="18"/>
                <w:szCs w:val="18"/>
              </w:rPr>
              <w:t>值域</w:t>
            </w:r>
          </w:p>
        </w:tc>
        <w:tc>
          <w:tcPr>
            <w:tcW w:w="979" w:type="dxa"/>
            <w:tcBorders>
              <w:top w:val="single" w:color="auto" w:sz="8" w:space="0"/>
              <w:bottom w:val="single" w:color="auto" w:sz="8" w:space="0"/>
            </w:tcBorders>
            <w:vAlign w:val="center"/>
          </w:tcPr>
          <w:p w14:paraId="762F2860">
            <w:pPr>
              <w:spacing w:line="240" w:lineRule="auto"/>
              <w:jc w:val="center"/>
              <w:rPr>
                <w:rFonts w:ascii="Times New Roman" w:hAnsi="Times New Roman"/>
                <w:sz w:val="18"/>
                <w:szCs w:val="18"/>
              </w:rPr>
            </w:pPr>
            <w:r>
              <w:rPr>
                <w:rFonts w:ascii="Times New Roman" w:hAnsi="Times New Roman"/>
                <w:sz w:val="18"/>
                <w:szCs w:val="18"/>
              </w:rPr>
              <w:t>约束条件</w:t>
            </w:r>
          </w:p>
        </w:tc>
      </w:tr>
      <w:tr w14:paraId="01E684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tcBorders>
              <w:top w:val="single" w:color="auto" w:sz="8" w:space="0"/>
            </w:tcBorders>
            <w:vAlign w:val="center"/>
          </w:tcPr>
          <w:p w14:paraId="625F0801">
            <w:pPr>
              <w:spacing w:line="240" w:lineRule="auto"/>
              <w:jc w:val="center"/>
              <w:rPr>
                <w:rFonts w:ascii="Times New Roman" w:hAnsi="Times New Roman"/>
                <w:sz w:val="18"/>
                <w:szCs w:val="18"/>
              </w:rPr>
            </w:pPr>
            <w:r>
              <w:rPr>
                <w:rFonts w:ascii="Times New Roman" w:hAnsi="Times New Roman"/>
                <w:sz w:val="18"/>
                <w:szCs w:val="18"/>
              </w:rPr>
              <w:t>1</w:t>
            </w:r>
          </w:p>
        </w:tc>
        <w:tc>
          <w:tcPr>
            <w:tcW w:w="1500" w:type="dxa"/>
            <w:tcBorders>
              <w:top w:val="single" w:color="auto" w:sz="8" w:space="0"/>
            </w:tcBorders>
            <w:vAlign w:val="center"/>
          </w:tcPr>
          <w:p w14:paraId="2037DE98">
            <w:pPr>
              <w:spacing w:line="240" w:lineRule="auto"/>
              <w:jc w:val="center"/>
              <w:rPr>
                <w:rFonts w:ascii="Times New Roman" w:hAnsi="Times New Roman"/>
                <w:sz w:val="18"/>
                <w:szCs w:val="18"/>
              </w:rPr>
            </w:pPr>
            <w:r>
              <w:rPr>
                <w:rFonts w:hint="eastAsia" w:ascii="Times New Roman" w:hAnsi="Times New Roman"/>
                <w:sz w:val="18"/>
                <w:szCs w:val="18"/>
              </w:rPr>
              <w:t>TYID</w:t>
            </w:r>
          </w:p>
        </w:tc>
        <w:tc>
          <w:tcPr>
            <w:tcW w:w="2067" w:type="dxa"/>
            <w:tcBorders>
              <w:top w:val="single" w:color="auto" w:sz="8" w:space="0"/>
            </w:tcBorders>
            <w:vAlign w:val="center"/>
          </w:tcPr>
          <w:p w14:paraId="270497D8">
            <w:pPr>
              <w:spacing w:line="240" w:lineRule="auto"/>
              <w:jc w:val="center"/>
              <w:rPr>
                <w:rFonts w:ascii="Times New Roman" w:hAnsi="Times New Roman"/>
                <w:sz w:val="18"/>
                <w:szCs w:val="18"/>
              </w:rPr>
            </w:pPr>
            <w:r>
              <w:rPr>
                <w:rFonts w:hint="eastAsia" w:ascii="Times New Roman" w:hAnsi="Times New Roman"/>
                <w:sz w:val="18"/>
                <w:szCs w:val="18"/>
              </w:rPr>
              <w:t>图元标识码</w:t>
            </w:r>
          </w:p>
        </w:tc>
        <w:tc>
          <w:tcPr>
            <w:tcW w:w="1550" w:type="dxa"/>
            <w:tcBorders>
              <w:top w:val="single" w:color="auto" w:sz="8" w:space="0"/>
            </w:tcBorders>
            <w:vAlign w:val="center"/>
          </w:tcPr>
          <w:p w14:paraId="7069566D">
            <w:pPr>
              <w:spacing w:line="240" w:lineRule="auto"/>
              <w:jc w:val="center"/>
              <w:rPr>
                <w:rFonts w:ascii="Times New Roman" w:hAnsi="Times New Roman"/>
                <w:sz w:val="18"/>
                <w:szCs w:val="18"/>
              </w:rPr>
            </w:pPr>
            <w:r>
              <w:rPr>
                <w:rFonts w:hint="eastAsia" w:ascii="Times New Roman" w:hAnsi="Times New Roman"/>
                <w:sz w:val="18"/>
                <w:szCs w:val="18"/>
              </w:rPr>
              <w:t>TEXT（26）</w:t>
            </w:r>
          </w:p>
        </w:tc>
        <w:tc>
          <w:tcPr>
            <w:tcW w:w="2367" w:type="dxa"/>
            <w:tcBorders>
              <w:top w:val="single" w:color="auto" w:sz="8" w:space="0"/>
            </w:tcBorders>
            <w:vAlign w:val="center"/>
          </w:tcPr>
          <w:p w14:paraId="405B2F5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tcBorders>
              <w:top w:val="single" w:color="auto" w:sz="8" w:space="0"/>
            </w:tcBorders>
            <w:vAlign w:val="center"/>
          </w:tcPr>
          <w:p w14:paraId="0E350EBB">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377125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725ABBA9">
            <w:pPr>
              <w:spacing w:line="240" w:lineRule="auto"/>
              <w:jc w:val="center"/>
              <w:rPr>
                <w:rFonts w:ascii="Times New Roman" w:hAnsi="Times New Roman"/>
                <w:sz w:val="18"/>
                <w:szCs w:val="18"/>
              </w:rPr>
            </w:pPr>
            <w:r>
              <w:rPr>
                <w:rFonts w:ascii="Times New Roman" w:hAnsi="Times New Roman"/>
                <w:sz w:val="18"/>
                <w:szCs w:val="18"/>
              </w:rPr>
              <w:t>2</w:t>
            </w:r>
          </w:p>
        </w:tc>
        <w:tc>
          <w:tcPr>
            <w:tcW w:w="1500" w:type="dxa"/>
            <w:vAlign w:val="center"/>
          </w:tcPr>
          <w:p w14:paraId="5F068D76">
            <w:pPr>
              <w:spacing w:line="240" w:lineRule="auto"/>
              <w:jc w:val="center"/>
              <w:rPr>
                <w:rFonts w:ascii="Times New Roman" w:hAnsi="Times New Roman"/>
                <w:sz w:val="18"/>
                <w:szCs w:val="18"/>
              </w:rPr>
            </w:pPr>
            <w:r>
              <w:rPr>
                <w:rFonts w:hint="eastAsia" w:ascii="Times New Roman" w:hAnsi="Times New Roman"/>
                <w:sz w:val="18"/>
                <w:szCs w:val="18"/>
              </w:rPr>
              <w:t>STID</w:t>
            </w:r>
          </w:p>
        </w:tc>
        <w:tc>
          <w:tcPr>
            <w:tcW w:w="2067" w:type="dxa"/>
            <w:vAlign w:val="center"/>
          </w:tcPr>
          <w:p w14:paraId="0027EC1C">
            <w:pPr>
              <w:spacing w:line="240" w:lineRule="auto"/>
              <w:jc w:val="center"/>
              <w:rPr>
                <w:rFonts w:ascii="Times New Roman" w:hAnsi="Times New Roman"/>
                <w:sz w:val="18"/>
                <w:szCs w:val="18"/>
              </w:rPr>
            </w:pPr>
            <w:r>
              <w:rPr>
                <w:rFonts w:hint="eastAsia" w:ascii="Times New Roman" w:hAnsi="Times New Roman"/>
                <w:sz w:val="18"/>
                <w:szCs w:val="18"/>
              </w:rPr>
              <w:t>实体空间身份编码</w:t>
            </w:r>
          </w:p>
        </w:tc>
        <w:tc>
          <w:tcPr>
            <w:tcW w:w="1550" w:type="dxa"/>
            <w:vAlign w:val="center"/>
          </w:tcPr>
          <w:p w14:paraId="21FA3558">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vAlign w:val="center"/>
          </w:tcPr>
          <w:p w14:paraId="246B10F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6136C0E4">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63AAE7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32058A5B">
            <w:pPr>
              <w:spacing w:line="240" w:lineRule="auto"/>
              <w:jc w:val="center"/>
              <w:rPr>
                <w:rFonts w:ascii="Times New Roman" w:hAnsi="Times New Roman"/>
                <w:sz w:val="18"/>
                <w:szCs w:val="18"/>
              </w:rPr>
            </w:pPr>
            <w:r>
              <w:rPr>
                <w:rFonts w:ascii="Times New Roman" w:hAnsi="Times New Roman"/>
                <w:sz w:val="18"/>
                <w:szCs w:val="18"/>
              </w:rPr>
              <w:t>3</w:t>
            </w:r>
          </w:p>
        </w:tc>
        <w:tc>
          <w:tcPr>
            <w:tcW w:w="1500" w:type="dxa"/>
            <w:vAlign w:val="center"/>
          </w:tcPr>
          <w:p w14:paraId="221199D2">
            <w:pPr>
              <w:spacing w:line="240" w:lineRule="auto"/>
              <w:jc w:val="center"/>
              <w:rPr>
                <w:rFonts w:ascii="Times New Roman" w:hAnsi="Times New Roman"/>
                <w:sz w:val="18"/>
                <w:szCs w:val="18"/>
              </w:rPr>
            </w:pPr>
            <w:r>
              <w:rPr>
                <w:rFonts w:hint="eastAsia" w:ascii="Times New Roman" w:hAnsi="Times New Roman"/>
                <w:sz w:val="18"/>
                <w:szCs w:val="18"/>
              </w:rPr>
              <w:t>TYCM</w:t>
            </w:r>
          </w:p>
        </w:tc>
        <w:tc>
          <w:tcPr>
            <w:tcW w:w="2067" w:type="dxa"/>
            <w:vAlign w:val="center"/>
          </w:tcPr>
          <w:p w14:paraId="74CBFE95">
            <w:pPr>
              <w:spacing w:line="240" w:lineRule="auto"/>
              <w:jc w:val="center"/>
              <w:rPr>
                <w:rFonts w:ascii="Times New Roman" w:hAnsi="Times New Roman"/>
                <w:sz w:val="18"/>
                <w:szCs w:val="18"/>
              </w:rPr>
            </w:pPr>
            <w:r>
              <w:rPr>
                <w:rFonts w:hint="eastAsia" w:ascii="Times New Roman" w:hAnsi="Times New Roman"/>
                <w:sz w:val="18"/>
                <w:szCs w:val="18"/>
              </w:rPr>
              <w:t>图元层名</w:t>
            </w:r>
          </w:p>
        </w:tc>
        <w:tc>
          <w:tcPr>
            <w:tcW w:w="1550" w:type="dxa"/>
            <w:vAlign w:val="center"/>
          </w:tcPr>
          <w:p w14:paraId="6028FBEC">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vAlign w:val="center"/>
          </w:tcPr>
          <w:p w14:paraId="2197C38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62218893">
            <w:pPr>
              <w:spacing w:line="240" w:lineRule="auto"/>
              <w:jc w:val="center"/>
              <w:rPr>
                <w:rFonts w:ascii="Times New Roman" w:hAnsi="Times New Roman"/>
                <w:sz w:val="18"/>
                <w:szCs w:val="18"/>
              </w:rPr>
            </w:pPr>
            <w:r>
              <w:rPr>
                <w:rFonts w:hint="eastAsia" w:ascii="Times New Roman" w:hAnsi="Times New Roman"/>
                <w:sz w:val="18"/>
                <w:szCs w:val="18"/>
              </w:rPr>
              <w:t>M</w:t>
            </w:r>
          </w:p>
        </w:tc>
      </w:tr>
      <w:tr w14:paraId="702EF7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91" w:type="dxa"/>
            <w:vAlign w:val="center"/>
          </w:tcPr>
          <w:p w14:paraId="7F58BBC6">
            <w:pPr>
              <w:spacing w:line="240" w:lineRule="auto"/>
              <w:jc w:val="center"/>
              <w:rPr>
                <w:rFonts w:ascii="Times New Roman" w:hAnsi="Times New Roman"/>
                <w:sz w:val="18"/>
                <w:szCs w:val="18"/>
              </w:rPr>
            </w:pPr>
            <w:r>
              <w:rPr>
                <w:rFonts w:ascii="Times New Roman" w:hAnsi="Times New Roman"/>
                <w:sz w:val="18"/>
                <w:szCs w:val="18"/>
              </w:rPr>
              <w:t>4</w:t>
            </w:r>
          </w:p>
        </w:tc>
        <w:tc>
          <w:tcPr>
            <w:tcW w:w="1500" w:type="dxa"/>
            <w:vAlign w:val="center"/>
          </w:tcPr>
          <w:p w14:paraId="0D8D5CDA">
            <w:pPr>
              <w:spacing w:line="240" w:lineRule="auto"/>
              <w:jc w:val="center"/>
              <w:rPr>
                <w:rFonts w:ascii="Times New Roman" w:hAnsi="Times New Roman"/>
                <w:sz w:val="18"/>
                <w:szCs w:val="18"/>
              </w:rPr>
            </w:pPr>
            <w:r>
              <w:rPr>
                <w:rFonts w:hint="eastAsia" w:ascii="Times New Roman" w:hAnsi="Times New Roman"/>
                <w:sz w:val="18"/>
                <w:szCs w:val="18"/>
              </w:rPr>
              <w:t>STBM</w:t>
            </w:r>
          </w:p>
        </w:tc>
        <w:tc>
          <w:tcPr>
            <w:tcW w:w="2067" w:type="dxa"/>
            <w:vAlign w:val="center"/>
          </w:tcPr>
          <w:p w14:paraId="3F6F6849">
            <w:pPr>
              <w:spacing w:line="240" w:lineRule="auto"/>
              <w:jc w:val="center"/>
              <w:rPr>
                <w:rFonts w:ascii="Times New Roman" w:hAnsi="Times New Roman"/>
                <w:sz w:val="18"/>
                <w:szCs w:val="18"/>
              </w:rPr>
            </w:pPr>
            <w:r>
              <w:rPr>
                <w:rFonts w:hint="eastAsia" w:ascii="Times New Roman" w:hAnsi="Times New Roman"/>
                <w:sz w:val="18"/>
                <w:szCs w:val="18"/>
              </w:rPr>
              <w:t>实体表名</w:t>
            </w:r>
          </w:p>
        </w:tc>
        <w:tc>
          <w:tcPr>
            <w:tcW w:w="1550" w:type="dxa"/>
            <w:vAlign w:val="center"/>
          </w:tcPr>
          <w:p w14:paraId="3FBB1F90">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2367" w:type="dxa"/>
            <w:vAlign w:val="center"/>
          </w:tcPr>
          <w:p w14:paraId="1667B09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979" w:type="dxa"/>
            <w:vAlign w:val="center"/>
          </w:tcPr>
          <w:p w14:paraId="4578C7C1">
            <w:pPr>
              <w:spacing w:line="240" w:lineRule="auto"/>
              <w:jc w:val="center"/>
              <w:rPr>
                <w:rFonts w:ascii="Times New Roman" w:hAnsi="Times New Roman"/>
                <w:sz w:val="18"/>
                <w:szCs w:val="18"/>
              </w:rPr>
            </w:pPr>
            <w:r>
              <w:rPr>
                <w:rFonts w:hint="eastAsia" w:ascii="Times New Roman" w:hAnsi="Times New Roman"/>
                <w:sz w:val="18"/>
                <w:szCs w:val="18"/>
              </w:rPr>
              <w:t>M</w:t>
            </w:r>
          </w:p>
        </w:tc>
      </w:tr>
    </w:tbl>
    <w:p w14:paraId="6191DB27">
      <w:pPr>
        <w:pStyle w:val="58"/>
        <w:ind w:firstLine="420"/>
      </w:pPr>
    </w:p>
    <w:p w14:paraId="4E71176F">
      <w:pPr>
        <w:pStyle w:val="58"/>
        <w:ind w:firstLine="420"/>
      </w:pPr>
    </w:p>
    <w:p w14:paraId="448A3D7D">
      <w:pPr>
        <w:pStyle w:val="58"/>
        <w:ind w:firstLine="420"/>
      </w:pPr>
    </w:p>
    <w:p w14:paraId="05815B03">
      <w:pPr>
        <w:pStyle w:val="58"/>
        <w:ind w:firstLine="420"/>
      </w:pPr>
    </w:p>
    <w:p w14:paraId="75744413">
      <w:pPr>
        <w:pStyle w:val="58"/>
        <w:ind w:firstLine="420"/>
      </w:pPr>
    </w:p>
    <w:p w14:paraId="323D4854">
      <w:pPr>
        <w:pStyle w:val="58"/>
        <w:ind w:firstLine="420"/>
        <w:sectPr>
          <w:pgSz w:w="11906" w:h="16838"/>
          <w:pgMar w:top="1928" w:right="1134" w:bottom="1134" w:left="1134" w:header="1418" w:footer="1134" w:gutter="284"/>
          <w:cols w:space="425" w:num="1"/>
          <w:formProt w:val="0"/>
          <w:docGrid w:type="lines" w:linePitch="312" w:charSpace="0"/>
        </w:sectPr>
      </w:pPr>
    </w:p>
    <w:p w14:paraId="78E38D55">
      <w:pPr>
        <w:pStyle w:val="78"/>
        <w:spacing w:after="156"/>
      </w:pPr>
      <w:r>
        <w:br w:type="textWrapping"/>
      </w:r>
      <w:bookmarkStart w:id="102" w:name="_Toc221801612"/>
      <w:r>
        <w:rPr>
          <w:rFonts w:hint="eastAsia"/>
        </w:rPr>
        <w:t>（规范性）</w:t>
      </w:r>
      <w:r>
        <w:br w:type="textWrapping"/>
      </w:r>
      <w:r>
        <w:rPr>
          <w:rFonts w:hint="eastAsia"/>
        </w:rPr>
        <w:t>基础地理实体数据库元数据信息</w:t>
      </w:r>
      <w:bookmarkEnd w:id="102"/>
    </w:p>
    <w:p w14:paraId="367C88BE">
      <w:pPr>
        <w:pStyle w:val="58"/>
        <w:ind w:firstLine="420"/>
      </w:pPr>
      <w:r>
        <w:rPr>
          <w:rFonts w:hint="eastAsia"/>
        </w:rPr>
        <w:t>基础地理实体数据库元数据信息表结构见表F.1。</w:t>
      </w:r>
    </w:p>
    <w:p w14:paraId="13269A3B">
      <w:pPr>
        <w:pStyle w:val="79"/>
        <w:numPr>
          <w:ilvl w:val="1"/>
          <w:numId w:val="58"/>
        </w:numPr>
        <w:spacing w:before="156" w:after="156"/>
      </w:pPr>
      <w:r>
        <w:rPr>
          <w:rFonts w:hint="eastAsia"/>
        </w:rPr>
        <w:t>元数据表</w:t>
      </w:r>
    </w:p>
    <w:tbl>
      <w:tblPr>
        <w:tblStyle w:val="28"/>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35"/>
        <w:gridCol w:w="957"/>
        <w:gridCol w:w="850"/>
        <w:gridCol w:w="1367"/>
        <w:gridCol w:w="1883"/>
        <w:gridCol w:w="1367"/>
        <w:gridCol w:w="826"/>
        <w:gridCol w:w="1689"/>
      </w:tblGrid>
      <w:tr w14:paraId="61586C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35" w:type="dxa"/>
            <w:tcBorders>
              <w:top w:val="single" w:color="auto" w:sz="8" w:space="0"/>
              <w:bottom w:val="single" w:color="auto" w:sz="8" w:space="0"/>
            </w:tcBorders>
            <w:vAlign w:val="center"/>
          </w:tcPr>
          <w:p w14:paraId="1A106370">
            <w:pPr>
              <w:spacing w:line="240" w:lineRule="auto"/>
              <w:jc w:val="center"/>
              <w:rPr>
                <w:rFonts w:ascii="Times New Roman" w:hAnsi="Times New Roman"/>
                <w:sz w:val="18"/>
                <w:szCs w:val="18"/>
              </w:rPr>
            </w:pPr>
            <w:r>
              <w:rPr>
                <w:rFonts w:ascii="Times New Roman" w:hAnsi="Times New Roman"/>
                <w:sz w:val="18"/>
                <w:szCs w:val="18"/>
              </w:rPr>
              <w:t>序号</w:t>
            </w:r>
          </w:p>
        </w:tc>
        <w:tc>
          <w:tcPr>
            <w:tcW w:w="957" w:type="dxa"/>
            <w:tcBorders>
              <w:top w:val="single" w:color="auto" w:sz="8" w:space="0"/>
              <w:bottom w:val="single" w:color="auto" w:sz="8" w:space="0"/>
            </w:tcBorders>
            <w:vAlign w:val="center"/>
          </w:tcPr>
          <w:p w14:paraId="6F534B0E">
            <w:pPr>
              <w:spacing w:line="240" w:lineRule="auto"/>
              <w:jc w:val="center"/>
              <w:rPr>
                <w:rFonts w:ascii="Times New Roman" w:hAnsi="Times New Roman"/>
                <w:sz w:val="18"/>
                <w:szCs w:val="18"/>
              </w:rPr>
            </w:pPr>
            <w:r>
              <w:rPr>
                <w:rFonts w:ascii="Times New Roman" w:hAnsi="Times New Roman"/>
                <w:sz w:val="18"/>
                <w:szCs w:val="18"/>
              </w:rPr>
              <w:t>字段名称</w:t>
            </w:r>
          </w:p>
        </w:tc>
        <w:tc>
          <w:tcPr>
            <w:tcW w:w="850" w:type="dxa"/>
            <w:tcBorders>
              <w:top w:val="single" w:color="auto" w:sz="8" w:space="0"/>
              <w:bottom w:val="single" w:color="auto" w:sz="8" w:space="0"/>
            </w:tcBorders>
            <w:vAlign w:val="center"/>
          </w:tcPr>
          <w:p w14:paraId="015634E1">
            <w:pPr>
              <w:spacing w:line="240" w:lineRule="auto"/>
              <w:jc w:val="center"/>
              <w:rPr>
                <w:rFonts w:ascii="Times New Roman" w:hAnsi="Times New Roman"/>
                <w:sz w:val="18"/>
                <w:szCs w:val="18"/>
              </w:rPr>
            </w:pPr>
            <w:r>
              <w:rPr>
                <w:rFonts w:ascii="Times New Roman" w:hAnsi="Times New Roman"/>
                <w:sz w:val="18"/>
                <w:szCs w:val="18"/>
              </w:rPr>
              <w:t>字段别名</w:t>
            </w:r>
          </w:p>
        </w:tc>
        <w:tc>
          <w:tcPr>
            <w:tcW w:w="1367" w:type="dxa"/>
            <w:tcBorders>
              <w:top w:val="single" w:color="auto" w:sz="8" w:space="0"/>
              <w:bottom w:val="single" w:color="auto" w:sz="8" w:space="0"/>
            </w:tcBorders>
            <w:vAlign w:val="center"/>
          </w:tcPr>
          <w:p w14:paraId="1C0F3F73">
            <w:pPr>
              <w:spacing w:line="240" w:lineRule="auto"/>
              <w:jc w:val="center"/>
              <w:rPr>
                <w:rFonts w:ascii="Times New Roman" w:hAnsi="Times New Roman"/>
                <w:sz w:val="18"/>
                <w:szCs w:val="18"/>
              </w:rPr>
            </w:pPr>
            <w:r>
              <w:rPr>
                <w:rFonts w:ascii="Times New Roman" w:hAnsi="Times New Roman"/>
                <w:sz w:val="18"/>
                <w:szCs w:val="18"/>
              </w:rPr>
              <w:t>字段类型</w:t>
            </w:r>
          </w:p>
        </w:tc>
        <w:tc>
          <w:tcPr>
            <w:tcW w:w="1883" w:type="dxa"/>
            <w:tcBorders>
              <w:top w:val="single" w:color="auto" w:sz="8" w:space="0"/>
              <w:bottom w:val="single" w:color="auto" w:sz="8" w:space="0"/>
            </w:tcBorders>
            <w:vAlign w:val="center"/>
          </w:tcPr>
          <w:p w14:paraId="4E6928FF">
            <w:pPr>
              <w:spacing w:line="240" w:lineRule="auto"/>
              <w:jc w:val="center"/>
              <w:rPr>
                <w:rFonts w:ascii="Times New Roman" w:hAnsi="Times New Roman"/>
                <w:sz w:val="18"/>
                <w:szCs w:val="18"/>
              </w:rPr>
            </w:pPr>
            <w:r>
              <w:rPr>
                <w:rFonts w:hint="eastAsia" w:ascii="Times New Roman" w:hAnsi="Times New Roman"/>
                <w:sz w:val="18"/>
                <w:szCs w:val="18"/>
              </w:rPr>
              <w:t>含义</w:t>
            </w:r>
          </w:p>
        </w:tc>
        <w:tc>
          <w:tcPr>
            <w:tcW w:w="1367" w:type="dxa"/>
            <w:tcBorders>
              <w:top w:val="single" w:color="auto" w:sz="8" w:space="0"/>
              <w:bottom w:val="single" w:color="auto" w:sz="8" w:space="0"/>
            </w:tcBorders>
            <w:vAlign w:val="center"/>
          </w:tcPr>
          <w:p w14:paraId="5DBE50A2">
            <w:pPr>
              <w:spacing w:line="240" w:lineRule="auto"/>
              <w:jc w:val="center"/>
              <w:rPr>
                <w:rFonts w:ascii="Times New Roman" w:hAnsi="Times New Roman"/>
                <w:sz w:val="18"/>
                <w:szCs w:val="18"/>
              </w:rPr>
            </w:pPr>
            <w:r>
              <w:rPr>
                <w:rFonts w:ascii="Times New Roman" w:hAnsi="Times New Roman"/>
                <w:sz w:val="18"/>
                <w:szCs w:val="18"/>
              </w:rPr>
              <w:t>值域</w:t>
            </w:r>
          </w:p>
        </w:tc>
        <w:tc>
          <w:tcPr>
            <w:tcW w:w="826" w:type="dxa"/>
            <w:tcBorders>
              <w:top w:val="single" w:color="auto" w:sz="8" w:space="0"/>
              <w:bottom w:val="single" w:color="auto" w:sz="8" w:space="0"/>
            </w:tcBorders>
            <w:vAlign w:val="center"/>
          </w:tcPr>
          <w:p w14:paraId="32412C53">
            <w:pPr>
              <w:spacing w:line="240" w:lineRule="auto"/>
              <w:jc w:val="center"/>
              <w:rPr>
                <w:rFonts w:ascii="Times New Roman" w:hAnsi="Times New Roman"/>
                <w:sz w:val="18"/>
                <w:szCs w:val="18"/>
              </w:rPr>
            </w:pPr>
            <w:r>
              <w:rPr>
                <w:rFonts w:ascii="Times New Roman" w:hAnsi="Times New Roman"/>
                <w:sz w:val="18"/>
                <w:szCs w:val="18"/>
              </w:rPr>
              <w:t>约束条件</w:t>
            </w:r>
          </w:p>
        </w:tc>
        <w:tc>
          <w:tcPr>
            <w:tcW w:w="1689" w:type="dxa"/>
            <w:tcBorders>
              <w:top w:val="single" w:color="auto" w:sz="8" w:space="0"/>
              <w:bottom w:val="single" w:color="auto" w:sz="8" w:space="0"/>
            </w:tcBorders>
            <w:vAlign w:val="center"/>
          </w:tcPr>
          <w:p w14:paraId="1659AB3F">
            <w:pPr>
              <w:spacing w:line="240" w:lineRule="auto"/>
              <w:jc w:val="center"/>
              <w:rPr>
                <w:rFonts w:ascii="Times New Roman" w:hAnsi="Times New Roman"/>
                <w:sz w:val="18"/>
                <w:szCs w:val="18"/>
              </w:rPr>
            </w:pPr>
            <w:r>
              <w:rPr>
                <w:rFonts w:hint="eastAsia" w:ascii="Times New Roman" w:hAnsi="Times New Roman"/>
                <w:sz w:val="18"/>
                <w:szCs w:val="18"/>
              </w:rPr>
              <w:t>示例</w:t>
            </w:r>
          </w:p>
        </w:tc>
      </w:tr>
      <w:tr w14:paraId="7D918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tcBorders>
              <w:top w:val="single" w:color="auto" w:sz="8" w:space="0"/>
            </w:tcBorders>
            <w:vAlign w:val="center"/>
          </w:tcPr>
          <w:p w14:paraId="421C0277">
            <w:pPr>
              <w:spacing w:line="240" w:lineRule="auto"/>
              <w:jc w:val="center"/>
              <w:rPr>
                <w:rFonts w:ascii="Times New Roman" w:hAnsi="Times New Roman"/>
                <w:sz w:val="18"/>
                <w:szCs w:val="18"/>
              </w:rPr>
            </w:pPr>
            <w:r>
              <w:rPr>
                <w:rFonts w:ascii="Times New Roman" w:hAnsi="Times New Roman"/>
                <w:sz w:val="18"/>
                <w:szCs w:val="18"/>
              </w:rPr>
              <w:t>1</w:t>
            </w:r>
          </w:p>
        </w:tc>
        <w:tc>
          <w:tcPr>
            <w:tcW w:w="957" w:type="dxa"/>
            <w:tcBorders>
              <w:top w:val="single" w:color="auto" w:sz="8" w:space="0"/>
            </w:tcBorders>
            <w:vAlign w:val="center"/>
          </w:tcPr>
          <w:p w14:paraId="66CFBB50">
            <w:pPr>
              <w:spacing w:line="240" w:lineRule="auto"/>
              <w:jc w:val="center"/>
              <w:rPr>
                <w:rFonts w:ascii="Times New Roman" w:hAnsi="Times New Roman"/>
                <w:sz w:val="18"/>
                <w:szCs w:val="18"/>
              </w:rPr>
            </w:pPr>
            <w:r>
              <w:rPr>
                <w:rFonts w:hint="eastAsia" w:ascii="Times New Roman" w:hAnsi="Times New Roman"/>
                <w:sz w:val="18"/>
                <w:szCs w:val="18"/>
              </w:rPr>
              <w:t>SJMC</w:t>
            </w:r>
          </w:p>
        </w:tc>
        <w:tc>
          <w:tcPr>
            <w:tcW w:w="850" w:type="dxa"/>
            <w:tcBorders>
              <w:top w:val="single" w:color="auto" w:sz="8" w:space="0"/>
            </w:tcBorders>
            <w:shd w:val="clear" w:color="auto" w:fill="auto"/>
            <w:vAlign w:val="center"/>
          </w:tcPr>
          <w:p w14:paraId="141764ED">
            <w:pPr>
              <w:spacing w:line="240" w:lineRule="auto"/>
              <w:jc w:val="center"/>
              <w:rPr>
                <w:rFonts w:ascii="Times New Roman" w:hAnsi="Times New Roman"/>
                <w:sz w:val="18"/>
                <w:szCs w:val="18"/>
              </w:rPr>
            </w:pPr>
            <w:r>
              <w:rPr>
                <w:rFonts w:hint="eastAsia" w:ascii="Times New Roman" w:hAnsi="Times New Roman"/>
                <w:sz w:val="18"/>
                <w:szCs w:val="18"/>
              </w:rPr>
              <w:t>数据名称</w:t>
            </w:r>
          </w:p>
        </w:tc>
        <w:tc>
          <w:tcPr>
            <w:tcW w:w="1367" w:type="dxa"/>
            <w:tcBorders>
              <w:top w:val="single" w:color="auto" w:sz="8" w:space="0"/>
            </w:tcBorders>
            <w:shd w:val="clear" w:color="auto" w:fill="auto"/>
            <w:vAlign w:val="center"/>
          </w:tcPr>
          <w:p w14:paraId="053EE36D">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1883" w:type="dxa"/>
            <w:tcBorders>
              <w:top w:val="single" w:color="auto" w:sz="8" w:space="0"/>
            </w:tcBorders>
            <w:shd w:val="clear" w:color="auto" w:fill="auto"/>
            <w:vAlign w:val="center"/>
          </w:tcPr>
          <w:p w14:paraId="1A40D473">
            <w:pPr>
              <w:spacing w:line="240" w:lineRule="auto"/>
              <w:jc w:val="center"/>
              <w:rPr>
                <w:rFonts w:ascii="Times New Roman" w:hAnsi="Times New Roman"/>
                <w:sz w:val="18"/>
                <w:szCs w:val="18"/>
              </w:rPr>
            </w:pPr>
            <w:r>
              <w:rPr>
                <w:rFonts w:hint="eastAsia" w:ascii="Times New Roman" w:hAnsi="Times New Roman"/>
                <w:sz w:val="18"/>
                <w:szCs w:val="18"/>
              </w:rPr>
              <w:t>数据的名称，一般应包含数据所属行政区域或数据功能主题等信息</w:t>
            </w:r>
          </w:p>
        </w:tc>
        <w:tc>
          <w:tcPr>
            <w:tcW w:w="1367" w:type="dxa"/>
            <w:tcBorders>
              <w:top w:val="single" w:color="auto" w:sz="8" w:space="0"/>
            </w:tcBorders>
            <w:shd w:val="clear" w:color="auto" w:fill="auto"/>
            <w:vAlign w:val="center"/>
          </w:tcPr>
          <w:p w14:paraId="179FDCFF">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tcBorders>
              <w:top w:val="single" w:color="auto" w:sz="8" w:space="0"/>
            </w:tcBorders>
            <w:shd w:val="clear" w:color="auto" w:fill="auto"/>
            <w:vAlign w:val="center"/>
          </w:tcPr>
          <w:p w14:paraId="6A7BF93B">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tcBorders>
              <w:top w:val="single" w:color="auto" w:sz="8" w:space="0"/>
            </w:tcBorders>
            <w:shd w:val="clear" w:color="auto" w:fill="auto"/>
            <w:vAlign w:val="center"/>
          </w:tcPr>
          <w:p w14:paraId="4342BFB7">
            <w:pPr>
              <w:spacing w:line="240" w:lineRule="auto"/>
              <w:jc w:val="center"/>
              <w:rPr>
                <w:rFonts w:ascii="Times New Roman" w:hAnsi="Times New Roman"/>
                <w:sz w:val="18"/>
                <w:szCs w:val="18"/>
              </w:rPr>
            </w:pPr>
            <w:r>
              <w:rPr>
                <w:rFonts w:hint="eastAsia" w:ascii="Times New Roman" w:hAnsi="Times New Roman"/>
                <w:sz w:val="18"/>
                <w:szCs w:val="18"/>
              </w:rPr>
              <w:t>江苏省基础地理实体数据库</w:t>
            </w:r>
          </w:p>
        </w:tc>
      </w:tr>
      <w:tr w14:paraId="4E14E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3CD73DA8">
            <w:pPr>
              <w:spacing w:line="240" w:lineRule="auto"/>
              <w:jc w:val="center"/>
              <w:rPr>
                <w:rFonts w:ascii="Times New Roman" w:hAnsi="Times New Roman"/>
                <w:sz w:val="18"/>
                <w:szCs w:val="18"/>
              </w:rPr>
            </w:pPr>
            <w:r>
              <w:rPr>
                <w:rFonts w:ascii="Times New Roman" w:hAnsi="Times New Roman"/>
                <w:sz w:val="18"/>
                <w:szCs w:val="18"/>
              </w:rPr>
              <w:t>2</w:t>
            </w:r>
          </w:p>
        </w:tc>
        <w:tc>
          <w:tcPr>
            <w:tcW w:w="957" w:type="dxa"/>
            <w:vAlign w:val="center"/>
          </w:tcPr>
          <w:p w14:paraId="710F12A4">
            <w:pPr>
              <w:spacing w:line="240" w:lineRule="auto"/>
              <w:jc w:val="center"/>
              <w:rPr>
                <w:rFonts w:ascii="Times New Roman" w:hAnsi="Times New Roman"/>
                <w:sz w:val="18"/>
                <w:szCs w:val="18"/>
              </w:rPr>
            </w:pPr>
            <w:r>
              <w:rPr>
                <w:rFonts w:hint="eastAsia" w:ascii="Times New Roman" w:hAnsi="Times New Roman"/>
                <w:sz w:val="18"/>
                <w:szCs w:val="18"/>
              </w:rPr>
              <w:t>SJMS</w:t>
            </w:r>
          </w:p>
        </w:tc>
        <w:tc>
          <w:tcPr>
            <w:tcW w:w="850" w:type="dxa"/>
            <w:shd w:val="clear" w:color="auto" w:fill="auto"/>
            <w:vAlign w:val="center"/>
          </w:tcPr>
          <w:p w14:paraId="14CBB76C">
            <w:pPr>
              <w:spacing w:line="240" w:lineRule="auto"/>
              <w:jc w:val="center"/>
              <w:rPr>
                <w:rFonts w:ascii="Times New Roman" w:hAnsi="Times New Roman"/>
                <w:sz w:val="18"/>
                <w:szCs w:val="18"/>
              </w:rPr>
            </w:pPr>
            <w:r>
              <w:rPr>
                <w:rFonts w:hint="eastAsia" w:ascii="Times New Roman" w:hAnsi="Times New Roman"/>
                <w:sz w:val="18"/>
                <w:szCs w:val="18"/>
              </w:rPr>
              <w:t>数据描述</w:t>
            </w:r>
          </w:p>
        </w:tc>
        <w:tc>
          <w:tcPr>
            <w:tcW w:w="1367" w:type="dxa"/>
            <w:shd w:val="clear" w:color="auto" w:fill="auto"/>
            <w:vAlign w:val="center"/>
          </w:tcPr>
          <w:p w14:paraId="353F51CD">
            <w:pPr>
              <w:spacing w:line="240" w:lineRule="auto"/>
              <w:jc w:val="center"/>
              <w:rPr>
                <w:rFonts w:ascii="Times New Roman" w:hAnsi="Times New Roman"/>
                <w:sz w:val="18"/>
                <w:szCs w:val="18"/>
              </w:rPr>
            </w:pPr>
            <w:r>
              <w:rPr>
                <w:rFonts w:hint="eastAsia" w:ascii="Times New Roman" w:hAnsi="Times New Roman"/>
                <w:sz w:val="18"/>
                <w:szCs w:val="18"/>
              </w:rPr>
              <w:t>TEXT（200）</w:t>
            </w:r>
          </w:p>
        </w:tc>
        <w:tc>
          <w:tcPr>
            <w:tcW w:w="1883" w:type="dxa"/>
            <w:shd w:val="clear" w:color="auto" w:fill="auto"/>
            <w:vAlign w:val="center"/>
          </w:tcPr>
          <w:p w14:paraId="1A4E84FC">
            <w:pPr>
              <w:spacing w:line="240" w:lineRule="auto"/>
              <w:jc w:val="center"/>
              <w:rPr>
                <w:rFonts w:ascii="Times New Roman" w:hAnsi="Times New Roman"/>
                <w:sz w:val="18"/>
                <w:szCs w:val="18"/>
              </w:rPr>
            </w:pPr>
            <w:r>
              <w:rPr>
                <w:rFonts w:hint="eastAsia" w:ascii="Times New Roman" w:hAnsi="Times New Roman"/>
                <w:sz w:val="18"/>
                <w:szCs w:val="18"/>
              </w:rPr>
              <w:t>数据摘要，对数据基本情况的简要描述</w:t>
            </w:r>
          </w:p>
        </w:tc>
        <w:tc>
          <w:tcPr>
            <w:tcW w:w="1367" w:type="dxa"/>
            <w:shd w:val="clear" w:color="auto" w:fill="auto"/>
            <w:vAlign w:val="center"/>
          </w:tcPr>
          <w:p w14:paraId="65A5323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257B4EDE">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5E43CB64">
            <w:pPr>
              <w:spacing w:line="240" w:lineRule="auto"/>
              <w:jc w:val="center"/>
              <w:rPr>
                <w:rFonts w:ascii="Times New Roman" w:hAnsi="Times New Roman"/>
                <w:sz w:val="18"/>
                <w:szCs w:val="18"/>
              </w:rPr>
            </w:pPr>
            <w:r>
              <w:rPr>
                <w:rFonts w:hint="eastAsia" w:ascii="Times New Roman" w:hAnsi="Times New Roman"/>
                <w:sz w:val="18"/>
                <w:szCs w:val="18"/>
              </w:rPr>
              <w:t>2025年3月生产完成的江苏省基础地理实体数据库</w:t>
            </w:r>
          </w:p>
        </w:tc>
      </w:tr>
      <w:tr w14:paraId="070627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32018594">
            <w:pPr>
              <w:spacing w:line="240" w:lineRule="auto"/>
              <w:jc w:val="center"/>
              <w:rPr>
                <w:rFonts w:ascii="Times New Roman" w:hAnsi="Times New Roman"/>
                <w:sz w:val="18"/>
                <w:szCs w:val="18"/>
              </w:rPr>
            </w:pPr>
            <w:r>
              <w:rPr>
                <w:rFonts w:ascii="Times New Roman" w:hAnsi="Times New Roman"/>
                <w:sz w:val="18"/>
                <w:szCs w:val="18"/>
              </w:rPr>
              <w:t>3</w:t>
            </w:r>
          </w:p>
        </w:tc>
        <w:tc>
          <w:tcPr>
            <w:tcW w:w="957" w:type="dxa"/>
            <w:vAlign w:val="center"/>
          </w:tcPr>
          <w:p w14:paraId="15AD9051">
            <w:pPr>
              <w:spacing w:line="240" w:lineRule="auto"/>
              <w:jc w:val="center"/>
              <w:rPr>
                <w:rFonts w:ascii="Times New Roman" w:hAnsi="Times New Roman"/>
                <w:sz w:val="18"/>
                <w:szCs w:val="18"/>
              </w:rPr>
            </w:pPr>
            <w:r>
              <w:rPr>
                <w:rFonts w:hint="eastAsia" w:ascii="Times New Roman" w:hAnsi="Times New Roman"/>
                <w:sz w:val="18"/>
                <w:szCs w:val="18"/>
              </w:rPr>
              <w:t>SJSCJB</w:t>
            </w:r>
          </w:p>
        </w:tc>
        <w:tc>
          <w:tcPr>
            <w:tcW w:w="850" w:type="dxa"/>
            <w:shd w:val="clear" w:color="auto" w:fill="auto"/>
            <w:vAlign w:val="center"/>
          </w:tcPr>
          <w:p w14:paraId="64A40F9C">
            <w:pPr>
              <w:spacing w:line="240" w:lineRule="auto"/>
              <w:jc w:val="center"/>
              <w:rPr>
                <w:rFonts w:ascii="Times New Roman" w:hAnsi="Times New Roman"/>
                <w:sz w:val="18"/>
                <w:szCs w:val="18"/>
              </w:rPr>
            </w:pPr>
            <w:r>
              <w:rPr>
                <w:rFonts w:hint="eastAsia" w:ascii="Times New Roman" w:hAnsi="Times New Roman"/>
                <w:sz w:val="18"/>
                <w:szCs w:val="18"/>
              </w:rPr>
              <w:t>数据生产级别</w:t>
            </w:r>
          </w:p>
        </w:tc>
        <w:tc>
          <w:tcPr>
            <w:tcW w:w="1367" w:type="dxa"/>
            <w:shd w:val="clear" w:color="auto" w:fill="auto"/>
            <w:vAlign w:val="center"/>
          </w:tcPr>
          <w:p w14:paraId="254F51F8">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1883" w:type="dxa"/>
            <w:shd w:val="clear" w:color="auto" w:fill="auto"/>
            <w:vAlign w:val="center"/>
          </w:tcPr>
          <w:p w14:paraId="25A31818">
            <w:pPr>
              <w:spacing w:line="240" w:lineRule="auto"/>
              <w:jc w:val="center"/>
              <w:rPr>
                <w:rFonts w:ascii="Times New Roman" w:hAnsi="Times New Roman"/>
                <w:sz w:val="18"/>
                <w:szCs w:val="18"/>
              </w:rPr>
            </w:pPr>
            <w:r>
              <w:rPr>
                <w:rFonts w:hint="eastAsia" w:ascii="Times New Roman" w:hAnsi="Times New Roman"/>
                <w:sz w:val="18"/>
                <w:szCs w:val="18"/>
              </w:rPr>
              <w:t>数据生产单位的行政级别</w:t>
            </w:r>
          </w:p>
        </w:tc>
        <w:tc>
          <w:tcPr>
            <w:tcW w:w="1367" w:type="dxa"/>
            <w:shd w:val="clear" w:color="auto" w:fill="auto"/>
            <w:vAlign w:val="center"/>
          </w:tcPr>
          <w:p w14:paraId="07F06DDE">
            <w:pPr>
              <w:spacing w:line="240" w:lineRule="auto"/>
              <w:jc w:val="center"/>
              <w:rPr>
                <w:rFonts w:ascii="Times New Roman" w:hAnsi="Times New Roman"/>
                <w:sz w:val="18"/>
                <w:szCs w:val="18"/>
              </w:rPr>
            </w:pPr>
            <w:r>
              <w:rPr>
                <w:rFonts w:hint="eastAsia" w:ascii="Times New Roman" w:hAnsi="Times New Roman"/>
                <w:sz w:val="18"/>
                <w:szCs w:val="18"/>
              </w:rPr>
              <w:t>省级层面/市级层面/县级层面</w:t>
            </w:r>
          </w:p>
        </w:tc>
        <w:tc>
          <w:tcPr>
            <w:tcW w:w="826" w:type="dxa"/>
            <w:shd w:val="clear" w:color="auto" w:fill="auto"/>
            <w:vAlign w:val="center"/>
          </w:tcPr>
          <w:p w14:paraId="6C184DE8">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7F11B4C4">
            <w:pPr>
              <w:spacing w:line="240" w:lineRule="auto"/>
              <w:jc w:val="center"/>
              <w:rPr>
                <w:rFonts w:ascii="Times New Roman" w:hAnsi="Times New Roman"/>
                <w:sz w:val="18"/>
                <w:szCs w:val="18"/>
              </w:rPr>
            </w:pPr>
            <w:r>
              <w:rPr>
                <w:rFonts w:hint="eastAsia" w:ascii="Times New Roman" w:hAnsi="Times New Roman"/>
                <w:sz w:val="18"/>
                <w:szCs w:val="18"/>
              </w:rPr>
              <w:t>省级层面</w:t>
            </w:r>
          </w:p>
        </w:tc>
      </w:tr>
      <w:tr w14:paraId="16F308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09257AF8">
            <w:pPr>
              <w:spacing w:line="240" w:lineRule="auto"/>
              <w:jc w:val="center"/>
              <w:rPr>
                <w:rFonts w:ascii="Times New Roman" w:hAnsi="Times New Roman"/>
                <w:sz w:val="18"/>
                <w:szCs w:val="18"/>
              </w:rPr>
            </w:pPr>
            <w:r>
              <w:rPr>
                <w:rFonts w:ascii="Times New Roman" w:hAnsi="Times New Roman"/>
                <w:sz w:val="18"/>
                <w:szCs w:val="18"/>
              </w:rPr>
              <w:t>4</w:t>
            </w:r>
          </w:p>
        </w:tc>
        <w:tc>
          <w:tcPr>
            <w:tcW w:w="957" w:type="dxa"/>
            <w:vAlign w:val="center"/>
          </w:tcPr>
          <w:p w14:paraId="5C1B767A">
            <w:pPr>
              <w:spacing w:line="240" w:lineRule="auto"/>
              <w:jc w:val="center"/>
              <w:rPr>
                <w:rFonts w:ascii="Times New Roman" w:hAnsi="Times New Roman"/>
                <w:sz w:val="18"/>
                <w:szCs w:val="18"/>
              </w:rPr>
            </w:pPr>
            <w:r>
              <w:rPr>
                <w:rFonts w:hint="eastAsia" w:ascii="Times New Roman" w:hAnsi="Times New Roman"/>
                <w:sz w:val="18"/>
                <w:szCs w:val="18"/>
              </w:rPr>
              <w:t>SJBB</w:t>
            </w:r>
          </w:p>
        </w:tc>
        <w:tc>
          <w:tcPr>
            <w:tcW w:w="850" w:type="dxa"/>
            <w:shd w:val="clear" w:color="auto" w:fill="auto"/>
            <w:vAlign w:val="center"/>
          </w:tcPr>
          <w:p w14:paraId="2CC29DE2">
            <w:pPr>
              <w:spacing w:line="240" w:lineRule="auto"/>
              <w:jc w:val="center"/>
              <w:rPr>
                <w:rFonts w:ascii="Times New Roman" w:hAnsi="Times New Roman"/>
                <w:sz w:val="18"/>
                <w:szCs w:val="18"/>
              </w:rPr>
            </w:pPr>
            <w:r>
              <w:rPr>
                <w:rFonts w:hint="eastAsia" w:ascii="Times New Roman" w:hAnsi="Times New Roman"/>
                <w:sz w:val="18"/>
                <w:szCs w:val="18"/>
              </w:rPr>
              <w:t>数据版本</w:t>
            </w:r>
          </w:p>
        </w:tc>
        <w:tc>
          <w:tcPr>
            <w:tcW w:w="1367" w:type="dxa"/>
            <w:shd w:val="clear" w:color="auto" w:fill="auto"/>
            <w:vAlign w:val="center"/>
          </w:tcPr>
          <w:p w14:paraId="6846A7DB">
            <w:pPr>
              <w:spacing w:line="240" w:lineRule="auto"/>
              <w:jc w:val="center"/>
              <w:rPr>
                <w:rFonts w:ascii="Times New Roman" w:hAnsi="Times New Roman"/>
                <w:sz w:val="18"/>
                <w:szCs w:val="18"/>
              </w:rPr>
            </w:pPr>
            <w:r>
              <w:rPr>
                <w:rFonts w:hint="eastAsia" w:ascii="Times New Roman" w:hAnsi="Times New Roman"/>
                <w:sz w:val="18"/>
                <w:szCs w:val="18"/>
              </w:rPr>
              <w:t>TEXT（6）</w:t>
            </w:r>
          </w:p>
        </w:tc>
        <w:tc>
          <w:tcPr>
            <w:tcW w:w="1883" w:type="dxa"/>
            <w:shd w:val="clear" w:color="auto" w:fill="auto"/>
            <w:vAlign w:val="center"/>
          </w:tcPr>
          <w:p w14:paraId="023CD0A4">
            <w:pPr>
              <w:spacing w:line="240" w:lineRule="auto"/>
              <w:jc w:val="center"/>
              <w:rPr>
                <w:rFonts w:ascii="Times New Roman" w:hAnsi="Times New Roman"/>
                <w:sz w:val="18"/>
                <w:szCs w:val="18"/>
              </w:rPr>
            </w:pPr>
            <w:r>
              <w:rPr>
                <w:rFonts w:hint="eastAsia" w:ascii="Times New Roman" w:hAnsi="Times New Roman"/>
                <w:sz w:val="18"/>
                <w:szCs w:val="18"/>
              </w:rPr>
              <w:t>成果的版本号，通常包含生产完成的日期信息</w:t>
            </w:r>
          </w:p>
        </w:tc>
        <w:tc>
          <w:tcPr>
            <w:tcW w:w="1367" w:type="dxa"/>
            <w:shd w:val="clear" w:color="auto" w:fill="auto"/>
            <w:vAlign w:val="center"/>
          </w:tcPr>
          <w:p w14:paraId="1EAF3CE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6C2EB920">
            <w:pPr>
              <w:spacing w:line="240" w:lineRule="auto"/>
              <w:jc w:val="center"/>
              <w:rPr>
                <w:rFonts w:ascii="Times New Roman" w:hAnsi="Times New Roman"/>
                <w:sz w:val="18"/>
                <w:szCs w:val="18"/>
              </w:rPr>
            </w:pPr>
            <w:r>
              <w:rPr>
                <w:rFonts w:hint="eastAsia" w:ascii="Times New Roman" w:hAnsi="Times New Roman"/>
                <w:sz w:val="18"/>
                <w:szCs w:val="18"/>
              </w:rPr>
              <w:t>O</w:t>
            </w:r>
          </w:p>
        </w:tc>
        <w:tc>
          <w:tcPr>
            <w:tcW w:w="1689" w:type="dxa"/>
            <w:shd w:val="clear" w:color="auto" w:fill="auto"/>
            <w:vAlign w:val="center"/>
          </w:tcPr>
          <w:p w14:paraId="5AA30F33">
            <w:pPr>
              <w:spacing w:line="240" w:lineRule="auto"/>
              <w:jc w:val="center"/>
              <w:rPr>
                <w:rFonts w:ascii="Times New Roman" w:hAnsi="Times New Roman"/>
                <w:sz w:val="18"/>
                <w:szCs w:val="18"/>
              </w:rPr>
            </w:pPr>
            <w:r>
              <w:rPr>
                <w:rFonts w:hint="eastAsia" w:ascii="Times New Roman" w:hAnsi="Times New Roman"/>
                <w:sz w:val="18"/>
                <w:szCs w:val="18"/>
              </w:rPr>
              <w:t>2024</w:t>
            </w:r>
          </w:p>
        </w:tc>
      </w:tr>
      <w:tr w14:paraId="6B360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63DF7565">
            <w:pPr>
              <w:spacing w:line="240" w:lineRule="auto"/>
              <w:jc w:val="center"/>
              <w:rPr>
                <w:rFonts w:ascii="Times New Roman" w:hAnsi="Times New Roman"/>
                <w:sz w:val="18"/>
                <w:szCs w:val="18"/>
              </w:rPr>
            </w:pPr>
            <w:r>
              <w:rPr>
                <w:rFonts w:ascii="Times New Roman" w:hAnsi="Times New Roman"/>
                <w:sz w:val="18"/>
                <w:szCs w:val="18"/>
              </w:rPr>
              <w:t>5</w:t>
            </w:r>
          </w:p>
        </w:tc>
        <w:tc>
          <w:tcPr>
            <w:tcW w:w="957" w:type="dxa"/>
            <w:vAlign w:val="center"/>
          </w:tcPr>
          <w:p w14:paraId="1028A7B6">
            <w:pPr>
              <w:spacing w:line="240" w:lineRule="auto"/>
              <w:jc w:val="center"/>
              <w:rPr>
                <w:rFonts w:ascii="Times New Roman" w:hAnsi="Times New Roman"/>
                <w:sz w:val="18"/>
                <w:szCs w:val="18"/>
              </w:rPr>
            </w:pPr>
            <w:r>
              <w:rPr>
                <w:rFonts w:hint="eastAsia" w:ascii="Times New Roman" w:hAnsi="Times New Roman"/>
                <w:sz w:val="18"/>
                <w:szCs w:val="18"/>
              </w:rPr>
              <w:t>SJSYQDW</w:t>
            </w:r>
          </w:p>
        </w:tc>
        <w:tc>
          <w:tcPr>
            <w:tcW w:w="850" w:type="dxa"/>
            <w:shd w:val="clear" w:color="auto" w:fill="auto"/>
            <w:vAlign w:val="center"/>
          </w:tcPr>
          <w:p w14:paraId="70215AAD">
            <w:pPr>
              <w:spacing w:line="240" w:lineRule="auto"/>
              <w:jc w:val="center"/>
              <w:rPr>
                <w:rFonts w:ascii="Times New Roman" w:hAnsi="Times New Roman"/>
                <w:sz w:val="18"/>
                <w:szCs w:val="18"/>
              </w:rPr>
            </w:pPr>
            <w:r>
              <w:rPr>
                <w:rFonts w:hint="eastAsia" w:ascii="Times New Roman" w:hAnsi="Times New Roman"/>
                <w:sz w:val="18"/>
                <w:szCs w:val="18"/>
              </w:rPr>
              <w:t>数据所有权单位</w:t>
            </w:r>
          </w:p>
        </w:tc>
        <w:tc>
          <w:tcPr>
            <w:tcW w:w="1367" w:type="dxa"/>
            <w:shd w:val="clear" w:color="auto" w:fill="auto"/>
            <w:vAlign w:val="center"/>
          </w:tcPr>
          <w:p w14:paraId="4DAF8256">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56F837DB">
            <w:pPr>
              <w:spacing w:line="240" w:lineRule="auto"/>
              <w:jc w:val="center"/>
              <w:rPr>
                <w:rFonts w:ascii="Times New Roman" w:hAnsi="Times New Roman"/>
                <w:sz w:val="18"/>
                <w:szCs w:val="18"/>
              </w:rPr>
            </w:pPr>
            <w:r>
              <w:rPr>
                <w:rFonts w:hint="eastAsia" w:ascii="Times New Roman" w:hAnsi="Times New Roman"/>
                <w:sz w:val="18"/>
                <w:szCs w:val="18"/>
              </w:rPr>
              <w:t>参见GB/T 39608-2020 附录A中对应数据项含义的描述</w:t>
            </w:r>
          </w:p>
        </w:tc>
        <w:tc>
          <w:tcPr>
            <w:tcW w:w="1367" w:type="dxa"/>
            <w:shd w:val="clear" w:color="auto" w:fill="auto"/>
            <w:vAlign w:val="center"/>
          </w:tcPr>
          <w:p w14:paraId="44F5FD1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0D425556">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58F2DD4F">
            <w:pPr>
              <w:spacing w:line="240" w:lineRule="auto"/>
              <w:jc w:val="center"/>
              <w:rPr>
                <w:rFonts w:ascii="Times New Roman" w:hAnsi="Times New Roman"/>
                <w:sz w:val="18"/>
                <w:szCs w:val="18"/>
              </w:rPr>
            </w:pPr>
            <w:r>
              <w:rPr>
                <w:rFonts w:hint="eastAsia" w:ascii="Times New Roman" w:hAnsi="Times New Roman"/>
                <w:sz w:val="18"/>
                <w:szCs w:val="18"/>
              </w:rPr>
              <w:t>江苏省自然资源厅</w:t>
            </w:r>
          </w:p>
        </w:tc>
      </w:tr>
      <w:tr w14:paraId="30E8E5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7698A568">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957" w:type="dxa"/>
            <w:vAlign w:val="center"/>
          </w:tcPr>
          <w:p w14:paraId="75C53F49">
            <w:pPr>
              <w:spacing w:line="240" w:lineRule="auto"/>
              <w:jc w:val="center"/>
              <w:rPr>
                <w:rFonts w:ascii="Times New Roman" w:hAnsi="Times New Roman"/>
                <w:sz w:val="18"/>
                <w:szCs w:val="18"/>
              </w:rPr>
            </w:pPr>
            <w:r>
              <w:rPr>
                <w:rFonts w:hint="eastAsia" w:ascii="Times New Roman" w:hAnsi="Times New Roman"/>
                <w:sz w:val="18"/>
                <w:szCs w:val="18"/>
              </w:rPr>
              <w:t>MJ</w:t>
            </w:r>
          </w:p>
        </w:tc>
        <w:tc>
          <w:tcPr>
            <w:tcW w:w="850" w:type="dxa"/>
            <w:shd w:val="clear" w:color="auto" w:fill="auto"/>
            <w:vAlign w:val="center"/>
          </w:tcPr>
          <w:p w14:paraId="4EE41AC7">
            <w:pPr>
              <w:spacing w:line="240" w:lineRule="auto"/>
              <w:jc w:val="center"/>
              <w:rPr>
                <w:rFonts w:ascii="Times New Roman" w:hAnsi="Times New Roman"/>
                <w:sz w:val="18"/>
                <w:szCs w:val="18"/>
              </w:rPr>
            </w:pPr>
            <w:r>
              <w:rPr>
                <w:rFonts w:hint="eastAsia" w:ascii="Times New Roman" w:hAnsi="Times New Roman"/>
                <w:sz w:val="18"/>
                <w:szCs w:val="18"/>
              </w:rPr>
              <w:t>密级</w:t>
            </w:r>
          </w:p>
        </w:tc>
        <w:tc>
          <w:tcPr>
            <w:tcW w:w="1367" w:type="dxa"/>
            <w:shd w:val="clear" w:color="auto" w:fill="auto"/>
            <w:vAlign w:val="center"/>
          </w:tcPr>
          <w:p w14:paraId="1FAC1F15">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5296E82D">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20F20D06">
            <w:pPr>
              <w:spacing w:line="240" w:lineRule="auto"/>
              <w:jc w:val="center"/>
              <w:rPr>
                <w:rFonts w:ascii="Times New Roman" w:hAnsi="Times New Roman"/>
                <w:sz w:val="18"/>
                <w:szCs w:val="18"/>
              </w:rPr>
            </w:pPr>
            <w:r>
              <w:rPr>
                <w:rFonts w:hint="eastAsia" w:ascii="Times New Roman" w:hAnsi="Times New Roman"/>
                <w:sz w:val="18"/>
                <w:szCs w:val="18"/>
              </w:rPr>
              <w:t>绝密/机密/秘密/内部/公开/无密级</w:t>
            </w:r>
          </w:p>
        </w:tc>
        <w:tc>
          <w:tcPr>
            <w:tcW w:w="826" w:type="dxa"/>
            <w:shd w:val="clear" w:color="auto" w:fill="auto"/>
            <w:vAlign w:val="center"/>
          </w:tcPr>
          <w:p w14:paraId="68BDDC49">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54B9D5EF">
            <w:pPr>
              <w:spacing w:line="240" w:lineRule="auto"/>
              <w:jc w:val="center"/>
              <w:rPr>
                <w:rFonts w:ascii="Times New Roman" w:hAnsi="Times New Roman"/>
                <w:sz w:val="18"/>
                <w:szCs w:val="18"/>
              </w:rPr>
            </w:pPr>
            <w:r>
              <w:rPr>
                <w:rFonts w:hint="eastAsia" w:ascii="Times New Roman" w:hAnsi="Times New Roman"/>
                <w:sz w:val="18"/>
                <w:szCs w:val="18"/>
              </w:rPr>
              <w:t>秘密</w:t>
            </w:r>
          </w:p>
        </w:tc>
      </w:tr>
      <w:tr w14:paraId="161216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6A24D55C">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957" w:type="dxa"/>
            <w:vAlign w:val="center"/>
          </w:tcPr>
          <w:p w14:paraId="53751880">
            <w:pPr>
              <w:spacing w:line="240" w:lineRule="auto"/>
              <w:jc w:val="center"/>
              <w:rPr>
                <w:rFonts w:ascii="Times New Roman" w:hAnsi="Times New Roman"/>
                <w:sz w:val="18"/>
                <w:szCs w:val="18"/>
              </w:rPr>
            </w:pPr>
            <w:r>
              <w:rPr>
                <w:rFonts w:hint="eastAsia" w:ascii="Times New Roman" w:hAnsi="Times New Roman"/>
                <w:sz w:val="18"/>
                <w:szCs w:val="18"/>
              </w:rPr>
              <w:t>SJGS</w:t>
            </w:r>
          </w:p>
        </w:tc>
        <w:tc>
          <w:tcPr>
            <w:tcW w:w="850" w:type="dxa"/>
            <w:shd w:val="clear" w:color="auto" w:fill="auto"/>
            <w:vAlign w:val="center"/>
          </w:tcPr>
          <w:p w14:paraId="2763F544">
            <w:pPr>
              <w:spacing w:line="240" w:lineRule="auto"/>
              <w:jc w:val="center"/>
              <w:rPr>
                <w:rFonts w:ascii="Times New Roman" w:hAnsi="Times New Roman"/>
                <w:sz w:val="18"/>
                <w:szCs w:val="18"/>
              </w:rPr>
            </w:pPr>
            <w:r>
              <w:rPr>
                <w:rFonts w:hint="eastAsia" w:ascii="Times New Roman" w:hAnsi="Times New Roman"/>
                <w:sz w:val="18"/>
                <w:szCs w:val="18"/>
              </w:rPr>
              <w:t>数据格式</w:t>
            </w:r>
          </w:p>
        </w:tc>
        <w:tc>
          <w:tcPr>
            <w:tcW w:w="1367" w:type="dxa"/>
            <w:shd w:val="clear" w:color="auto" w:fill="auto"/>
            <w:vAlign w:val="center"/>
          </w:tcPr>
          <w:p w14:paraId="5F450123">
            <w:pPr>
              <w:spacing w:line="240" w:lineRule="auto"/>
              <w:jc w:val="center"/>
              <w:rPr>
                <w:rFonts w:ascii="Times New Roman" w:hAnsi="Times New Roman"/>
                <w:sz w:val="18"/>
                <w:szCs w:val="18"/>
              </w:rPr>
            </w:pPr>
            <w:r>
              <w:rPr>
                <w:rFonts w:hint="eastAsia" w:ascii="Times New Roman" w:hAnsi="Times New Roman"/>
                <w:sz w:val="18"/>
                <w:szCs w:val="18"/>
              </w:rPr>
              <w:t>TEXT（10）</w:t>
            </w:r>
          </w:p>
        </w:tc>
        <w:tc>
          <w:tcPr>
            <w:tcW w:w="1883" w:type="dxa"/>
            <w:shd w:val="clear" w:color="auto" w:fill="auto"/>
            <w:vAlign w:val="center"/>
          </w:tcPr>
          <w:p w14:paraId="04734440">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2C3002B6">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6202B909">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7A0AD64C">
            <w:pPr>
              <w:spacing w:line="240" w:lineRule="auto"/>
              <w:jc w:val="center"/>
              <w:rPr>
                <w:rFonts w:ascii="Times New Roman" w:hAnsi="Times New Roman"/>
                <w:sz w:val="18"/>
                <w:szCs w:val="18"/>
              </w:rPr>
            </w:pPr>
            <w:r>
              <w:rPr>
                <w:rFonts w:hint="eastAsia" w:ascii="Times New Roman" w:hAnsi="Times New Roman"/>
                <w:sz w:val="18"/>
                <w:szCs w:val="18"/>
              </w:rPr>
              <w:t>gdb</w:t>
            </w:r>
          </w:p>
        </w:tc>
      </w:tr>
      <w:tr w14:paraId="77F2B2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1009D1A4">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957" w:type="dxa"/>
            <w:vAlign w:val="center"/>
          </w:tcPr>
          <w:p w14:paraId="3FAC2853">
            <w:pPr>
              <w:spacing w:line="240" w:lineRule="auto"/>
              <w:jc w:val="center"/>
              <w:rPr>
                <w:rFonts w:ascii="Times New Roman" w:hAnsi="Times New Roman"/>
                <w:sz w:val="18"/>
                <w:szCs w:val="18"/>
              </w:rPr>
            </w:pPr>
            <w:r>
              <w:rPr>
                <w:rFonts w:hint="eastAsia" w:ascii="Times New Roman" w:hAnsi="Times New Roman"/>
                <w:sz w:val="18"/>
                <w:szCs w:val="18"/>
              </w:rPr>
              <w:t>SJSCRQ</w:t>
            </w:r>
          </w:p>
        </w:tc>
        <w:tc>
          <w:tcPr>
            <w:tcW w:w="850" w:type="dxa"/>
            <w:shd w:val="clear" w:color="auto" w:fill="auto"/>
            <w:vAlign w:val="center"/>
          </w:tcPr>
          <w:p w14:paraId="69A01EE4">
            <w:pPr>
              <w:spacing w:line="240" w:lineRule="auto"/>
              <w:jc w:val="center"/>
              <w:rPr>
                <w:rFonts w:ascii="Times New Roman" w:hAnsi="Times New Roman"/>
                <w:sz w:val="18"/>
                <w:szCs w:val="18"/>
              </w:rPr>
            </w:pPr>
            <w:r>
              <w:rPr>
                <w:rFonts w:hint="eastAsia" w:ascii="Times New Roman" w:hAnsi="Times New Roman"/>
                <w:sz w:val="18"/>
                <w:szCs w:val="18"/>
              </w:rPr>
              <w:t>数据生产日期</w:t>
            </w:r>
          </w:p>
        </w:tc>
        <w:tc>
          <w:tcPr>
            <w:tcW w:w="1367" w:type="dxa"/>
            <w:shd w:val="clear" w:color="auto" w:fill="auto"/>
            <w:vAlign w:val="center"/>
          </w:tcPr>
          <w:p w14:paraId="37F31324">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1CF7005B">
            <w:pPr>
              <w:spacing w:line="240" w:lineRule="auto"/>
              <w:jc w:val="center"/>
              <w:rPr>
                <w:rFonts w:ascii="Times New Roman" w:hAnsi="Times New Roman"/>
                <w:sz w:val="18"/>
                <w:szCs w:val="18"/>
              </w:rPr>
            </w:pPr>
            <w:r>
              <w:rPr>
                <w:rFonts w:hint="eastAsia" w:ascii="Times New Roman" w:hAnsi="Times New Roman"/>
                <w:sz w:val="18"/>
                <w:szCs w:val="18"/>
              </w:rPr>
              <w:t>数据生产完成的时间，精确到日</w:t>
            </w:r>
          </w:p>
        </w:tc>
        <w:tc>
          <w:tcPr>
            <w:tcW w:w="1367" w:type="dxa"/>
            <w:shd w:val="clear" w:color="auto" w:fill="auto"/>
            <w:vAlign w:val="center"/>
          </w:tcPr>
          <w:p w14:paraId="7B7D7316">
            <w:pPr>
              <w:spacing w:line="240" w:lineRule="auto"/>
              <w:jc w:val="center"/>
              <w:rPr>
                <w:rFonts w:ascii="Times New Roman" w:hAnsi="Times New Roman"/>
                <w:sz w:val="18"/>
                <w:szCs w:val="18"/>
              </w:rPr>
            </w:pPr>
            <w:r>
              <w:rPr>
                <w:rFonts w:hint="eastAsia" w:ascii="Times New Roman" w:hAnsi="Times New Roman"/>
                <w:sz w:val="18"/>
                <w:szCs w:val="18"/>
              </w:rPr>
              <w:t>YYYYMMDD</w:t>
            </w:r>
          </w:p>
        </w:tc>
        <w:tc>
          <w:tcPr>
            <w:tcW w:w="826" w:type="dxa"/>
            <w:shd w:val="clear" w:color="auto" w:fill="auto"/>
            <w:vAlign w:val="center"/>
          </w:tcPr>
          <w:p w14:paraId="5D237805">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2766971E">
            <w:pPr>
              <w:spacing w:line="240" w:lineRule="auto"/>
              <w:jc w:val="center"/>
              <w:rPr>
                <w:rFonts w:ascii="Times New Roman" w:hAnsi="Times New Roman"/>
                <w:sz w:val="18"/>
                <w:szCs w:val="18"/>
              </w:rPr>
            </w:pPr>
            <w:r>
              <w:rPr>
                <w:rFonts w:hint="eastAsia" w:ascii="Times New Roman" w:hAnsi="Times New Roman"/>
                <w:sz w:val="18"/>
                <w:szCs w:val="18"/>
              </w:rPr>
              <w:t>20240901</w:t>
            </w:r>
          </w:p>
        </w:tc>
      </w:tr>
      <w:tr w14:paraId="20D04C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CA29C75">
            <w:pPr>
              <w:spacing w:line="240" w:lineRule="auto"/>
              <w:jc w:val="center"/>
              <w:rPr>
                <w:rFonts w:ascii="Times New Roman" w:hAnsi="Times New Roman"/>
                <w:sz w:val="18"/>
                <w:szCs w:val="18"/>
              </w:rPr>
            </w:pPr>
            <w:r>
              <w:rPr>
                <w:rFonts w:hint="eastAsia" w:ascii="Times New Roman" w:hAnsi="Times New Roman"/>
                <w:sz w:val="18"/>
                <w:szCs w:val="18"/>
              </w:rPr>
              <w:t>9</w:t>
            </w:r>
          </w:p>
        </w:tc>
        <w:tc>
          <w:tcPr>
            <w:tcW w:w="957" w:type="dxa"/>
            <w:vAlign w:val="center"/>
          </w:tcPr>
          <w:p w14:paraId="21A987D1">
            <w:pPr>
              <w:spacing w:line="240" w:lineRule="auto"/>
              <w:jc w:val="center"/>
              <w:rPr>
                <w:rFonts w:ascii="Times New Roman" w:hAnsi="Times New Roman"/>
                <w:sz w:val="18"/>
                <w:szCs w:val="18"/>
              </w:rPr>
            </w:pPr>
            <w:r>
              <w:rPr>
                <w:rFonts w:hint="eastAsia" w:ascii="Times New Roman" w:hAnsi="Times New Roman"/>
                <w:sz w:val="18"/>
                <w:szCs w:val="18"/>
              </w:rPr>
              <w:t>SJGXRQ</w:t>
            </w:r>
          </w:p>
        </w:tc>
        <w:tc>
          <w:tcPr>
            <w:tcW w:w="850" w:type="dxa"/>
            <w:shd w:val="clear" w:color="auto" w:fill="auto"/>
            <w:vAlign w:val="center"/>
          </w:tcPr>
          <w:p w14:paraId="30611CD1">
            <w:pPr>
              <w:spacing w:line="240" w:lineRule="auto"/>
              <w:jc w:val="center"/>
              <w:rPr>
                <w:rFonts w:ascii="Times New Roman" w:hAnsi="Times New Roman"/>
                <w:sz w:val="18"/>
                <w:szCs w:val="18"/>
              </w:rPr>
            </w:pPr>
            <w:r>
              <w:rPr>
                <w:rFonts w:hint="eastAsia" w:ascii="Times New Roman" w:hAnsi="Times New Roman"/>
                <w:sz w:val="18"/>
                <w:szCs w:val="18"/>
              </w:rPr>
              <w:t>数据更新日期</w:t>
            </w:r>
          </w:p>
        </w:tc>
        <w:tc>
          <w:tcPr>
            <w:tcW w:w="1367" w:type="dxa"/>
            <w:shd w:val="clear" w:color="auto" w:fill="auto"/>
            <w:vAlign w:val="center"/>
          </w:tcPr>
          <w:p w14:paraId="09547A8D">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15895F0F">
            <w:pPr>
              <w:spacing w:line="240" w:lineRule="auto"/>
              <w:jc w:val="center"/>
              <w:rPr>
                <w:rFonts w:ascii="Times New Roman" w:hAnsi="Times New Roman"/>
                <w:sz w:val="18"/>
                <w:szCs w:val="18"/>
              </w:rPr>
            </w:pPr>
            <w:r>
              <w:rPr>
                <w:rFonts w:hint="eastAsia" w:ascii="Times New Roman" w:hAnsi="Times New Roman"/>
                <w:sz w:val="18"/>
                <w:szCs w:val="18"/>
              </w:rPr>
              <w:t>数据更新完成的时间，精确到日</w:t>
            </w:r>
          </w:p>
        </w:tc>
        <w:tc>
          <w:tcPr>
            <w:tcW w:w="1367" w:type="dxa"/>
            <w:shd w:val="clear" w:color="auto" w:fill="auto"/>
            <w:vAlign w:val="center"/>
          </w:tcPr>
          <w:p w14:paraId="70C6BF2D">
            <w:pPr>
              <w:spacing w:line="240" w:lineRule="auto"/>
              <w:jc w:val="center"/>
              <w:rPr>
                <w:rFonts w:ascii="Times New Roman" w:hAnsi="Times New Roman"/>
                <w:sz w:val="18"/>
                <w:szCs w:val="18"/>
              </w:rPr>
            </w:pPr>
            <w:r>
              <w:rPr>
                <w:rFonts w:hint="eastAsia" w:ascii="Times New Roman" w:hAnsi="Times New Roman"/>
                <w:sz w:val="18"/>
                <w:szCs w:val="18"/>
              </w:rPr>
              <w:t>YYYYMMDD</w:t>
            </w:r>
          </w:p>
        </w:tc>
        <w:tc>
          <w:tcPr>
            <w:tcW w:w="826" w:type="dxa"/>
            <w:shd w:val="clear" w:color="auto" w:fill="auto"/>
            <w:vAlign w:val="center"/>
          </w:tcPr>
          <w:p w14:paraId="2FC0EAB3">
            <w:pPr>
              <w:spacing w:line="240" w:lineRule="auto"/>
              <w:jc w:val="center"/>
              <w:rPr>
                <w:rFonts w:ascii="Times New Roman" w:hAnsi="Times New Roman"/>
                <w:sz w:val="18"/>
                <w:szCs w:val="18"/>
              </w:rPr>
            </w:pPr>
            <w:r>
              <w:rPr>
                <w:rFonts w:hint="eastAsia" w:ascii="Times New Roman" w:hAnsi="Times New Roman"/>
                <w:sz w:val="18"/>
                <w:szCs w:val="18"/>
              </w:rPr>
              <w:t>O</w:t>
            </w:r>
          </w:p>
        </w:tc>
        <w:tc>
          <w:tcPr>
            <w:tcW w:w="1689" w:type="dxa"/>
            <w:shd w:val="clear" w:color="auto" w:fill="auto"/>
            <w:vAlign w:val="center"/>
          </w:tcPr>
          <w:p w14:paraId="433D9D00">
            <w:pPr>
              <w:spacing w:line="240" w:lineRule="auto"/>
              <w:jc w:val="center"/>
              <w:rPr>
                <w:rFonts w:ascii="Times New Roman" w:hAnsi="Times New Roman"/>
                <w:sz w:val="18"/>
                <w:szCs w:val="18"/>
              </w:rPr>
            </w:pPr>
            <w:r>
              <w:rPr>
                <w:rFonts w:hint="eastAsia" w:ascii="Times New Roman" w:hAnsi="Times New Roman"/>
                <w:sz w:val="18"/>
                <w:szCs w:val="18"/>
              </w:rPr>
              <w:t>20251201</w:t>
            </w:r>
          </w:p>
        </w:tc>
      </w:tr>
      <w:tr w14:paraId="3763DA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64EDAB03">
            <w:pPr>
              <w:spacing w:line="240" w:lineRule="auto"/>
              <w:jc w:val="center"/>
              <w:rPr>
                <w:rFonts w:ascii="Times New Roman" w:hAnsi="Times New Roman"/>
                <w:sz w:val="18"/>
                <w:szCs w:val="18"/>
              </w:rPr>
            </w:pPr>
            <w:r>
              <w:rPr>
                <w:rFonts w:hint="eastAsia" w:ascii="Times New Roman" w:hAnsi="Times New Roman"/>
                <w:sz w:val="18"/>
                <w:szCs w:val="18"/>
              </w:rPr>
              <w:t>10</w:t>
            </w:r>
          </w:p>
        </w:tc>
        <w:tc>
          <w:tcPr>
            <w:tcW w:w="957" w:type="dxa"/>
            <w:vAlign w:val="center"/>
          </w:tcPr>
          <w:p w14:paraId="0FD6A12F">
            <w:pPr>
              <w:spacing w:line="240" w:lineRule="auto"/>
              <w:jc w:val="center"/>
              <w:rPr>
                <w:rFonts w:ascii="Times New Roman" w:hAnsi="Times New Roman"/>
                <w:sz w:val="18"/>
                <w:szCs w:val="18"/>
              </w:rPr>
            </w:pPr>
            <w:r>
              <w:rPr>
                <w:rFonts w:hint="eastAsia" w:ascii="Times New Roman" w:hAnsi="Times New Roman"/>
                <w:sz w:val="18"/>
                <w:szCs w:val="18"/>
              </w:rPr>
              <w:t>ZBXT</w:t>
            </w:r>
          </w:p>
        </w:tc>
        <w:tc>
          <w:tcPr>
            <w:tcW w:w="850" w:type="dxa"/>
            <w:shd w:val="clear" w:color="auto" w:fill="auto"/>
            <w:vAlign w:val="center"/>
          </w:tcPr>
          <w:p w14:paraId="488C72BE">
            <w:pPr>
              <w:spacing w:line="240" w:lineRule="auto"/>
              <w:jc w:val="center"/>
              <w:rPr>
                <w:rFonts w:ascii="Times New Roman" w:hAnsi="Times New Roman"/>
                <w:sz w:val="18"/>
                <w:szCs w:val="18"/>
              </w:rPr>
            </w:pPr>
            <w:r>
              <w:rPr>
                <w:rFonts w:hint="eastAsia" w:ascii="Times New Roman" w:hAnsi="Times New Roman"/>
                <w:sz w:val="18"/>
                <w:szCs w:val="18"/>
              </w:rPr>
              <w:t>坐标系统</w:t>
            </w:r>
          </w:p>
        </w:tc>
        <w:tc>
          <w:tcPr>
            <w:tcW w:w="1367" w:type="dxa"/>
            <w:shd w:val="clear" w:color="auto" w:fill="auto"/>
            <w:vAlign w:val="center"/>
          </w:tcPr>
          <w:p w14:paraId="326AF200">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1883" w:type="dxa"/>
            <w:shd w:val="clear" w:color="auto" w:fill="auto"/>
            <w:vAlign w:val="center"/>
          </w:tcPr>
          <w:p w14:paraId="6A60BE02">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2543F3E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4F91E24B">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553AFFB0">
            <w:pPr>
              <w:spacing w:line="240" w:lineRule="auto"/>
              <w:jc w:val="center"/>
              <w:rPr>
                <w:rFonts w:ascii="Times New Roman" w:hAnsi="Times New Roman"/>
                <w:sz w:val="18"/>
                <w:szCs w:val="18"/>
              </w:rPr>
            </w:pPr>
            <w:r>
              <w:rPr>
                <w:rFonts w:hint="eastAsia" w:ascii="Times New Roman" w:hAnsi="Times New Roman"/>
                <w:sz w:val="18"/>
                <w:szCs w:val="18"/>
              </w:rPr>
              <w:t>2000国家大地坐标系</w:t>
            </w:r>
          </w:p>
        </w:tc>
      </w:tr>
      <w:tr w14:paraId="2D4AE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075B49D5">
            <w:pPr>
              <w:spacing w:line="240" w:lineRule="auto"/>
              <w:jc w:val="center"/>
              <w:rPr>
                <w:rFonts w:ascii="Times New Roman" w:hAnsi="Times New Roman"/>
                <w:sz w:val="18"/>
                <w:szCs w:val="18"/>
              </w:rPr>
            </w:pPr>
            <w:r>
              <w:rPr>
                <w:rFonts w:hint="eastAsia" w:ascii="Times New Roman" w:hAnsi="Times New Roman"/>
                <w:sz w:val="18"/>
                <w:szCs w:val="18"/>
              </w:rPr>
              <w:t>11</w:t>
            </w:r>
          </w:p>
        </w:tc>
        <w:tc>
          <w:tcPr>
            <w:tcW w:w="957" w:type="dxa"/>
            <w:vAlign w:val="center"/>
          </w:tcPr>
          <w:p w14:paraId="551E9B44">
            <w:pPr>
              <w:spacing w:line="240" w:lineRule="auto"/>
              <w:jc w:val="center"/>
              <w:rPr>
                <w:rFonts w:ascii="Times New Roman" w:hAnsi="Times New Roman"/>
                <w:sz w:val="18"/>
                <w:szCs w:val="18"/>
              </w:rPr>
            </w:pPr>
            <w:r>
              <w:rPr>
                <w:rFonts w:hint="eastAsia" w:ascii="Times New Roman" w:hAnsi="Times New Roman"/>
                <w:sz w:val="18"/>
                <w:szCs w:val="18"/>
              </w:rPr>
              <w:t>DTTY</w:t>
            </w:r>
          </w:p>
        </w:tc>
        <w:tc>
          <w:tcPr>
            <w:tcW w:w="850" w:type="dxa"/>
            <w:shd w:val="clear" w:color="auto" w:fill="auto"/>
            <w:vAlign w:val="center"/>
          </w:tcPr>
          <w:p w14:paraId="449F9A93">
            <w:pPr>
              <w:spacing w:line="240" w:lineRule="auto"/>
              <w:jc w:val="center"/>
              <w:rPr>
                <w:rFonts w:ascii="Times New Roman" w:hAnsi="Times New Roman"/>
                <w:sz w:val="18"/>
                <w:szCs w:val="18"/>
              </w:rPr>
            </w:pPr>
            <w:r>
              <w:rPr>
                <w:rFonts w:hint="eastAsia" w:ascii="Times New Roman" w:hAnsi="Times New Roman"/>
                <w:sz w:val="18"/>
                <w:szCs w:val="18"/>
              </w:rPr>
              <w:t>地图投影</w:t>
            </w:r>
          </w:p>
        </w:tc>
        <w:tc>
          <w:tcPr>
            <w:tcW w:w="1367" w:type="dxa"/>
            <w:shd w:val="clear" w:color="auto" w:fill="auto"/>
            <w:vAlign w:val="center"/>
          </w:tcPr>
          <w:p w14:paraId="5D007996">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1883" w:type="dxa"/>
            <w:shd w:val="clear" w:color="auto" w:fill="auto"/>
            <w:vAlign w:val="center"/>
          </w:tcPr>
          <w:p w14:paraId="7A707DF6">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7E5FC7B1">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0C72A230">
            <w:pPr>
              <w:spacing w:line="240" w:lineRule="auto"/>
              <w:jc w:val="center"/>
              <w:rPr>
                <w:rFonts w:ascii="Times New Roman" w:hAnsi="Times New Roman"/>
                <w:sz w:val="18"/>
                <w:szCs w:val="18"/>
              </w:rPr>
            </w:pPr>
            <w:r>
              <w:rPr>
                <w:rFonts w:hint="eastAsia" w:ascii="Times New Roman" w:hAnsi="Times New Roman"/>
                <w:sz w:val="18"/>
                <w:szCs w:val="18"/>
              </w:rPr>
              <w:t>O（投影坐标系时必选）</w:t>
            </w:r>
          </w:p>
        </w:tc>
        <w:tc>
          <w:tcPr>
            <w:tcW w:w="1689" w:type="dxa"/>
            <w:shd w:val="clear" w:color="auto" w:fill="auto"/>
            <w:vAlign w:val="center"/>
          </w:tcPr>
          <w:p w14:paraId="45571434">
            <w:pPr>
              <w:spacing w:line="240" w:lineRule="auto"/>
              <w:jc w:val="center"/>
              <w:rPr>
                <w:rFonts w:ascii="Times New Roman" w:hAnsi="Times New Roman"/>
                <w:sz w:val="18"/>
                <w:szCs w:val="18"/>
              </w:rPr>
            </w:pPr>
            <w:r>
              <w:rPr>
                <w:rFonts w:hint="eastAsia" w:ascii="Times New Roman" w:hAnsi="Times New Roman"/>
                <w:sz w:val="18"/>
                <w:szCs w:val="18"/>
              </w:rPr>
              <w:t>高斯-克吕格</w:t>
            </w:r>
          </w:p>
        </w:tc>
      </w:tr>
      <w:tr w14:paraId="4B7580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30A639C8">
            <w:pPr>
              <w:spacing w:line="240" w:lineRule="auto"/>
              <w:jc w:val="center"/>
              <w:rPr>
                <w:rFonts w:ascii="Times New Roman" w:hAnsi="Times New Roman"/>
                <w:sz w:val="18"/>
                <w:szCs w:val="18"/>
              </w:rPr>
            </w:pPr>
            <w:r>
              <w:rPr>
                <w:rFonts w:hint="eastAsia" w:ascii="Times New Roman" w:hAnsi="Times New Roman"/>
                <w:sz w:val="18"/>
                <w:szCs w:val="18"/>
              </w:rPr>
              <w:t>12</w:t>
            </w:r>
          </w:p>
        </w:tc>
        <w:tc>
          <w:tcPr>
            <w:tcW w:w="957" w:type="dxa"/>
            <w:vAlign w:val="center"/>
          </w:tcPr>
          <w:p w14:paraId="5A867E00">
            <w:pPr>
              <w:spacing w:line="240" w:lineRule="auto"/>
              <w:jc w:val="center"/>
              <w:rPr>
                <w:rFonts w:ascii="Times New Roman" w:hAnsi="Times New Roman"/>
                <w:sz w:val="18"/>
                <w:szCs w:val="18"/>
              </w:rPr>
            </w:pPr>
            <w:r>
              <w:rPr>
                <w:rFonts w:hint="eastAsia" w:ascii="Times New Roman" w:hAnsi="Times New Roman"/>
                <w:sz w:val="18"/>
                <w:szCs w:val="18"/>
              </w:rPr>
              <w:t>ZYZWX</w:t>
            </w:r>
          </w:p>
        </w:tc>
        <w:tc>
          <w:tcPr>
            <w:tcW w:w="850" w:type="dxa"/>
            <w:shd w:val="clear" w:color="auto" w:fill="auto"/>
            <w:vAlign w:val="center"/>
          </w:tcPr>
          <w:p w14:paraId="569D52C5">
            <w:pPr>
              <w:spacing w:line="240" w:lineRule="auto"/>
              <w:jc w:val="center"/>
              <w:rPr>
                <w:rFonts w:ascii="Times New Roman" w:hAnsi="Times New Roman"/>
                <w:sz w:val="18"/>
                <w:szCs w:val="18"/>
              </w:rPr>
            </w:pPr>
            <w:r>
              <w:rPr>
                <w:rFonts w:hint="eastAsia" w:ascii="Times New Roman" w:hAnsi="Times New Roman"/>
                <w:sz w:val="18"/>
                <w:szCs w:val="18"/>
              </w:rPr>
              <w:t>中央子午线</w:t>
            </w:r>
          </w:p>
        </w:tc>
        <w:tc>
          <w:tcPr>
            <w:tcW w:w="1367" w:type="dxa"/>
            <w:shd w:val="clear" w:color="auto" w:fill="auto"/>
            <w:vAlign w:val="center"/>
          </w:tcPr>
          <w:p w14:paraId="0B8E41B4">
            <w:pPr>
              <w:spacing w:line="240" w:lineRule="auto"/>
              <w:jc w:val="center"/>
              <w:rPr>
                <w:rFonts w:ascii="Times New Roman" w:hAnsi="Times New Roman"/>
                <w:sz w:val="18"/>
                <w:szCs w:val="18"/>
              </w:rPr>
            </w:pPr>
            <w:r>
              <w:rPr>
                <w:rFonts w:hint="eastAsia" w:ascii="Times New Roman" w:hAnsi="Times New Roman"/>
                <w:sz w:val="18"/>
                <w:szCs w:val="18"/>
              </w:rPr>
              <w:t>TEXT（10）</w:t>
            </w:r>
          </w:p>
        </w:tc>
        <w:tc>
          <w:tcPr>
            <w:tcW w:w="1883" w:type="dxa"/>
            <w:shd w:val="clear" w:color="auto" w:fill="auto"/>
            <w:vAlign w:val="center"/>
          </w:tcPr>
          <w:p w14:paraId="009AA077">
            <w:pPr>
              <w:spacing w:line="240" w:lineRule="auto"/>
              <w:jc w:val="center"/>
              <w:rPr>
                <w:rFonts w:ascii="Times New Roman" w:hAnsi="Times New Roman"/>
                <w:sz w:val="18"/>
                <w:szCs w:val="18"/>
              </w:rPr>
            </w:pPr>
            <w:r>
              <w:rPr>
                <w:rFonts w:hint="eastAsia" w:ascii="Times New Roman" w:hAnsi="Times New Roman"/>
                <w:sz w:val="18"/>
                <w:szCs w:val="18"/>
              </w:rPr>
              <w:t>数据所采用的地图投影中央子午线，通常以度（°）、分（′）、秒（″）表达</w:t>
            </w:r>
          </w:p>
        </w:tc>
        <w:tc>
          <w:tcPr>
            <w:tcW w:w="1367" w:type="dxa"/>
            <w:shd w:val="clear" w:color="auto" w:fill="auto"/>
            <w:vAlign w:val="center"/>
          </w:tcPr>
          <w:p w14:paraId="1C28B6B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51E97405">
            <w:pPr>
              <w:spacing w:line="240" w:lineRule="auto"/>
              <w:jc w:val="center"/>
              <w:rPr>
                <w:rFonts w:ascii="Times New Roman" w:hAnsi="Times New Roman"/>
                <w:sz w:val="18"/>
                <w:szCs w:val="18"/>
              </w:rPr>
            </w:pPr>
            <w:r>
              <w:rPr>
                <w:rFonts w:hint="eastAsia" w:ascii="Times New Roman" w:hAnsi="Times New Roman"/>
                <w:sz w:val="18"/>
                <w:szCs w:val="18"/>
              </w:rPr>
              <w:t>O（投影坐标系时必选）</w:t>
            </w:r>
          </w:p>
        </w:tc>
        <w:tc>
          <w:tcPr>
            <w:tcW w:w="1689" w:type="dxa"/>
            <w:shd w:val="clear" w:color="auto" w:fill="auto"/>
            <w:vAlign w:val="center"/>
          </w:tcPr>
          <w:p w14:paraId="5DD221E4">
            <w:pPr>
              <w:spacing w:line="240" w:lineRule="auto"/>
              <w:jc w:val="center"/>
              <w:rPr>
                <w:rFonts w:ascii="Times New Roman" w:hAnsi="Times New Roman"/>
                <w:sz w:val="18"/>
                <w:szCs w:val="18"/>
              </w:rPr>
            </w:pPr>
            <w:r>
              <w:rPr>
                <w:rFonts w:hint="eastAsia" w:ascii="Times New Roman" w:hAnsi="Times New Roman"/>
                <w:sz w:val="18"/>
                <w:szCs w:val="18"/>
              </w:rPr>
              <w:t>120度</w:t>
            </w:r>
          </w:p>
        </w:tc>
      </w:tr>
    </w:tbl>
    <w:p w14:paraId="330374D9">
      <w:pPr>
        <w:pStyle w:val="79"/>
        <w:numPr>
          <w:ilvl w:val="1"/>
          <w:numId w:val="59"/>
        </w:numPr>
        <w:spacing w:before="156" w:after="156"/>
      </w:pPr>
      <w:r>
        <w:rPr>
          <w:rFonts w:hint="eastAsia"/>
        </w:rPr>
        <w:t>元数据表（续）</w:t>
      </w:r>
    </w:p>
    <w:tbl>
      <w:tblPr>
        <w:tblStyle w:val="28"/>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35"/>
        <w:gridCol w:w="957"/>
        <w:gridCol w:w="850"/>
        <w:gridCol w:w="1367"/>
        <w:gridCol w:w="1883"/>
        <w:gridCol w:w="1367"/>
        <w:gridCol w:w="826"/>
        <w:gridCol w:w="1689"/>
      </w:tblGrid>
      <w:tr w14:paraId="18D27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35" w:type="dxa"/>
            <w:tcBorders>
              <w:top w:val="single" w:color="auto" w:sz="8" w:space="0"/>
              <w:bottom w:val="single" w:color="auto" w:sz="8" w:space="0"/>
            </w:tcBorders>
            <w:vAlign w:val="center"/>
          </w:tcPr>
          <w:p w14:paraId="4A79AFFB">
            <w:pPr>
              <w:spacing w:line="240" w:lineRule="auto"/>
              <w:jc w:val="center"/>
              <w:rPr>
                <w:rFonts w:ascii="Times New Roman" w:hAnsi="Times New Roman"/>
                <w:sz w:val="18"/>
                <w:szCs w:val="18"/>
              </w:rPr>
            </w:pPr>
            <w:r>
              <w:rPr>
                <w:rFonts w:ascii="Times New Roman" w:hAnsi="Times New Roman"/>
                <w:sz w:val="18"/>
                <w:szCs w:val="18"/>
              </w:rPr>
              <w:t>序号</w:t>
            </w:r>
          </w:p>
        </w:tc>
        <w:tc>
          <w:tcPr>
            <w:tcW w:w="957" w:type="dxa"/>
            <w:tcBorders>
              <w:top w:val="single" w:color="auto" w:sz="8" w:space="0"/>
              <w:bottom w:val="single" w:color="auto" w:sz="8" w:space="0"/>
            </w:tcBorders>
            <w:vAlign w:val="center"/>
          </w:tcPr>
          <w:p w14:paraId="638BD13C">
            <w:pPr>
              <w:spacing w:line="240" w:lineRule="auto"/>
              <w:jc w:val="center"/>
              <w:rPr>
                <w:rFonts w:ascii="Times New Roman" w:hAnsi="Times New Roman"/>
                <w:sz w:val="18"/>
                <w:szCs w:val="18"/>
              </w:rPr>
            </w:pPr>
            <w:r>
              <w:rPr>
                <w:rFonts w:ascii="Times New Roman" w:hAnsi="Times New Roman"/>
                <w:sz w:val="18"/>
                <w:szCs w:val="18"/>
              </w:rPr>
              <w:t>字段名称</w:t>
            </w:r>
          </w:p>
        </w:tc>
        <w:tc>
          <w:tcPr>
            <w:tcW w:w="850" w:type="dxa"/>
            <w:tcBorders>
              <w:top w:val="single" w:color="auto" w:sz="8" w:space="0"/>
              <w:bottom w:val="single" w:color="auto" w:sz="8" w:space="0"/>
            </w:tcBorders>
            <w:vAlign w:val="center"/>
          </w:tcPr>
          <w:p w14:paraId="627E4144">
            <w:pPr>
              <w:spacing w:line="240" w:lineRule="auto"/>
              <w:jc w:val="center"/>
              <w:rPr>
                <w:rFonts w:ascii="Times New Roman" w:hAnsi="Times New Roman"/>
                <w:sz w:val="18"/>
                <w:szCs w:val="18"/>
              </w:rPr>
            </w:pPr>
            <w:r>
              <w:rPr>
                <w:rFonts w:ascii="Times New Roman" w:hAnsi="Times New Roman"/>
                <w:sz w:val="18"/>
                <w:szCs w:val="18"/>
              </w:rPr>
              <w:t>字段别名</w:t>
            </w:r>
          </w:p>
        </w:tc>
        <w:tc>
          <w:tcPr>
            <w:tcW w:w="1367" w:type="dxa"/>
            <w:tcBorders>
              <w:top w:val="single" w:color="auto" w:sz="8" w:space="0"/>
              <w:bottom w:val="single" w:color="auto" w:sz="8" w:space="0"/>
            </w:tcBorders>
            <w:vAlign w:val="center"/>
          </w:tcPr>
          <w:p w14:paraId="69DCCDF2">
            <w:pPr>
              <w:spacing w:line="240" w:lineRule="auto"/>
              <w:jc w:val="center"/>
              <w:rPr>
                <w:rFonts w:ascii="Times New Roman" w:hAnsi="Times New Roman"/>
                <w:sz w:val="18"/>
                <w:szCs w:val="18"/>
              </w:rPr>
            </w:pPr>
            <w:r>
              <w:rPr>
                <w:rFonts w:ascii="Times New Roman" w:hAnsi="Times New Roman"/>
                <w:sz w:val="18"/>
                <w:szCs w:val="18"/>
              </w:rPr>
              <w:t>字段类型</w:t>
            </w:r>
          </w:p>
        </w:tc>
        <w:tc>
          <w:tcPr>
            <w:tcW w:w="1883" w:type="dxa"/>
            <w:tcBorders>
              <w:top w:val="single" w:color="auto" w:sz="8" w:space="0"/>
              <w:bottom w:val="single" w:color="auto" w:sz="8" w:space="0"/>
            </w:tcBorders>
            <w:vAlign w:val="center"/>
          </w:tcPr>
          <w:p w14:paraId="368234F2">
            <w:pPr>
              <w:spacing w:line="240" w:lineRule="auto"/>
              <w:jc w:val="center"/>
              <w:rPr>
                <w:rFonts w:ascii="Times New Roman" w:hAnsi="Times New Roman"/>
                <w:sz w:val="18"/>
                <w:szCs w:val="18"/>
              </w:rPr>
            </w:pPr>
            <w:r>
              <w:rPr>
                <w:rFonts w:hint="eastAsia" w:ascii="Times New Roman" w:hAnsi="Times New Roman"/>
                <w:sz w:val="18"/>
                <w:szCs w:val="18"/>
              </w:rPr>
              <w:t>含义</w:t>
            </w:r>
          </w:p>
        </w:tc>
        <w:tc>
          <w:tcPr>
            <w:tcW w:w="1367" w:type="dxa"/>
            <w:tcBorders>
              <w:top w:val="single" w:color="auto" w:sz="8" w:space="0"/>
              <w:bottom w:val="single" w:color="auto" w:sz="8" w:space="0"/>
            </w:tcBorders>
            <w:vAlign w:val="center"/>
          </w:tcPr>
          <w:p w14:paraId="472CA77D">
            <w:pPr>
              <w:spacing w:line="240" w:lineRule="auto"/>
              <w:jc w:val="center"/>
              <w:rPr>
                <w:rFonts w:ascii="Times New Roman" w:hAnsi="Times New Roman"/>
                <w:sz w:val="18"/>
                <w:szCs w:val="18"/>
              </w:rPr>
            </w:pPr>
            <w:r>
              <w:rPr>
                <w:rFonts w:ascii="Times New Roman" w:hAnsi="Times New Roman"/>
                <w:sz w:val="18"/>
                <w:szCs w:val="18"/>
              </w:rPr>
              <w:t>值域</w:t>
            </w:r>
          </w:p>
        </w:tc>
        <w:tc>
          <w:tcPr>
            <w:tcW w:w="826" w:type="dxa"/>
            <w:tcBorders>
              <w:top w:val="single" w:color="auto" w:sz="8" w:space="0"/>
              <w:bottom w:val="single" w:color="auto" w:sz="8" w:space="0"/>
            </w:tcBorders>
            <w:vAlign w:val="center"/>
          </w:tcPr>
          <w:p w14:paraId="0716D198">
            <w:pPr>
              <w:spacing w:line="240" w:lineRule="auto"/>
              <w:jc w:val="center"/>
              <w:rPr>
                <w:rFonts w:ascii="Times New Roman" w:hAnsi="Times New Roman"/>
                <w:sz w:val="18"/>
                <w:szCs w:val="18"/>
              </w:rPr>
            </w:pPr>
            <w:r>
              <w:rPr>
                <w:rFonts w:ascii="Times New Roman" w:hAnsi="Times New Roman"/>
                <w:sz w:val="18"/>
                <w:szCs w:val="18"/>
              </w:rPr>
              <w:t>约束条件</w:t>
            </w:r>
          </w:p>
        </w:tc>
        <w:tc>
          <w:tcPr>
            <w:tcW w:w="1689" w:type="dxa"/>
            <w:tcBorders>
              <w:top w:val="single" w:color="auto" w:sz="8" w:space="0"/>
              <w:bottom w:val="single" w:color="auto" w:sz="8" w:space="0"/>
            </w:tcBorders>
            <w:vAlign w:val="center"/>
          </w:tcPr>
          <w:p w14:paraId="79BCD708">
            <w:pPr>
              <w:spacing w:line="240" w:lineRule="auto"/>
              <w:jc w:val="center"/>
              <w:rPr>
                <w:rFonts w:ascii="Times New Roman" w:hAnsi="Times New Roman"/>
                <w:sz w:val="18"/>
                <w:szCs w:val="18"/>
              </w:rPr>
            </w:pPr>
            <w:r>
              <w:rPr>
                <w:rFonts w:hint="eastAsia" w:ascii="Times New Roman" w:hAnsi="Times New Roman"/>
                <w:sz w:val="18"/>
                <w:szCs w:val="18"/>
              </w:rPr>
              <w:t>示例</w:t>
            </w:r>
          </w:p>
        </w:tc>
      </w:tr>
      <w:tr w14:paraId="57D85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31EEF9B8">
            <w:pPr>
              <w:spacing w:line="240" w:lineRule="auto"/>
              <w:jc w:val="center"/>
              <w:rPr>
                <w:rFonts w:ascii="Times New Roman" w:hAnsi="Times New Roman"/>
                <w:sz w:val="18"/>
                <w:szCs w:val="18"/>
              </w:rPr>
            </w:pPr>
            <w:r>
              <w:rPr>
                <w:rFonts w:hint="eastAsia" w:ascii="Times New Roman" w:hAnsi="Times New Roman"/>
                <w:sz w:val="18"/>
                <w:szCs w:val="18"/>
              </w:rPr>
              <w:t>13</w:t>
            </w:r>
          </w:p>
        </w:tc>
        <w:tc>
          <w:tcPr>
            <w:tcW w:w="957" w:type="dxa"/>
            <w:vAlign w:val="center"/>
          </w:tcPr>
          <w:p w14:paraId="00490C3A">
            <w:pPr>
              <w:spacing w:line="240" w:lineRule="auto"/>
              <w:jc w:val="center"/>
              <w:rPr>
                <w:rFonts w:ascii="Times New Roman" w:hAnsi="Times New Roman"/>
                <w:sz w:val="18"/>
                <w:szCs w:val="18"/>
              </w:rPr>
            </w:pPr>
            <w:r>
              <w:rPr>
                <w:rFonts w:hint="eastAsia" w:ascii="Times New Roman" w:hAnsi="Times New Roman"/>
                <w:sz w:val="18"/>
                <w:szCs w:val="18"/>
              </w:rPr>
              <w:t>FDFS</w:t>
            </w:r>
          </w:p>
        </w:tc>
        <w:tc>
          <w:tcPr>
            <w:tcW w:w="850" w:type="dxa"/>
            <w:shd w:val="clear" w:color="auto" w:fill="auto"/>
            <w:vAlign w:val="center"/>
          </w:tcPr>
          <w:p w14:paraId="38A0C2A9">
            <w:pPr>
              <w:spacing w:line="240" w:lineRule="auto"/>
              <w:jc w:val="center"/>
              <w:rPr>
                <w:rFonts w:ascii="Times New Roman" w:hAnsi="Times New Roman"/>
                <w:sz w:val="18"/>
                <w:szCs w:val="18"/>
              </w:rPr>
            </w:pPr>
            <w:r>
              <w:rPr>
                <w:rFonts w:hint="eastAsia" w:ascii="Times New Roman" w:hAnsi="Times New Roman"/>
                <w:sz w:val="18"/>
                <w:szCs w:val="18"/>
              </w:rPr>
              <w:t>分带方式</w:t>
            </w:r>
          </w:p>
        </w:tc>
        <w:tc>
          <w:tcPr>
            <w:tcW w:w="1367" w:type="dxa"/>
            <w:shd w:val="clear" w:color="auto" w:fill="auto"/>
            <w:vAlign w:val="center"/>
          </w:tcPr>
          <w:p w14:paraId="16E831E7">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01C0D0F0">
            <w:pPr>
              <w:spacing w:line="240" w:lineRule="auto"/>
              <w:jc w:val="center"/>
              <w:rPr>
                <w:rFonts w:ascii="Times New Roman" w:hAnsi="Times New Roman"/>
                <w:sz w:val="18"/>
                <w:szCs w:val="18"/>
              </w:rPr>
            </w:pPr>
            <w:r>
              <w:rPr>
                <w:rFonts w:hint="eastAsia" w:ascii="Times New Roman" w:hAnsi="Times New Roman"/>
                <w:sz w:val="18"/>
                <w:szCs w:val="18"/>
              </w:rPr>
              <w:t>参见GB/T 39608-2020 附录A中对应数据项含义的描述</w:t>
            </w:r>
          </w:p>
        </w:tc>
        <w:tc>
          <w:tcPr>
            <w:tcW w:w="1367" w:type="dxa"/>
            <w:shd w:val="clear" w:color="auto" w:fill="auto"/>
            <w:vAlign w:val="center"/>
          </w:tcPr>
          <w:p w14:paraId="52179D15">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382612E0">
            <w:pPr>
              <w:spacing w:line="240" w:lineRule="auto"/>
              <w:jc w:val="center"/>
              <w:rPr>
                <w:rFonts w:ascii="Times New Roman" w:hAnsi="Times New Roman"/>
                <w:sz w:val="18"/>
                <w:szCs w:val="18"/>
              </w:rPr>
            </w:pPr>
            <w:r>
              <w:rPr>
                <w:rFonts w:hint="eastAsia" w:ascii="Times New Roman" w:hAnsi="Times New Roman"/>
                <w:sz w:val="18"/>
                <w:szCs w:val="18"/>
              </w:rPr>
              <w:t>O（投影坐标系时必选）</w:t>
            </w:r>
          </w:p>
        </w:tc>
        <w:tc>
          <w:tcPr>
            <w:tcW w:w="1689" w:type="dxa"/>
            <w:shd w:val="clear" w:color="auto" w:fill="auto"/>
            <w:vAlign w:val="center"/>
          </w:tcPr>
          <w:p w14:paraId="74E80025">
            <w:pPr>
              <w:spacing w:line="240" w:lineRule="auto"/>
              <w:jc w:val="center"/>
              <w:rPr>
                <w:rFonts w:ascii="Times New Roman" w:hAnsi="Times New Roman"/>
                <w:sz w:val="18"/>
                <w:szCs w:val="18"/>
              </w:rPr>
            </w:pPr>
            <w:r>
              <w:rPr>
                <w:rFonts w:hint="eastAsia" w:ascii="Times New Roman" w:hAnsi="Times New Roman"/>
                <w:sz w:val="18"/>
                <w:szCs w:val="18"/>
              </w:rPr>
              <w:t>3度分带</w:t>
            </w:r>
          </w:p>
        </w:tc>
      </w:tr>
      <w:tr w14:paraId="7C478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1C84C783">
            <w:pPr>
              <w:spacing w:line="240" w:lineRule="auto"/>
              <w:jc w:val="center"/>
              <w:rPr>
                <w:rFonts w:ascii="Times New Roman" w:hAnsi="Times New Roman"/>
                <w:sz w:val="18"/>
                <w:szCs w:val="18"/>
              </w:rPr>
            </w:pPr>
            <w:r>
              <w:rPr>
                <w:rFonts w:hint="eastAsia" w:ascii="Times New Roman" w:hAnsi="Times New Roman"/>
                <w:sz w:val="18"/>
                <w:szCs w:val="18"/>
              </w:rPr>
              <w:t>14</w:t>
            </w:r>
          </w:p>
        </w:tc>
        <w:tc>
          <w:tcPr>
            <w:tcW w:w="957" w:type="dxa"/>
            <w:vAlign w:val="center"/>
          </w:tcPr>
          <w:p w14:paraId="28465E8E">
            <w:pPr>
              <w:spacing w:line="240" w:lineRule="auto"/>
              <w:jc w:val="center"/>
              <w:rPr>
                <w:rFonts w:ascii="Times New Roman" w:hAnsi="Times New Roman"/>
                <w:sz w:val="18"/>
                <w:szCs w:val="18"/>
              </w:rPr>
            </w:pPr>
            <w:r>
              <w:rPr>
                <w:rFonts w:hint="eastAsia" w:ascii="Times New Roman" w:hAnsi="Times New Roman"/>
                <w:sz w:val="18"/>
                <w:szCs w:val="18"/>
              </w:rPr>
              <w:t>TYDH</w:t>
            </w:r>
          </w:p>
        </w:tc>
        <w:tc>
          <w:tcPr>
            <w:tcW w:w="850" w:type="dxa"/>
            <w:shd w:val="clear" w:color="auto" w:fill="auto"/>
            <w:vAlign w:val="center"/>
          </w:tcPr>
          <w:p w14:paraId="47A5FFCF">
            <w:pPr>
              <w:spacing w:line="240" w:lineRule="auto"/>
              <w:jc w:val="center"/>
              <w:rPr>
                <w:rFonts w:ascii="Times New Roman" w:hAnsi="Times New Roman"/>
                <w:sz w:val="18"/>
                <w:szCs w:val="18"/>
              </w:rPr>
            </w:pPr>
            <w:r>
              <w:rPr>
                <w:rFonts w:hint="eastAsia" w:ascii="Times New Roman" w:hAnsi="Times New Roman"/>
                <w:sz w:val="18"/>
                <w:szCs w:val="18"/>
              </w:rPr>
              <w:t>投影带号</w:t>
            </w:r>
          </w:p>
        </w:tc>
        <w:tc>
          <w:tcPr>
            <w:tcW w:w="1367" w:type="dxa"/>
            <w:shd w:val="clear" w:color="auto" w:fill="auto"/>
            <w:vAlign w:val="center"/>
          </w:tcPr>
          <w:p w14:paraId="4B724BCC">
            <w:pPr>
              <w:spacing w:line="240" w:lineRule="auto"/>
              <w:jc w:val="center"/>
              <w:rPr>
                <w:rFonts w:ascii="Times New Roman" w:hAnsi="Times New Roman"/>
                <w:sz w:val="18"/>
                <w:szCs w:val="18"/>
              </w:rPr>
            </w:pPr>
            <w:r>
              <w:rPr>
                <w:rFonts w:hint="eastAsia" w:ascii="Times New Roman" w:hAnsi="Times New Roman"/>
                <w:sz w:val="18"/>
                <w:szCs w:val="18"/>
              </w:rPr>
              <w:t>TEXT（3）</w:t>
            </w:r>
          </w:p>
        </w:tc>
        <w:tc>
          <w:tcPr>
            <w:tcW w:w="1883" w:type="dxa"/>
            <w:shd w:val="clear" w:color="auto" w:fill="auto"/>
            <w:vAlign w:val="center"/>
          </w:tcPr>
          <w:p w14:paraId="62CCEB87">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48487C98">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320BB5F4">
            <w:pPr>
              <w:spacing w:line="240" w:lineRule="auto"/>
              <w:jc w:val="center"/>
              <w:rPr>
                <w:rFonts w:ascii="Times New Roman" w:hAnsi="Times New Roman"/>
                <w:sz w:val="18"/>
                <w:szCs w:val="18"/>
              </w:rPr>
            </w:pPr>
            <w:r>
              <w:rPr>
                <w:rFonts w:hint="eastAsia" w:ascii="Times New Roman" w:hAnsi="Times New Roman"/>
                <w:sz w:val="18"/>
                <w:szCs w:val="18"/>
              </w:rPr>
              <w:t>O（投影坐标系时必选）</w:t>
            </w:r>
          </w:p>
        </w:tc>
        <w:tc>
          <w:tcPr>
            <w:tcW w:w="1689" w:type="dxa"/>
            <w:shd w:val="clear" w:color="auto" w:fill="auto"/>
            <w:vAlign w:val="center"/>
          </w:tcPr>
          <w:p w14:paraId="24FFD5D6">
            <w:pPr>
              <w:spacing w:line="240" w:lineRule="auto"/>
              <w:jc w:val="center"/>
              <w:rPr>
                <w:rFonts w:ascii="Times New Roman" w:hAnsi="Times New Roman"/>
                <w:sz w:val="18"/>
                <w:szCs w:val="18"/>
              </w:rPr>
            </w:pPr>
            <w:r>
              <w:rPr>
                <w:rFonts w:hint="eastAsia" w:ascii="Times New Roman" w:hAnsi="Times New Roman"/>
                <w:sz w:val="18"/>
                <w:szCs w:val="18"/>
              </w:rPr>
              <w:t>40</w:t>
            </w:r>
          </w:p>
        </w:tc>
      </w:tr>
      <w:tr w14:paraId="3DFFA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3CC97BA4">
            <w:pPr>
              <w:spacing w:line="240" w:lineRule="auto"/>
              <w:jc w:val="center"/>
              <w:rPr>
                <w:rFonts w:ascii="Times New Roman" w:hAnsi="Times New Roman"/>
                <w:sz w:val="18"/>
                <w:szCs w:val="18"/>
              </w:rPr>
            </w:pPr>
            <w:r>
              <w:rPr>
                <w:rFonts w:hint="eastAsia" w:ascii="Times New Roman" w:hAnsi="Times New Roman"/>
                <w:sz w:val="18"/>
                <w:szCs w:val="18"/>
              </w:rPr>
              <w:t>15</w:t>
            </w:r>
          </w:p>
        </w:tc>
        <w:tc>
          <w:tcPr>
            <w:tcW w:w="957" w:type="dxa"/>
            <w:vAlign w:val="center"/>
          </w:tcPr>
          <w:p w14:paraId="49FF18E5">
            <w:pPr>
              <w:spacing w:line="240" w:lineRule="auto"/>
              <w:jc w:val="center"/>
              <w:rPr>
                <w:rFonts w:ascii="Times New Roman" w:hAnsi="Times New Roman"/>
                <w:sz w:val="18"/>
                <w:szCs w:val="18"/>
              </w:rPr>
            </w:pPr>
            <w:r>
              <w:rPr>
                <w:rFonts w:hint="eastAsia" w:ascii="Times New Roman" w:hAnsi="Times New Roman"/>
                <w:sz w:val="18"/>
                <w:szCs w:val="18"/>
              </w:rPr>
              <w:t>ZBDW</w:t>
            </w:r>
          </w:p>
        </w:tc>
        <w:tc>
          <w:tcPr>
            <w:tcW w:w="850" w:type="dxa"/>
            <w:shd w:val="clear" w:color="auto" w:fill="auto"/>
            <w:vAlign w:val="center"/>
          </w:tcPr>
          <w:p w14:paraId="2F019BCB">
            <w:pPr>
              <w:spacing w:line="240" w:lineRule="auto"/>
              <w:jc w:val="center"/>
              <w:rPr>
                <w:rFonts w:ascii="Times New Roman" w:hAnsi="Times New Roman"/>
                <w:sz w:val="18"/>
                <w:szCs w:val="18"/>
              </w:rPr>
            </w:pPr>
            <w:r>
              <w:rPr>
                <w:rFonts w:hint="eastAsia" w:ascii="Times New Roman" w:hAnsi="Times New Roman"/>
                <w:sz w:val="18"/>
                <w:szCs w:val="18"/>
              </w:rPr>
              <w:t>坐标单位</w:t>
            </w:r>
          </w:p>
        </w:tc>
        <w:tc>
          <w:tcPr>
            <w:tcW w:w="1367" w:type="dxa"/>
            <w:shd w:val="clear" w:color="auto" w:fill="auto"/>
            <w:vAlign w:val="center"/>
          </w:tcPr>
          <w:p w14:paraId="5313DDED">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006D8B00">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409EFC00">
            <w:pPr>
              <w:spacing w:line="240" w:lineRule="auto"/>
              <w:jc w:val="center"/>
              <w:rPr>
                <w:rFonts w:ascii="Times New Roman" w:hAnsi="Times New Roman"/>
                <w:sz w:val="18"/>
                <w:szCs w:val="18"/>
              </w:rPr>
            </w:pPr>
            <w:r>
              <w:rPr>
                <w:rFonts w:hint="eastAsia" w:ascii="Times New Roman" w:hAnsi="Times New Roman"/>
                <w:sz w:val="18"/>
                <w:szCs w:val="18"/>
              </w:rPr>
              <w:t>度/分/秒/米</w:t>
            </w:r>
          </w:p>
        </w:tc>
        <w:tc>
          <w:tcPr>
            <w:tcW w:w="826" w:type="dxa"/>
            <w:shd w:val="clear" w:color="auto" w:fill="auto"/>
            <w:vAlign w:val="center"/>
          </w:tcPr>
          <w:p w14:paraId="1BEACC94">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5B5A7719">
            <w:pPr>
              <w:spacing w:line="240" w:lineRule="auto"/>
              <w:jc w:val="center"/>
              <w:rPr>
                <w:rFonts w:ascii="Times New Roman" w:hAnsi="Times New Roman"/>
                <w:sz w:val="18"/>
                <w:szCs w:val="18"/>
              </w:rPr>
            </w:pPr>
            <w:r>
              <w:rPr>
                <w:rFonts w:hint="eastAsia" w:ascii="Times New Roman" w:hAnsi="Times New Roman"/>
                <w:sz w:val="18"/>
                <w:szCs w:val="18"/>
              </w:rPr>
              <w:t>度</w:t>
            </w:r>
          </w:p>
        </w:tc>
      </w:tr>
      <w:tr w14:paraId="46F2C0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605B52DD">
            <w:pPr>
              <w:spacing w:line="240" w:lineRule="auto"/>
              <w:jc w:val="center"/>
              <w:rPr>
                <w:rFonts w:ascii="Times New Roman" w:hAnsi="Times New Roman"/>
                <w:sz w:val="18"/>
                <w:szCs w:val="18"/>
              </w:rPr>
            </w:pPr>
            <w:r>
              <w:rPr>
                <w:rFonts w:hint="eastAsia" w:ascii="Times New Roman" w:hAnsi="Times New Roman"/>
                <w:sz w:val="18"/>
                <w:szCs w:val="18"/>
              </w:rPr>
              <w:t>16</w:t>
            </w:r>
          </w:p>
        </w:tc>
        <w:tc>
          <w:tcPr>
            <w:tcW w:w="957" w:type="dxa"/>
            <w:vAlign w:val="center"/>
          </w:tcPr>
          <w:p w14:paraId="42C5800F">
            <w:pPr>
              <w:spacing w:line="240" w:lineRule="auto"/>
              <w:jc w:val="center"/>
              <w:rPr>
                <w:rFonts w:ascii="Times New Roman" w:hAnsi="Times New Roman"/>
                <w:sz w:val="18"/>
                <w:szCs w:val="18"/>
              </w:rPr>
            </w:pPr>
            <w:r>
              <w:rPr>
                <w:rFonts w:hint="eastAsia" w:ascii="Times New Roman" w:hAnsi="Times New Roman"/>
                <w:sz w:val="18"/>
                <w:szCs w:val="18"/>
              </w:rPr>
              <w:t>ZYSJYXSX</w:t>
            </w:r>
          </w:p>
        </w:tc>
        <w:tc>
          <w:tcPr>
            <w:tcW w:w="850" w:type="dxa"/>
            <w:shd w:val="clear" w:color="auto" w:fill="auto"/>
            <w:vAlign w:val="center"/>
          </w:tcPr>
          <w:p w14:paraId="792FE0F6">
            <w:pPr>
              <w:spacing w:line="240" w:lineRule="auto"/>
              <w:jc w:val="center"/>
              <w:rPr>
                <w:rFonts w:ascii="Times New Roman" w:hAnsi="Times New Roman"/>
                <w:sz w:val="18"/>
                <w:szCs w:val="18"/>
              </w:rPr>
            </w:pPr>
            <w:r>
              <w:rPr>
                <w:rFonts w:hint="eastAsia" w:ascii="Times New Roman" w:hAnsi="Times New Roman"/>
                <w:sz w:val="18"/>
                <w:szCs w:val="18"/>
              </w:rPr>
              <w:t>主要数据源现势性</w:t>
            </w:r>
          </w:p>
        </w:tc>
        <w:tc>
          <w:tcPr>
            <w:tcW w:w="1367" w:type="dxa"/>
            <w:shd w:val="clear" w:color="auto" w:fill="auto"/>
            <w:vAlign w:val="center"/>
          </w:tcPr>
          <w:p w14:paraId="17E43577">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6934D527">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6C45CBA4">
            <w:pPr>
              <w:spacing w:line="240" w:lineRule="auto"/>
              <w:jc w:val="center"/>
              <w:rPr>
                <w:rFonts w:ascii="Times New Roman" w:hAnsi="Times New Roman"/>
                <w:sz w:val="18"/>
                <w:szCs w:val="18"/>
              </w:rPr>
            </w:pPr>
            <w:r>
              <w:rPr>
                <w:rFonts w:hint="eastAsia" w:ascii="Times New Roman" w:hAnsi="Times New Roman"/>
                <w:sz w:val="18"/>
                <w:szCs w:val="18"/>
              </w:rPr>
              <w:t>YYYYMMDD</w:t>
            </w:r>
          </w:p>
        </w:tc>
        <w:tc>
          <w:tcPr>
            <w:tcW w:w="826" w:type="dxa"/>
            <w:shd w:val="clear" w:color="auto" w:fill="auto"/>
            <w:vAlign w:val="center"/>
          </w:tcPr>
          <w:p w14:paraId="22307E1C">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3E40D6FF">
            <w:pPr>
              <w:spacing w:line="240" w:lineRule="auto"/>
              <w:jc w:val="center"/>
              <w:rPr>
                <w:rFonts w:ascii="Times New Roman" w:hAnsi="Times New Roman"/>
                <w:sz w:val="18"/>
                <w:szCs w:val="18"/>
              </w:rPr>
            </w:pPr>
            <w:r>
              <w:rPr>
                <w:rFonts w:hint="eastAsia" w:ascii="Times New Roman" w:hAnsi="Times New Roman"/>
                <w:sz w:val="18"/>
                <w:szCs w:val="18"/>
              </w:rPr>
              <w:t>20241231</w:t>
            </w:r>
          </w:p>
        </w:tc>
      </w:tr>
      <w:tr w14:paraId="380FB6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A3DB8D4">
            <w:pPr>
              <w:spacing w:line="240" w:lineRule="auto"/>
              <w:jc w:val="center"/>
              <w:rPr>
                <w:rFonts w:ascii="Times New Roman" w:hAnsi="Times New Roman"/>
                <w:sz w:val="18"/>
                <w:szCs w:val="18"/>
              </w:rPr>
            </w:pPr>
            <w:r>
              <w:rPr>
                <w:rFonts w:hint="eastAsia" w:ascii="Times New Roman" w:hAnsi="Times New Roman"/>
                <w:sz w:val="18"/>
                <w:szCs w:val="18"/>
              </w:rPr>
              <w:t>17</w:t>
            </w:r>
          </w:p>
        </w:tc>
        <w:tc>
          <w:tcPr>
            <w:tcW w:w="957" w:type="dxa"/>
            <w:vAlign w:val="center"/>
          </w:tcPr>
          <w:p w14:paraId="6ED01C95">
            <w:pPr>
              <w:spacing w:line="240" w:lineRule="auto"/>
              <w:jc w:val="center"/>
              <w:rPr>
                <w:rFonts w:ascii="Times New Roman" w:hAnsi="Times New Roman"/>
                <w:sz w:val="18"/>
                <w:szCs w:val="18"/>
              </w:rPr>
            </w:pPr>
            <w:r>
              <w:rPr>
                <w:rFonts w:hint="eastAsia" w:ascii="Times New Roman" w:hAnsi="Times New Roman"/>
                <w:sz w:val="18"/>
                <w:szCs w:val="18"/>
              </w:rPr>
              <w:t>SCFF</w:t>
            </w:r>
          </w:p>
        </w:tc>
        <w:tc>
          <w:tcPr>
            <w:tcW w:w="850" w:type="dxa"/>
            <w:shd w:val="clear" w:color="auto" w:fill="auto"/>
            <w:vAlign w:val="center"/>
          </w:tcPr>
          <w:p w14:paraId="3A3480CE">
            <w:pPr>
              <w:spacing w:line="240" w:lineRule="auto"/>
              <w:jc w:val="center"/>
              <w:rPr>
                <w:rFonts w:ascii="Times New Roman" w:hAnsi="Times New Roman"/>
                <w:sz w:val="18"/>
                <w:szCs w:val="18"/>
              </w:rPr>
            </w:pPr>
            <w:r>
              <w:rPr>
                <w:rFonts w:hint="eastAsia" w:ascii="Times New Roman" w:hAnsi="Times New Roman"/>
                <w:sz w:val="18"/>
                <w:szCs w:val="18"/>
              </w:rPr>
              <w:t>生产方法</w:t>
            </w:r>
          </w:p>
        </w:tc>
        <w:tc>
          <w:tcPr>
            <w:tcW w:w="1367" w:type="dxa"/>
            <w:shd w:val="clear" w:color="auto" w:fill="auto"/>
            <w:vAlign w:val="center"/>
          </w:tcPr>
          <w:p w14:paraId="56EBDFE4">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1883" w:type="dxa"/>
            <w:shd w:val="clear" w:color="auto" w:fill="auto"/>
            <w:vAlign w:val="center"/>
          </w:tcPr>
          <w:p w14:paraId="6D4E6C1A">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40C3BDD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72D0E94F">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713D46ED">
            <w:pPr>
              <w:spacing w:line="240" w:lineRule="auto"/>
              <w:jc w:val="center"/>
              <w:rPr>
                <w:rFonts w:ascii="Times New Roman" w:hAnsi="Times New Roman"/>
                <w:sz w:val="18"/>
                <w:szCs w:val="18"/>
              </w:rPr>
            </w:pPr>
            <w:r>
              <w:rPr>
                <w:rFonts w:hint="eastAsia" w:ascii="Times New Roman" w:hAnsi="Times New Roman"/>
                <w:sz w:val="18"/>
                <w:szCs w:val="18"/>
              </w:rPr>
              <w:t>内业生产</w:t>
            </w:r>
          </w:p>
        </w:tc>
      </w:tr>
      <w:tr w14:paraId="6DBBF6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E5CC1A9">
            <w:pPr>
              <w:spacing w:line="240" w:lineRule="auto"/>
              <w:jc w:val="center"/>
              <w:rPr>
                <w:rFonts w:ascii="Times New Roman" w:hAnsi="Times New Roman"/>
                <w:sz w:val="18"/>
                <w:szCs w:val="18"/>
              </w:rPr>
            </w:pPr>
            <w:r>
              <w:rPr>
                <w:rFonts w:hint="eastAsia" w:ascii="Times New Roman" w:hAnsi="Times New Roman"/>
                <w:sz w:val="18"/>
                <w:szCs w:val="18"/>
              </w:rPr>
              <w:t>18</w:t>
            </w:r>
          </w:p>
        </w:tc>
        <w:tc>
          <w:tcPr>
            <w:tcW w:w="957" w:type="dxa"/>
            <w:vAlign w:val="center"/>
          </w:tcPr>
          <w:p w14:paraId="399C9364">
            <w:pPr>
              <w:spacing w:line="240" w:lineRule="auto"/>
              <w:jc w:val="center"/>
              <w:rPr>
                <w:rFonts w:ascii="Times New Roman" w:hAnsi="Times New Roman"/>
                <w:sz w:val="18"/>
                <w:szCs w:val="18"/>
              </w:rPr>
            </w:pPr>
            <w:r>
              <w:rPr>
                <w:rFonts w:hint="eastAsia" w:ascii="Times New Roman" w:hAnsi="Times New Roman"/>
                <w:sz w:val="18"/>
                <w:szCs w:val="18"/>
              </w:rPr>
              <w:t>SCDW</w:t>
            </w:r>
          </w:p>
        </w:tc>
        <w:tc>
          <w:tcPr>
            <w:tcW w:w="850" w:type="dxa"/>
            <w:shd w:val="clear" w:color="auto" w:fill="auto"/>
            <w:vAlign w:val="center"/>
          </w:tcPr>
          <w:p w14:paraId="0B81A001">
            <w:pPr>
              <w:spacing w:line="240" w:lineRule="auto"/>
              <w:jc w:val="center"/>
              <w:rPr>
                <w:rFonts w:ascii="Times New Roman" w:hAnsi="Times New Roman"/>
                <w:sz w:val="18"/>
                <w:szCs w:val="18"/>
              </w:rPr>
            </w:pPr>
            <w:r>
              <w:rPr>
                <w:rFonts w:hint="eastAsia" w:ascii="Times New Roman" w:hAnsi="Times New Roman"/>
                <w:sz w:val="18"/>
                <w:szCs w:val="18"/>
              </w:rPr>
              <w:t>生产单位</w:t>
            </w:r>
          </w:p>
        </w:tc>
        <w:tc>
          <w:tcPr>
            <w:tcW w:w="1367" w:type="dxa"/>
            <w:shd w:val="clear" w:color="auto" w:fill="auto"/>
            <w:vAlign w:val="center"/>
          </w:tcPr>
          <w:p w14:paraId="2E87A143">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5C22321E">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0818D0E3">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495DE32F">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5C9473BF">
            <w:pPr>
              <w:spacing w:line="240" w:lineRule="auto"/>
              <w:jc w:val="center"/>
              <w:rPr>
                <w:rFonts w:ascii="Times New Roman" w:hAnsi="Times New Roman"/>
                <w:sz w:val="18"/>
                <w:szCs w:val="18"/>
              </w:rPr>
            </w:pPr>
            <w:r>
              <w:rPr>
                <w:rFonts w:hint="eastAsia" w:ascii="Times New Roman" w:hAnsi="Times New Roman"/>
                <w:sz w:val="18"/>
                <w:szCs w:val="18"/>
              </w:rPr>
              <w:t>江苏省基础地理信息中心</w:t>
            </w:r>
          </w:p>
        </w:tc>
      </w:tr>
      <w:tr w14:paraId="4C722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68F015B5">
            <w:pPr>
              <w:spacing w:line="240" w:lineRule="auto"/>
              <w:jc w:val="center"/>
              <w:rPr>
                <w:rFonts w:ascii="Times New Roman" w:hAnsi="Times New Roman"/>
                <w:sz w:val="18"/>
                <w:szCs w:val="18"/>
              </w:rPr>
            </w:pPr>
            <w:r>
              <w:rPr>
                <w:rFonts w:hint="eastAsia" w:ascii="Times New Roman" w:hAnsi="Times New Roman"/>
                <w:sz w:val="18"/>
                <w:szCs w:val="18"/>
              </w:rPr>
              <w:t>19</w:t>
            </w:r>
          </w:p>
        </w:tc>
        <w:tc>
          <w:tcPr>
            <w:tcW w:w="957" w:type="dxa"/>
            <w:vAlign w:val="center"/>
          </w:tcPr>
          <w:p w14:paraId="0358A379">
            <w:pPr>
              <w:spacing w:line="240" w:lineRule="auto"/>
              <w:jc w:val="center"/>
              <w:rPr>
                <w:rFonts w:ascii="Times New Roman" w:hAnsi="Times New Roman"/>
                <w:sz w:val="18"/>
                <w:szCs w:val="18"/>
              </w:rPr>
            </w:pPr>
            <w:r>
              <w:rPr>
                <w:rFonts w:hint="eastAsia" w:ascii="Times New Roman" w:hAnsi="Times New Roman"/>
                <w:sz w:val="18"/>
                <w:szCs w:val="18"/>
              </w:rPr>
              <w:t>GXZLY</w:t>
            </w:r>
          </w:p>
        </w:tc>
        <w:tc>
          <w:tcPr>
            <w:tcW w:w="850" w:type="dxa"/>
            <w:shd w:val="clear" w:color="auto" w:fill="auto"/>
            <w:vAlign w:val="center"/>
          </w:tcPr>
          <w:p w14:paraId="1FE62730">
            <w:pPr>
              <w:spacing w:line="240" w:lineRule="auto"/>
              <w:jc w:val="center"/>
              <w:rPr>
                <w:rFonts w:ascii="Times New Roman" w:hAnsi="Times New Roman"/>
                <w:sz w:val="18"/>
                <w:szCs w:val="18"/>
              </w:rPr>
            </w:pPr>
            <w:r>
              <w:rPr>
                <w:rFonts w:hint="eastAsia" w:ascii="Times New Roman" w:hAnsi="Times New Roman"/>
                <w:sz w:val="18"/>
                <w:szCs w:val="18"/>
              </w:rPr>
              <w:t>更新资料源</w:t>
            </w:r>
          </w:p>
        </w:tc>
        <w:tc>
          <w:tcPr>
            <w:tcW w:w="1367" w:type="dxa"/>
            <w:shd w:val="clear" w:color="auto" w:fill="auto"/>
            <w:vAlign w:val="center"/>
          </w:tcPr>
          <w:p w14:paraId="20ADEAF3">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79AE23B5">
            <w:pPr>
              <w:spacing w:line="240" w:lineRule="auto"/>
              <w:jc w:val="center"/>
              <w:rPr>
                <w:rFonts w:ascii="Times New Roman" w:hAnsi="Times New Roman"/>
                <w:sz w:val="18"/>
                <w:szCs w:val="18"/>
              </w:rPr>
            </w:pPr>
            <w:r>
              <w:rPr>
                <w:rFonts w:hint="eastAsia" w:ascii="Times New Roman" w:hAnsi="Times New Roman"/>
                <w:sz w:val="18"/>
                <w:szCs w:val="18"/>
              </w:rPr>
              <w:t>更新使用的主要资料源类型名称，有多项资料源时，按照主次顺序排列，并用“/”隔开</w:t>
            </w:r>
          </w:p>
        </w:tc>
        <w:tc>
          <w:tcPr>
            <w:tcW w:w="1367" w:type="dxa"/>
            <w:shd w:val="clear" w:color="auto" w:fill="auto"/>
            <w:vAlign w:val="center"/>
          </w:tcPr>
          <w:p w14:paraId="5F44ED70">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7FE21E38">
            <w:pPr>
              <w:spacing w:line="240" w:lineRule="auto"/>
              <w:jc w:val="center"/>
              <w:rPr>
                <w:rFonts w:ascii="Times New Roman" w:hAnsi="Times New Roman"/>
                <w:sz w:val="18"/>
                <w:szCs w:val="18"/>
              </w:rPr>
            </w:pPr>
            <w:r>
              <w:rPr>
                <w:rFonts w:hint="eastAsia" w:ascii="Times New Roman" w:hAnsi="Times New Roman"/>
                <w:sz w:val="18"/>
                <w:szCs w:val="18"/>
              </w:rPr>
              <w:t>O（更新时为必选）</w:t>
            </w:r>
          </w:p>
        </w:tc>
        <w:tc>
          <w:tcPr>
            <w:tcW w:w="1689" w:type="dxa"/>
            <w:shd w:val="clear" w:color="auto" w:fill="auto"/>
            <w:vAlign w:val="center"/>
          </w:tcPr>
          <w:p w14:paraId="3ACDABF7">
            <w:pPr>
              <w:spacing w:line="240" w:lineRule="auto"/>
              <w:jc w:val="center"/>
              <w:rPr>
                <w:rFonts w:ascii="Times New Roman" w:hAnsi="Times New Roman"/>
                <w:sz w:val="18"/>
                <w:szCs w:val="18"/>
              </w:rPr>
            </w:pPr>
            <w:r>
              <w:rPr>
                <w:rFonts w:hint="eastAsia" w:ascii="Times New Roman" w:hAnsi="Times New Roman"/>
                <w:sz w:val="18"/>
                <w:szCs w:val="18"/>
              </w:rPr>
              <w:t>省级基础测绘/交通行业资料</w:t>
            </w:r>
          </w:p>
        </w:tc>
      </w:tr>
      <w:tr w14:paraId="7B757B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67533FA9">
            <w:pPr>
              <w:spacing w:line="240" w:lineRule="auto"/>
              <w:jc w:val="center"/>
              <w:rPr>
                <w:rFonts w:ascii="Times New Roman" w:hAnsi="Times New Roman"/>
                <w:sz w:val="18"/>
                <w:szCs w:val="18"/>
              </w:rPr>
            </w:pPr>
            <w:r>
              <w:rPr>
                <w:rFonts w:hint="eastAsia" w:ascii="Times New Roman" w:hAnsi="Times New Roman"/>
                <w:sz w:val="18"/>
                <w:szCs w:val="18"/>
              </w:rPr>
              <w:t>20</w:t>
            </w:r>
          </w:p>
        </w:tc>
        <w:tc>
          <w:tcPr>
            <w:tcW w:w="957" w:type="dxa"/>
            <w:vAlign w:val="center"/>
          </w:tcPr>
          <w:p w14:paraId="5B52523B">
            <w:pPr>
              <w:spacing w:line="240" w:lineRule="auto"/>
              <w:jc w:val="center"/>
              <w:rPr>
                <w:rFonts w:ascii="Times New Roman" w:hAnsi="Times New Roman"/>
                <w:sz w:val="18"/>
                <w:szCs w:val="18"/>
              </w:rPr>
            </w:pPr>
            <w:r>
              <w:rPr>
                <w:rFonts w:hint="eastAsia" w:ascii="Times New Roman" w:hAnsi="Times New Roman"/>
                <w:sz w:val="18"/>
                <w:szCs w:val="18"/>
              </w:rPr>
              <w:t>GXZYDW</w:t>
            </w:r>
          </w:p>
        </w:tc>
        <w:tc>
          <w:tcPr>
            <w:tcW w:w="850" w:type="dxa"/>
            <w:shd w:val="clear" w:color="auto" w:fill="auto"/>
            <w:vAlign w:val="center"/>
          </w:tcPr>
          <w:p w14:paraId="48F30905">
            <w:pPr>
              <w:spacing w:line="240" w:lineRule="auto"/>
              <w:jc w:val="center"/>
              <w:rPr>
                <w:rFonts w:ascii="Times New Roman" w:hAnsi="Times New Roman"/>
                <w:sz w:val="18"/>
                <w:szCs w:val="18"/>
              </w:rPr>
            </w:pPr>
            <w:r>
              <w:rPr>
                <w:rFonts w:hint="eastAsia" w:ascii="Times New Roman" w:hAnsi="Times New Roman"/>
                <w:sz w:val="18"/>
                <w:szCs w:val="18"/>
              </w:rPr>
              <w:t>更新作业单位</w:t>
            </w:r>
          </w:p>
        </w:tc>
        <w:tc>
          <w:tcPr>
            <w:tcW w:w="1367" w:type="dxa"/>
            <w:shd w:val="clear" w:color="auto" w:fill="auto"/>
            <w:vAlign w:val="center"/>
          </w:tcPr>
          <w:p w14:paraId="51E4BA98">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4918710A">
            <w:pPr>
              <w:spacing w:line="240" w:lineRule="auto"/>
              <w:jc w:val="center"/>
              <w:rPr>
                <w:rFonts w:ascii="Times New Roman" w:hAnsi="Times New Roman"/>
                <w:sz w:val="18"/>
                <w:szCs w:val="18"/>
              </w:rPr>
            </w:pPr>
            <w:r>
              <w:rPr>
                <w:rFonts w:hint="eastAsia" w:ascii="Times New Roman" w:hAnsi="Times New Roman"/>
                <w:sz w:val="18"/>
                <w:szCs w:val="18"/>
              </w:rPr>
              <w:t>更新数据的单位全称</w:t>
            </w:r>
          </w:p>
        </w:tc>
        <w:tc>
          <w:tcPr>
            <w:tcW w:w="1367" w:type="dxa"/>
            <w:shd w:val="clear" w:color="auto" w:fill="auto"/>
            <w:vAlign w:val="center"/>
          </w:tcPr>
          <w:p w14:paraId="44B01F7E">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40965EFD">
            <w:pPr>
              <w:spacing w:line="240" w:lineRule="auto"/>
              <w:jc w:val="center"/>
              <w:rPr>
                <w:rFonts w:ascii="Times New Roman" w:hAnsi="Times New Roman"/>
                <w:sz w:val="18"/>
                <w:szCs w:val="18"/>
              </w:rPr>
            </w:pPr>
            <w:r>
              <w:rPr>
                <w:rFonts w:hint="eastAsia" w:ascii="Times New Roman" w:hAnsi="Times New Roman"/>
                <w:sz w:val="18"/>
                <w:szCs w:val="18"/>
              </w:rPr>
              <w:t>O（更新时为必选）</w:t>
            </w:r>
          </w:p>
        </w:tc>
        <w:tc>
          <w:tcPr>
            <w:tcW w:w="1689" w:type="dxa"/>
            <w:shd w:val="clear" w:color="auto" w:fill="auto"/>
            <w:vAlign w:val="center"/>
          </w:tcPr>
          <w:p w14:paraId="642EFF41">
            <w:pPr>
              <w:spacing w:line="240" w:lineRule="auto"/>
              <w:jc w:val="center"/>
              <w:rPr>
                <w:rFonts w:ascii="Times New Roman" w:hAnsi="Times New Roman"/>
                <w:sz w:val="18"/>
                <w:szCs w:val="18"/>
              </w:rPr>
            </w:pPr>
            <w:r>
              <w:rPr>
                <w:rFonts w:hint="eastAsia" w:ascii="Times New Roman" w:hAnsi="Times New Roman"/>
                <w:sz w:val="18"/>
                <w:szCs w:val="18"/>
              </w:rPr>
              <w:t>江苏省基础地理信息中心</w:t>
            </w:r>
          </w:p>
        </w:tc>
      </w:tr>
      <w:tr w14:paraId="5E2AE3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1917A31D">
            <w:pPr>
              <w:spacing w:line="240" w:lineRule="auto"/>
              <w:jc w:val="center"/>
              <w:rPr>
                <w:rFonts w:ascii="Times New Roman" w:hAnsi="Times New Roman"/>
                <w:sz w:val="18"/>
                <w:szCs w:val="18"/>
              </w:rPr>
            </w:pPr>
            <w:r>
              <w:rPr>
                <w:rFonts w:hint="eastAsia" w:ascii="Times New Roman" w:hAnsi="Times New Roman"/>
                <w:sz w:val="18"/>
                <w:szCs w:val="18"/>
              </w:rPr>
              <w:t>21</w:t>
            </w:r>
          </w:p>
        </w:tc>
        <w:tc>
          <w:tcPr>
            <w:tcW w:w="957" w:type="dxa"/>
            <w:vAlign w:val="center"/>
          </w:tcPr>
          <w:p w14:paraId="589F90C4">
            <w:pPr>
              <w:spacing w:line="240" w:lineRule="auto"/>
              <w:jc w:val="center"/>
              <w:rPr>
                <w:rFonts w:ascii="Times New Roman" w:hAnsi="Times New Roman"/>
                <w:sz w:val="18"/>
                <w:szCs w:val="18"/>
              </w:rPr>
            </w:pPr>
            <w:r>
              <w:rPr>
                <w:rFonts w:hint="eastAsia" w:ascii="Times New Roman" w:hAnsi="Times New Roman"/>
                <w:sz w:val="18"/>
                <w:szCs w:val="18"/>
              </w:rPr>
              <w:t>ZJDW</w:t>
            </w:r>
          </w:p>
        </w:tc>
        <w:tc>
          <w:tcPr>
            <w:tcW w:w="850" w:type="dxa"/>
            <w:shd w:val="clear" w:color="auto" w:fill="auto"/>
            <w:vAlign w:val="center"/>
          </w:tcPr>
          <w:p w14:paraId="464E2455">
            <w:pPr>
              <w:spacing w:line="240" w:lineRule="auto"/>
              <w:jc w:val="center"/>
              <w:rPr>
                <w:rFonts w:ascii="Times New Roman" w:hAnsi="Times New Roman"/>
                <w:sz w:val="18"/>
                <w:szCs w:val="18"/>
              </w:rPr>
            </w:pPr>
            <w:r>
              <w:rPr>
                <w:rFonts w:hint="eastAsia" w:ascii="Times New Roman" w:hAnsi="Times New Roman"/>
                <w:sz w:val="18"/>
                <w:szCs w:val="18"/>
              </w:rPr>
              <w:t>质检单位</w:t>
            </w:r>
          </w:p>
        </w:tc>
        <w:tc>
          <w:tcPr>
            <w:tcW w:w="1367" w:type="dxa"/>
            <w:shd w:val="clear" w:color="auto" w:fill="auto"/>
            <w:vAlign w:val="center"/>
          </w:tcPr>
          <w:p w14:paraId="643912EC">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07F8C66D">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5E718C8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200E383F">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499F1147">
            <w:pPr>
              <w:spacing w:line="240" w:lineRule="auto"/>
              <w:jc w:val="center"/>
              <w:rPr>
                <w:rFonts w:ascii="Times New Roman" w:hAnsi="Times New Roman"/>
                <w:sz w:val="18"/>
                <w:szCs w:val="18"/>
              </w:rPr>
            </w:pPr>
            <w:r>
              <w:rPr>
                <w:rFonts w:hint="eastAsia" w:ascii="Times New Roman" w:hAnsi="Times New Roman"/>
                <w:sz w:val="18"/>
                <w:szCs w:val="18"/>
              </w:rPr>
              <w:t>江苏省测绘产品质量监督检验站</w:t>
            </w:r>
          </w:p>
        </w:tc>
      </w:tr>
      <w:tr w14:paraId="41E20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6EA9DCA">
            <w:pPr>
              <w:spacing w:line="240" w:lineRule="auto"/>
              <w:jc w:val="center"/>
              <w:rPr>
                <w:rFonts w:ascii="Times New Roman" w:hAnsi="Times New Roman"/>
                <w:sz w:val="18"/>
                <w:szCs w:val="18"/>
              </w:rPr>
            </w:pPr>
            <w:r>
              <w:rPr>
                <w:rFonts w:hint="eastAsia" w:ascii="Times New Roman" w:hAnsi="Times New Roman"/>
                <w:sz w:val="18"/>
                <w:szCs w:val="18"/>
              </w:rPr>
              <w:t>22</w:t>
            </w:r>
          </w:p>
        </w:tc>
        <w:tc>
          <w:tcPr>
            <w:tcW w:w="957" w:type="dxa"/>
            <w:vAlign w:val="center"/>
          </w:tcPr>
          <w:p w14:paraId="1EDBD9A1">
            <w:pPr>
              <w:spacing w:line="240" w:lineRule="auto"/>
              <w:jc w:val="center"/>
              <w:rPr>
                <w:rFonts w:ascii="Times New Roman" w:hAnsi="Times New Roman"/>
                <w:sz w:val="18"/>
                <w:szCs w:val="18"/>
              </w:rPr>
            </w:pPr>
            <w:r>
              <w:rPr>
                <w:rFonts w:hint="eastAsia" w:ascii="Times New Roman" w:hAnsi="Times New Roman"/>
                <w:sz w:val="18"/>
                <w:szCs w:val="18"/>
              </w:rPr>
              <w:t>ZJRQ</w:t>
            </w:r>
          </w:p>
        </w:tc>
        <w:tc>
          <w:tcPr>
            <w:tcW w:w="850" w:type="dxa"/>
            <w:shd w:val="clear" w:color="auto" w:fill="auto"/>
            <w:vAlign w:val="center"/>
          </w:tcPr>
          <w:p w14:paraId="6DAF8D0A">
            <w:pPr>
              <w:spacing w:line="240" w:lineRule="auto"/>
              <w:jc w:val="center"/>
              <w:rPr>
                <w:rFonts w:ascii="Times New Roman" w:hAnsi="Times New Roman"/>
                <w:sz w:val="18"/>
                <w:szCs w:val="18"/>
              </w:rPr>
            </w:pPr>
            <w:r>
              <w:rPr>
                <w:rFonts w:hint="eastAsia" w:ascii="Times New Roman" w:hAnsi="Times New Roman"/>
                <w:sz w:val="18"/>
                <w:szCs w:val="18"/>
              </w:rPr>
              <w:t>质检日期</w:t>
            </w:r>
          </w:p>
        </w:tc>
        <w:tc>
          <w:tcPr>
            <w:tcW w:w="1367" w:type="dxa"/>
            <w:shd w:val="clear" w:color="auto" w:fill="auto"/>
            <w:vAlign w:val="center"/>
          </w:tcPr>
          <w:p w14:paraId="567D97FD">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4DE8EB8E">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02145AB2">
            <w:pPr>
              <w:spacing w:line="240" w:lineRule="auto"/>
              <w:jc w:val="center"/>
              <w:rPr>
                <w:rFonts w:ascii="Times New Roman" w:hAnsi="Times New Roman"/>
                <w:sz w:val="18"/>
                <w:szCs w:val="18"/>
              </w:rPr>
            </w:pPr>
            <w:r>
              <w:rPr>
                <w:rFonts w:hint="eastAsia" w:ascii="Times New Roman" w:hAnsi="Times New Roman"/>
                <w:sz w:val="18"/>
                <w:szCs w:val="18"/>
              </w:rPr>
              <w:t>YYYYMMDD</w:t>
            </w:r>
          </w:p>
        </w:tc>
        <w:tc>
          <w:tcPr>
            <w:tcW w:w="826" w:type="dxa"/>
            <w:shd w:val="clear" w:color="auto" w:fill="auto"/>
            <w:vAlign w:val="center"/>
          </w:tcPr>
          <w:p w14:paraId="4C1C2C9D">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0A358374">
            <w:pPr>
              <w:spacing w:line="240" w:lineRule="auto"/>
              <w:jc w:val="center"/>
              <w:rPr>
                <w:rFonts w:ascii="Times New Roman" w:hAnsi="Times New Roman"/>
                <w:sz w:val="18"/>
                <w:szCs w:val="18"/>
              </w:rPr>
            </w:pPr>
            <w:r>
              <w:rPr>
                <w:rFonts w:hint="eastAsia" w:ascii="Times New Roman" w:hAnsi="Times New Roman"/>
                <w:sz w:val="18"/>
                <w:szCs w:val="18"/>
              </w:rPr>
              <w:t>20250930</w:t>
            </w:r>
          </w:p>
        </w:tc>
      </w:tr>
      <w:tr w14:paraId="36D189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C516CD0">
            <w:pPr>
              <w:spacing w:line="240" w:lineRule="auto"/>
              <w:jc w:val="center"/>
              <w:rPr>
                <w:rFonts w:ascii="Times New Roman" w:hAnsi="Times New Roman"/>
                <w:sz w:val="18"/>
                <w:szCs w:val="18"/>
              </w:rPr>
            </w:pPr>
            <w:r>
              <w:rPr>
                <w:rFonts w:hint="eastAsia" w:ascii="Times New Roman" w:hAnsi="Times New Roman"/>
                <w:sz w:val="18"/>
                <w:szCs w:val="18"/>
              </w:rPr>
              <w:t>23</w:t>
            </w:r>
          </w:p>
        </w:tc>
        <w:tc>
          <w:tcPr>
            <w:tcW w:w="957" w:type="dxa"/>
            <w:vAlign w:val="center"/>
          </w:tcPr>
          <w:p w14:paraId="1A0B412E">
            <w:pPr>
              <w:spacing w:line="240" w:lineRule="auto"/>
              <w:jc w:val="center"/>
              <w:rPr>
                <w:rFonts w:ascii="Times New Roman" w:hAnsi="Times New Roman"/>
                <w:sz w:val="18"/>
                <w:szCs w:val="18"/>
              </w:rPr>
            </w:pPr>
            <w:r>
              <w:rPr>
                <w:rFonts w:hint="eastAsia" w:ascii="Times New Roman" w:hAnsi="Times New Roman"/>
                <w:sz w:val="18"/>
                <w:szCs w:val="18"/>
              </w:rPr>
              <w:t>ZLZPJ</w:t>
            </w:r>
          </w:p>
        </w:tc>
        <w:tc>
          <w:tcPr>
            <w:tcW w:w="850" w:type="dxa"/>
            <w:shd w:val="clear" w:color="auto" w:fill="auto"/>
            <w:vAlign w:val="center"/>
          </w:tcPr>
          <w:p w14:paraId="7A608524">
            <w:pPr>
              <w:spacing w:line="240" w:lineRule="auto"/>
              <w:jc w:val="center"/>
              <w:rPr>
                <w:rFonts w:ascii="Times New Roman" w:hAnsi="Times New Roman"/>
                <w:sz w:val="18"/>
                <w:szCs w:val="18"/>
              </w:rPr>
            </w:pPr>
            <w:r>
              <w:rPr>
                <w:rFonts w:hint="eastAsia" w:ascii="Times New Roman" w:hAnsi="Times New Roman"/>
                <w:sz w:val="18"/>
                <w:szCs w:val="18"/>
              </w:rPr>
              <w:t>质量总评价</w:t>
            </w:r>
          </w:p>
        </w:tc>
        <w:tc>
          <w:tcPr>
            <w:tcW w:w="1367" w:type="dxa"/>
            <w:shd w:val="clear" w:color="auto" w:fill="auto"/>
            <w:vAlign w:val="center"/>
          </w:tcPr>
          <w:p w14:paraId="31599313">
            <w:pPr>
              <w:spacing w:line="240" w:lineRule="auto"/>
              <w:jc w:val="center"/>
              <w:rPr>
                <w:rFonts w:ascii="Times New Roman" w:hAnsi="Times New Roman"/>
                <w:sz w:val="18"/>
                <w:szCs w:val="18"/>
              </w:rPr>
            </w:pPr>
            <w:r>
              <w:rPr>
                <w:rFonts w:hint="eastAsia" w:ascii="Times New Roman" w:hAnsi="Times New Roman"/>
                <w:sz w:val="18"/>
                <w:szCs w:val="18"/>
              </w:rPr>
              <w:t>TEXT（8）</w:t>
            </w:r>
          </w:p>
        </w:tc>
        <w:tc>
          <w:tcPr>
            <w:tcW w:w="1883" w:type="dxa"/>
            <w:shd w:val="clear" w:color="auto" w:fill="auto"/>
            <w:vAlign w:val="center"/>
          </w:tcPr>
          <w:p w14:paraId="0DFB534A">
            <w:pPr>
              <w:spacing w:line="240" w:lineRule="auto"/>
              <w:jc w:val="center"/>
              <w:rPr>
                <w:rFonts w:ascii="Times New Roman" w:hAnsi="Times New Roman"/>
                <w:sz w:val="18"/>
                <w:szCs w:val="18"/>
              </w:rPr>
            </w:pPr>
            <w:r>
              <w:rPr>
                <w:rFonts w:hint="eastAsia" w:ascii="Times New Roman" w:hAnsi="Times New Roman"/>
                <w:sz w:val="18"/>
                <w:szCs w:val="18"/>
              </w:rPr>
              <w:t>参见GB/T 39608-2020附录A中对应数据项含义的描述</w:t>
            </w:r>
          </w:p>
        </w:tc>
        <w:tc>
          <w:tcPr>
            <w:tcW w:w="1367" w:type="dxa"/>
            <w:shd w:val="clear" w:color="auto" w:fill="auto"/>
            <w:vAlign w:val="center"/>
          </w:tcPr>
          <w:p w14:paraId="1ED2D117">
            <w:pPr>
              <w:spacing w:line="240" w:lineRule="auto"/>
              <w:jc w:val="center"/>
              <w:rPr>
                <w:rFonts w:ascii="Times New Roman" w:hAnsi="Times New Roman"/>
                <w:sz w:val="18"/>
                <w:szCs w:val="18"/>
              </w:rPr>
            </w:pPr>
            <w:r>
              <w:rPr>
                <w:rFonts w:hint="eastAsia" w:ascii="Times New Roman" w:hAnsi="Times New Roman"/>
                <w:sz w:val="18"/>
                <w:szCs w:val="18"/>
              </w:rPr>
              <w:t>优/良/合格/不合格</w:t>
            </w:r>
          </w:p>
        </w:tc>
        <w:tc>
          <w:tcPr>
            <w:tcW w:w="826" w:type="dxa"/>
            <w:shd w:val="clear" w:color="auto" w:fill="auto"/>
            <w:vAlign w:val="center"/>
          </w:tcPr>
          <w:p w14:paraId="3C3BDD7B">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29596EEE">
            <w:pPr>
              <w:spacing w:line="240" w:lineRule="auto"/>
              <w:jc w:val="center"/>
              <w:rPr>
                <w:rFonts w:ascii="Times New Roman" w:hAnsi="Times New Roman"/>
                <w:sz w:val="18"/>
                <w:szCs w:val="18"/>
              </w:rPr>
            </w:pPr>
            <w:r>
              <w:rPr>
                <w:rFonts w:hint="eastAsia" w:ascii="Times New Roman" w:hAnsi="Times New Roman"/>
                <w:sz w:val="18"/>
                <w:szCs w:val="18"/>
              </w:rPr>
              <w:t>良</w:t>
            </w:r>
          </w:p>
        </w:tc>
      </w:tr>
      <w:tr w14:paraId="482FFF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0E1A17F7">
            <w:pPr>
              <w:spacing w:line="240" w:lineRule="auto"/>
              <w:jc w:val="center"/>
              <w:rPr>
                <w:rFonts w:ascii="Times New Roman" w:hAnsi="Times New Roman"/>
                <w:sz w:val="18"/>
                <w:szCs w:val="18"/>
              </w:rPr>
            </w:pPr>
            <w:r>
              <w:rPr>
                <w:rFonts w:hint="eastAsia" w:ascii="Times New Roman" w:hAnsi="Times New Roman"/>
                <w:sz w:val="18"/>
                <w:szCs w:val="18"/>
              </w:rPr>
              <w:t>24</w:t>
            </w:r>
          </w:p>
        </w:tc>
        <w:tc>
          <w:tcPr>
            <w:tcW w:w="957" w:type="dxa"/>
            <w:vAlign w:val="center"/>
          </w:tcPr>
          <w:p w14:paraId="2DC5A773">
            <w:pPr>
              <w:spacing w:line="240" w:lineRule="auto"/>
              <w:jc w:val="center"/>
              <w:rPr>
                <w:rFonts w:ascii="Times New Roman" w:hAnsi="Times New Roman"/>
                <w:sz w:val="18"/>
                <w:szCs w:val="18"/>
              </w:rPr>
            </w:pPr>
            <w:r>
              <w:rPr>
                <w:rFonts w:hint="eastAsia" w:ascii="Times New Roman" w:hAnsi="Times New Roman"/>
                <w:sz w:val="18"/>
                <w:szCs w:val="18"/>
              </w:rPr>
              <w:t>FFDW</w:t>
            </w:r>
          </w:p>
        </w:tc>
        <w:tc>
          <w:tcPr>
            <w:tcW w:w="850" w:type="dxa"/>
            <w:shd w:val="clear" w:color="auto" w:fill="auto"/>
            <w:vAlign w:val="center"/>
          </w:tcPr>
          <w:p w14:paraId="06D74FD3">
            <w:pPr>
              <w:spacing w:line="240" w:lineRule="auto"/>
              <w:jc w:val="center"/>
              <w:rPr>
                <w:rFonts w:ascii="Times New Roman" w:hAnsi="Times New Roman"/>
                <w:sz w:val="18"/>
                <w:szCs w:val="18"/>
              </w:rPr>
            </w:pPr>
            <w:r>
              <w:rPr>
                <w:rFonts w:hint="eastAsia" w:ascii="Times New Roman" w:hAnsi="Times New Roman"/>
                <w:sz w:val="18"/>
                <w:szCs w:val="18"/>
              </w:rPr>
              <w:t>分发单位</w:t>
            </w:r>
          </w:p>
        </w:tc>
        <w:tc>
          <w:tcPr>
            <w:tcW w:w="1367" w:type="dxa"/>
            <w:shd w:val="clear" w:color="auto" w:fill="auto"/>
            <w:vAlign w:val="center"/>
          </w:tcPr>
          <w:p w14:paraId="39A2FBB4">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61A88717">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367" w:type="dxa"/>
            <w:shd w:val="clear" w:color="auto" w:fill="auto"/>
            <w:vAlign w:val="center"/>
          </w:tcPr>
          <w:p w14:paraId="0ECA839D">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43D3AD44">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45DA1920">
            <w:pPr>
              <w:spacing w:line="240" w:lineRule="auto"/>
              <w:jc w:val="center"/>
              <w:rPr>
                <w:rFonts w:ascii="Times New Roman" w:hAnsi="Times New Roman"/>
                <w:sz w:val="18"/>
                <w:szCs w:val="18"/>
              </w:rPr>
            </w:pPr>
            <w:r>
              <w:rPr>
                <w:rFonts w:hint="eastAsia" w:ascii="Times New Roman" w:hAnsi="Times New Roman"/>
                <w:sz w:val="18"/>
                <w:szCs w:val="18"/>
              </w:rPr>
              <w:t>江苏省测绘资料档案馆</w:t>
            </w:r>
          </w:p>
        </w:tc>
      </w:tr>
      <w:tr w14:paraId="5E5126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08258B76">
            <w:pPr>
              <w:spacing w:line="240" w:lineRule="auto"/>
              <w:jc w:val="center"/>
              <w:rPr>
                <w:rFonts w:ascii="Times New Roman" w:hAnsi="Times New Roman"/>
                <w:sz w:val="18"/>
                <w:szCs w:val="18"/>
              </w:rPr>
            </w:pPr>
            <w:r>
              <w:rPr>
                <w:rFonts w:hint="eastAsia" w:ascii="Times New Roman" w:hAnsi="Times New Roman"/>
                <w:sz w:val="18"/>
                <w:szCs w:val="18"/>
              </w:rPr>
              <w:t>25</w:t>
            </w:r>
          </w:p>
        </w:tc>
        <w:tc>
          <w:tcPr>
            <w:tcW w:w="957" w:type="dxa"/>
            <w:vAlign w:val="center"/>
          </w:tcPr>
          <w:p w14:paraId="48FD582B">
            <w:pPr>
              <w:spacing w:line="240" w:lineRule="auto"/>
              <w:jc w:val="center"/>
              <w:rPr>
                <w:rFonts w:ascii="Times New Roman" w:hAnsi="Times New Roman"/>
                <w:sz w:val="18"/>
                <w:szCs w:val="18"/>
              </w:rPr>
            </w:pPr>
            <w:r>
              <w:rPr>
                <w:rFonts w:hint="eastAsia" w:ascii="Times New Roman" w:hAnsi="Times New Roman"/>
                <w:sz w:val="18"/>
                <w:szCs w:val="18"/>
              </w:rPr>
              <w:t>FFDWDH</w:t>
            </w:r>
          </w:p>
        </w:tc>
        <w:tc>
          <w:tcPr>
            <w:tcW w:w="850" w:type="dxa"/>
            <w:shd w:val="clear" w:color="auto" w:fill="auto"/>
            <w:vAlign w:val="center"/>
          </w:tcPr>
          <w:p w14:paraId="3FFD8F95">
            <w:pPr>
              <w:spacing w:line="240" w:lineRule="auto"/>
              <w:jc w:val="center"/>
              <w:rPr>
                <w:rFonts w:ascii="Times New Roman" w:hAnsi="Times New Roman"/>
                <w:sz w:val="18"/>
                <w:szCs w:val="18"/>
              </w:rPr>
            </w:pPr>
            <w:r>
              <w:rPr>
                <w:rFonts w:hint="eastAsia" w:ascii="Times New Roman" w:hAnsi="Times New Roman"/>
                <w:sz w:val="18"/>
                <w:szCs w:val="18"/>
              </w:rPr>
              <w:t>分发单位电话</w:t>
            </w:r>
          </w:p>
        </w:tc>
        <w:tc>
          <w:tcPr>
            <w:tcW w:w="1367" w:type="dxa"/>
            <w:shd w:val="clear" w:color="auto" w:fill="auto"/>
            <w:vAlign w:val="center"/>
          </w:tcPr>
          <w:p w14:paraId="27189F5C">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1883" w:type="dxa"/>
            <w:shd w:val="clear" w:color="auto" w:fill="auto"/>
            <w:vAlign w:val="center"/>
          </w:tcPr>
          <w:p w14:paraId="5AE2BCA4">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367" w:type="dxa"/>
            <w:shd w:val="clear" w:color="auto" w:fill="auto"/>
            <w:vAlign w:val="center"/>
          </w:tcPr>
          <w:p w14:paraId="20BE6866">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3EBED653">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3897D510">
            <w:pPr>
              <w:spacing w:line="240" w:lineRule="auto"/>
              <w:jc w:val="center"/>
              <w:rPr>
                <w:rFonts w:ascii="Times New Roman" w:hAnsi="Times New Roman"/>
                <w:sz w:val="18"/>
                <w:szCs w:val="18"/>
              </w:rPr>
            </w:pPr>
            <w:r>
              <w:rPr>
                <w:rFonts w:hint="eastAsia" w:ascii="Times New Roman" w:hAnsi="Times New Roman"/>
                <w:sz w:val="18"/>
                <w:szCs w:val="18"/>
              </w:rPr>
              <w:t>(025)83757193</w:t>
            </w:r>
          </w:p>
        </w:tc>
      </w:tr>
      <w:tr w14:paraId="10A240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1B864FCB">
            <w:pPr>
              <w:spacing w:line="240" w:lineRule="auto"/>
              <w:jc w:val="center"/>
              <w:rPr>
                <w:rFonts w:ascii="Times New Roman" w:hAnsi="Times New Roman"/>
                <w:sz w:val="18"/>
                <w:szCs w:val="18"/>
              </w:rPr>
            </w:pPr>
            <w:r>
              <w:rPr>
                <w:rFonts w:hint="eastAsia" w:ascii="Times New Roman" w:hAnsi="Times New Roman"/>
                <w:sz w:val="18"/>
                <w:szCs w:val="18"/>
              </w:rPr>
              <w:t>26</w:t>
            </w:r>
          </w:p>
        </w:tc>
        <w:tc>
          <w:tcPr>
            <w:tcW w:w="957" w:type="dxa"/>
            <w:vAlign w:val="center"/>
          </w:tcPr>
          <w:p w14:paraId="5248B10A">
            <w:pPr>
              <w:spacing w:line="240" w:lineRule="auto"/>
              <w:jc w:val="center"/>
              <w:rPr>
                <w:rFonts w:ascii="Times New Roman" w:hAnsi="Times New Roman"/>
                <w:sz w:val="18"/>
                <w:szCs w:val="18"/>
              </w:rPr>
            </w:pPr>
            <w:r>
              <w:rPr>
                <w:rFonts w:hint="eastAsia" w:ascii="Times New Roman" w:hAnsi="Times New Roman"/>
                <w:sz w:val="18"/>
                <w:szCs w:val="18"/>
              </w:rPr>
              <w:t>FFDWCZ</w:t>
            </w:r>
          </w:p>
        </w:tc>
        <w:tc>
          <w:tcPr>
            <w:tcW w:w="850" w:type="dxa"/>
            <w:shd w:val="clear" w:color="auto" w:fill="auto"/>
            <w:vAlign w:val="center"/>
          </w:tcPr>
          <w:p w14:paraId="3E44FF40">
            <w:pPr>
              <w:spacing w:line="240" w:lineRule="auto"/>
              <w:jc w:val="center"/>
              <w:rPr>
                <w:rFonts w:ascii="Times New Roman" w:hAnsi="Times New Roman"/>
                <w:sz w:val="18"/>
                <w:szCs w:val="18"/>
              </w:rPr>
            </w:pPr>
            <w:r>
              <w:rPr>
                <w:rFonts w:hint="eastAsia" w:ascii="Times New Roman" w:hAnsi="Times New Roman"/>
                <w:sz w:val="18"/>
                <w:szCs w:val="18"/>
              </w:rPr>
              <w:t>分发单位传真</w:t>
            </w:r>
          </w:p>
        </w:tc>
        <w:tc>
          <w:tcPr>
            <w:tcW w:w="1367" w:type="dxa"/>
            <w:shd w:val="clear" w:color="auto" w:fill="auto"/>
            <w:vAlign w:val="center"/>
          </w:tcPr>
          <w:p w14:paraId="36D33313">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1883" w:type="dxa"/>
            <w:shd w:val="clear" w:color="auto" w:fill="auto"/>
            <w:vAlign w:val="center"/>
          </w:tcPr>
          <w:p w14:paraId="618AE47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367" w:type="dxa"/>
            <w:shd w:val="clear" w:color="auto" w:fill="auto"/>
            <w:vAlign w:val="center"/>
          </w:tcPr>
          <w:p w14:paraId="67997DA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68A6D6D8">
            <w:pPr>
              <w:spacing w:line="240" w:lineRule="auto"/>
              <w:jc w:val="center"/>
              <w:rPr>
                <w:rFonts w:ascii="Times New Roman" w:hAnsi="Times New Roman"/>
                <w:sz w:val="18"/>
                <w:szCs w:val="18"/>
              </w:rPr>
            </w:pPr>
            <w:r>
              <w:rPr>
                <w:rFonts w:hint="eastAsia" w:ascii="Times New Roman" w:hAnsi="Times New Roman"/>
                <w:sz w:val="18"/>
                <w:szCs w:val="18"/>
              </w:rPr>
              <w:t>O</w:t>
            </w:r>
          </w:p>
        </w:tc>
        <w:tc>
          <w:tcPr>
            <w:tcW w:w="1689" w:type="dxa"/>
            <w:shd w:val="clear" w:color="auto" w:fill="auto"/>
            <w:vAlign w:val="center"/>
          </w:tcPr>
          <w:p w14:paraId="03C2DD58">
            <w:pPr>
              <w:spacing w:line="240" w:lineRule="auto"/>
              <w:jc w:val="center"/>
              <w:rPr>
                <w:rFonts w:ascii="Times New Roman" w:hAnsi="Times New Roman"/>
                <w:sz w:val="18"/>
                <w:szCs w:val="18"/>
              </w:rPr>
            </w:pPr>
            <w:r>
              <w:rPr>
                <w:rFonts w:hint="eastAsia" w:ascii="Times New Roman" w:hAnsi="Times New Roman"/>
                <w:sz w:val="18"/>
                <w:szCs w:val="18"/>
              </w:rPr>
              <w:t>(025)83757193</w:t>
            </w:r>
          </w:p>
        </w:tc>
      </w:tr>
    </w:tbl>
    <w:p w14:paraId="6BFB796C">
      <w:pPr>
        <w:pStyle w:val="58"/>
        <w:ind w:firstLine="420"/>
      </w:pPr>
    </w:p>
    <w:p w14:paraId="318C9ACB">
      <w:pPr>
        <w:pStyle w:val="79"/>
        <w:numPr>
          <w:ilvl w:val="1"/>
          <w:numId w:val="60"/>
        </w:numPr>
        <w:spacing w:before="156" w:after="156"/>
      </w:pPr>
      <w:r>
        <w:rPr>
          <w:rFonts w:hint="eastAsia"/>
        </w:rPr>
        <w:t>元数据表（续）</w:t>
      </w:r>
    </w:p>
    <w:tbl>
      <w:tblPr>
        <w:tblStyle w:val="28"/>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35"/>
        <w:gridCol w:w="957"/>
        <w:gridCol w:w="850"/>
        <w:gridCol w:w="1367"/>
        <w:gridCol w:w="1883"/>
        <w:gridCol w:w="1367"/>
        <w:gridCol w:w="826"/>
        <w:gridCol w:w="1689"/>
      </w:tblGrid>
      <w:tr w14:paraId="777C0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35" w:type="dxa"/>
            <w:tcBorders>
              <w:top w:val="single" w:color="auto" w:sz="8" w:space="0"/>
              <w:bottom w:val="single" w:color="auto" w:sz="8" w:space="0"/>
            </w:tcBorders>
            <w:vAlign w:val="center"/>
          </w:tcPr>
          <w:p w14:paraId="4BDF83C5">
            <w:pPr>
              <w:spacing w:line="240" w:lineRule="auto"/>
              <w:jc w:val="center"/>
              <w:rPr>
                <w:rFonts w:ascii="Times New Roman" w:hAnsi="Times New Roman"/>
                <w:sz w:val="18"/>
                <w:szCs w:val="18"/>
              </w:rPr>
            </w:pPr>
            <w:r>
              <w:rPr>
                <w:rFonts w:ascii="Times New Roman" w:hAnsi="Times New Roman"/>
                <w:sz w:val="18"/>
                <w:szCs w:val="18"/>
              </w:rPr>
              <w:t>序号</w:t>
            </w:r>
          </w:p>
        </w:tc>
        <w:tc>
          <w:tcPr>
            <w:tcW w:w="957" w:type="dxa"/>
            <w:tcBorders>
              <w:top w:val="single" w:color="auto" w:sz="8" w:space="0"/>
              <w:bottom w:val="single" w:color="auto" w:sz="8" w:space="0"/>
            </w:tcBorders>
            <w:vAlign w:val="center"/>
          </w:tcPr>
          <w:p w14:paraId="365CDB7F">
            <w:pPr>
              <w:spacing w:line="240" w:lineRule="auto"/>
              <w:jc w:val="center"/>
              <w:rPr>
                <w:rFonts w:ascii="Times New Roman" w:hAnsi="Times New Roman"/>
                <w:sz w:val="18"/>
                <w:szCs w:val="18"/>
              </w:rPr>
            </w:pPr>
            <w:r>
              <w:rPr>
                <w:rFonts w:ascii="Times New Roman" w:hAnsi="Times New Roman"/>
                <w:sz w:val="18"/>
                <w:szCs w:val="18"/>
              </w:rPr>
              <w:t>字段名称</w:t>
            </w:r>
          </w:p>
        </w:tc>
        <w:tc>
          <w:tcPr>
            <w:tcW w:w="850" w:type="dxa"/>
            <w:tcBorders>
              <w:top w:val="single" w:color="auto" w:sz="8" w:space="0"/>
              <w:bottom w:val="single" w:color="auto" w:sz="8" w:space="0"/>
            </w:tcBorders>
            <w:vAlign w:val="center"/>
          </w:tcPr>
          <w:p w14:paraId="38619864">
            <w:pPr>
              <w:spacing w:line="240" w:lineRule="auto"/>
              <w:jc w:val="center"/>
              <w:rPr>
                <w:rFonts w:ascii="Times New Roman" w:hAnsi="Times New Roman"/>
                <w:sz w:val="18"/>
                <w:szCs w:val="18"/>
              </w:rPr>
            </w:pPr>
            <w:r>
              <w:rPr>
                <w:rFonts w:ascii="Times New Roman" w:hAnsi="Times New Roman"/>
                <w:sz w:val="18"/>
                <w:szCs w:val="18"/>
              </w:rPr>
              <w:t>字段别名</w:t>
            </w:r>
          </w:p>
        </w:tc>
        <w:tc>
          <w:tcPr>
            <w:tcW w:w="1367" w:type="dxa"/>
            <w:tcBorders>
              <w:top w:val="single" w:color="auto" w:sz="8" w:space="0"/>
              <w:bottom w:val="single" w:color="auto" w:sz="8" w:space="0"/>
            </w:tcBorders>
            <w:vAlign w:val="center"/>
          </w:tcPr>
          <w:p w14:paraId="4C0AD383">
            <w:pPr>
              <w:spacing w:line="240" w:lineRule="auto"/>
              <w:jc w:val="center"/>
              <w:rPr>
                <w:rFonts w:ascii="Times New Roman" w:hAnsi="Times New Roman"/>
                <w:sz w:val="18"/>
                <w:szCs w:val="18"/>
              </w:rPr>
            </w:pPr>
            <w:r>
              <w:rPr>
                <w:rFonts w:ascii="Times New Roman" w:hAnsi="Times New Roman"/>
                <w:sz w:val="18"/>
                <w:szCs w:val="18"/>
              </w:rPr>
              <w:t>字段类型</w:t>
            </w:r>
          </w:p>
        </w:tc>
        <w:tc>
          <w:tcPr>
            <w:tcW w:w="1883" w:type="dxa"/>
            <w:tcBorders>
              <w:top w:val="single" w:color="auto" w:sz="8" w:space="0"/>
              <w:bottom w:val="single" w:color="auto" w:sz="8" w:space="0"/>
            </w:tcBorders>
            <w:vAlign w:val="center"/>
          </w:tcPr>
          <w:p w14:paraId="03EF105E">
            <w:pPr>
              <w:spacing w:line="240" w:lineRule="auto"/>
              <w:jc w:val="center"/>
              <w:rPr>
                <w:rFonts w:ascii="Times New Roman" w:hAnsi="Times New Roman"/>
                <w:sz w:val="18"/>
                <w:szCs w:val="18"/>
              </w:rPr>
            </w:pPr>
            <w:r>
              <w:rPr>
                <w:rFonts w:hint="eastAsia" w:ascii="Times New Roman" w:hAnsi="Times New Roman"/>
                <w:sz w:val="18"/>
                <w:szCs w:val="18"/>
              </w:rPr>
              <w:t>含义</w:t>
            </w:r>
          </w:p>
        </w:tc>
        <w:tc>
          <w:tcPr>
            <w:tcW w:w="1367" w:type="dxa"/>
            <w:tcBorders>
              <w:top w:val="single" w:color="auto" w:sz="8" w:space="0"/>
              <w:bottom w:val="single" w:color="auto" w:sz="8" w:space="0"/>
            </w:tcBorders>
            <w:vAlign w:val="center"/>
          </w:tcPr>
          <w:p w14:paraId="478F6154">
            <w:pPr>
              <w:spacing w:line="240" w:lineRule="auto"/>
              <w:jc w:val="center"/>
              <w:rPr>
                <w:rFonts w:ascii="Times New Roman" w:hAnsi="Times New Roman"/>
                <w:sz w:val="18"/>
                <w:szCs w:val="18"/>
              </w:rPr>
            </w:pPr>
            <w:r>
              <w:rPr>
                <w:rFonts w:ascii="Times New Roman" w:hAnsi="Times New Roman"/>
                <w:sz w:val="18"/>
                <w:szCs w:val="18"/>
              </w:rPr>
              <w:t>值域</w:t>
            </w:r>
          </w:p>
        </w:tc>
        <w:tc>
          <w:tcPr>
            <w:tcW w:w="826" w:type="dxa"/>
            <w:tcBorders>
              <w:top w:val="single" w:color="auto" w:sz="8" w:space="0"/>
              <w:bottom w:val="single" w:color="auto" w:sz="8" w:space="0"/>
            </w:tcBorders>
            <w:vAlign w:val="center"/>
          </w:tcPr>
          <w:p w14:paraId="1DD6C5CE">
            <w:pPr>
              <w:spacing w:line="240" w:lineRule="auto"/>
              <w:jc w:val="center"/>
              <w:rPr>
                <w:rFonts w:ascii="Times New Roman" w:hAnsi="Times New Roman"/>
                <w:sz w:val="18"/>
                <w:szCs w:val="18"/>
              </w:rPr>
            </w:pPr>
            <w:r>
              <w:rPr>
                <w:rFonts w:ascii="Times New Roman" w:hAnsi="Times New Roman"/>
                <w:sz w:val="18"/>
                <w:szCs w:val="18"/>
              </w:rPr>
              <w:t>约束条件</w:t>
            </w:r>
          </w:p>
        </w:tc>
        <w:tc>
          <w:tcPr>
            <w:tcW w:w="1689" w:type="dxa"/>
            <w:tcBorders>
              <w:top w:val="single" w:color="auto" w:sz="8" w:space="0"/>
              <w:bottom w:val="single" w:color="auto" w:sz="8" w:space="0"/>
            </w:tcBorders>
            <w:vAlign w:val="center"/>
          </w:tcPr>
          <w:p w14:paraId="71485869">
            <w:pPr>
              <w:spacing w:line="240" w:lineRule="auto"/>
              <w:jc w:val="center"/>
              <w:rPr>
                <w:rFonts w:ascii="Times New Roman" w:hAnsi="Times New Roman"/>
                <w:sz w:val="18"/>
                <w:szCs w:val="18"/>
              </w:rPr>
            </w:pPr>
            <w:r>
              <w:rPr>
                <w:rFonts w:hint="eastAsia" w:ascii="Times New Roman" w:hAnsi="Times New Roman"/>
                <w:sz w:val="18"/>
                <w:szCs w:val="18"/>
              </w:rPr>
              <w:t>示例</w:t>
            </w:r>
          </w:p>
        </w:tc>
      </w:tr>
      <w:tr w14:paraId="2887BD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0AA8A9DB">
            <w:pPr>
              <w:spacing w:line="240" w:lineRule="auto"/>
              <w:jc w:val="center"/>
              <w:rPr>
                <w:rFonts w:ascii="Times New Roman" w:hAnsi="Times New Roman"/>
                <w:sz w:val="18"/>
                <w:szCs w:val="18"/>
              </w:rPr>
            </w:pPr>
            <w:r>
              <w:rPr>
                <w:rFonts w:hint="eastAsia" w:ascii="Times New Roman" w:hAnsi="Times New Roman"/>
                <w:sz w:val="18"/>
                <w:szCs w:val="18"/>
              </w:rPr>
              <w:t>27</w:t>
            </w:r>
          </w:p>
        </w:tc>
        <w:tc>
          <w:tcPr>
            <w:tcW w:w="957" w:type="dxa"/>
            <w:vAlign w:val="center"/>
          </w:tcPr>
          <w:p w14:paraId="45496510">
            <w:pPr>
              <w:spacing w:line="240" w:lineRule="auto"/>
              <w:jc w:val="center"/>
              <w:rPr>
                <w:rFonts w:ascii="Times New Roman" w:hAnsi="Times New Roman"/>
                <w:sz w:val="18"/>
                <w:szCs w:val="18"/>
              </w:rPr>
            </w:pPr>
            <w:r>
              <w:rPr>
                <w:rFonts w:hint="eastAsia" w:ascii="Times New Roman" w:hAnsi="Times New Roman"/>
                <w:sz w:val="18"/>
                <w:szCs w:val="18"/>
              </w:rPr>
              <w:t>FFDWDZ</w:t>
            </w:r>
          </w:p>
        </w:tc>
        <w:tc>
          <w:tcPr>
            <w:tcW w:w="850" w:type="dxa"/>
            <w:shd w:val="clear" w:color="auto" w:fill="auto"/>
            <w:vAlign w:val="center"/>
          </w:tcPr>
          <w:p w14:paraId="24424C0B">
            <w:pPr>
              <w:spacing w:line="240" w:lineRule="auto"/>
              <w:jc w:val="center"/>
              <w:rPr>
                <w:rFonts w:ascii="Times New Roman" w:hAnsi="Times New Roman"/>
                <w:sz w:val="18"/>
                <w:szCs w:val="18"/>
              </w:rPr>
            </w:pPr>
            <w:r>
              <w:rPr>
                <w:rFonts w:hint="eastAsia" w:ascii="Times New Roman" w:hAnsi="Times New Roman"/>
                <w:sz w:val="18"/>
                <w:szCs w:val="18"/>
              </w:rPr>
              <w:t>分发单位地址</w:t>
            </w:r>
          </w:p>
        </w:tc>
        <w:tc>
          <w:tcPr>
            <w:tcW w:w="1367" w:type="dxa"/>
            <w:shd w:val="clear" w:color="auto" w:fill="auto"/>
            <w:vAlign w:val="center"/>
          </w:tcPr>
          <w:p w14:paraId="24A6387F">
            <w:pPr>
              <w:spacing w:line="240" w:lineRule="auto"/>
              <w:jc w:val="center"/>
              <w:rPr>
                <w:rFonts w:ascii="Times New Roman" w:hAnsi="Times New Roman"/>
                <w:sz w:val="18"/>
                <w:szCs w:val="18"/>
              </w:rPr>
            </w:pPr>
            <w:r>
              <w:rPr>
                <w:rFonts w:hint="eastAsia" w:ascii="Times New Roman" w:hAnsi="Times New Roman"/>
                <w:sz w:val="18"/>
                <w:szCs w:val="18"/>
              </w:rPr>
              <w:t>TEXT（100）</w:t>
            </w:r>
          </w:p>
        </w:tc>
        <w:tc>
          <w:tcPr>
            <w:tcW w:w="1883" w:type="dxa"/>
            <w:shd w:val="clear" w:color="auto" w:fill="auto"/>
            <w:vAlign w:val="center"/>
          </w:tcPr>
          <w:p w14:paraId="3D64D18F">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367" w:type="dxa"/>
            <w:shd w:val="clear" w:color="auto" w:fill="auto"/>
            <w:vAlign w:val="center"/>
          </w:tcPr>
          <w:p w14:paraId="03934458">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1192C5D2">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1EC7BCBB">
            <w:pPr>
              <w:spacing w:line="240" w:lineRule="auto"/>
              <w:jc w:val="center"/>
              <w:rPr>
                <w:rFonts w:ascii="Times New Roman" w:hAnsi="Times New Roman"/>
                <w:sz w:val="18"/>
                <w:szCs w:val="18"/>
              </w:rPr>
            </w:pPr>
            <w:r>
              <w:rPr>
                <w:rFonts w:ascii="Times New Roman" w:hAnsi="Times New Roman"/>
                <w:sz w:val="18"/>
                <w:szCs w:val="18"/>
              </w:rPr>
              <w:t>南京市建邺区宏俊街28号</w:t>
            </w:r>
          </w:p>
        </w:tc>
      </w:tr>
      <w:tr w14:paraId="2BBD24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4430304">
            <w:pPr>
              <w:spacing w:line="240" w:lineRule="auto"/>
              <w:jc w:val="center"/>
              <w:rPr>
                <w:rFonts w:ascii="Times New Roman" w:hAnsi="Times New Roman"/>
                <w:sz w:val="18"/>
                <w:szCs w:val="18"/>
              </w:rPr>
            </w:pPr>
            <w:r>
              <w:rPr>
                <w:rFonts w:hint="eastAsia" w:ascii="Times New Roman" w:hAnsi="Times New Roman"/>
                <w:sz w:val="18"/>
                <w:szCs w:val="18"/>
              </w:rPr>
              <w:t>28</w:t>
            </w:r>
          </w:p>
        </w:tc>
        <w:tc>
          <w:tcPr>
            <w:tcW w:w="957" w:type="dxa"/>
            <w:vAlign w:val="center"/>
          </w:tcPr>
          <w:p w14:paraId="14CFCAE5">
            <w:pPr>
              <w:spacing w:line="240" w:lineRule="auto"/>
              <w:jc w:val="center"/>
              <w:rPr>
                <w:rFonts w:ascii="Times New Roman" w:hAnsi="Times New Roman"/>
                <w:sz w:val="18"/>
                <w:szCs w:val="18"/>
              </w:rPr>
            </w:pPr>
            <w:r>
              <w:rPr>
                <w:rFonts w:hint="eastAsia" w:ascii="Times New Roman" w:hAnsi="Times New Roman"/>
                <w:sz w:val="18"/>
                <w:szCs w:val="18"/>
              </w:rPr>
              <w:t>FFDWYX</w:t>
            </w:r>
          </w:p>
        </w:tc>
        <w:tc>
          <w:tcPr>
            <w:tcW w:w="850" w:type="dxa"/>
            <w:shd w:val="clear" w:color="auto" w:fill="auto"/>
            <w:vAlign w:val="center"/>
          </w:tcPr>
          <w:p w14:paraId="743343A8">
            <w:pPr>
              <w:spacing w:line="240" w:lineRule="auto"/>
              <w:jc w:val="center"/>
              <w:rPr>
                <w:rFonts w:ascii="Times New Roman" w:hAnsi="Times New Roman"/>
                <w:sz w:val="18"/>
                <w:szCs w:val="18"/>
              </w:rPr>
            </w:pPr>
            <w:r>
              <w:rPr>
                <w:rFonts w:hint="eastAsia" w:ascii="Times New Roman" w:hAnsi="Times New Roman"/>
                <w:sz w:val="18"/>
                <w:szCs w:val="18"/>
              </w:rPr>
              <w:t>分发单位邮箱</w:t>
            </w:r>
          </w:p>
        </w:tc>
        <w:tc>
          <w:tcPr>
            <w:tcW w:w="1367" w:type="dxa"/>
            <w:shd w:val="clear" w:color="auto" w:fill="auto"/>
            <w:vAlign w:val="center"/>
          </w:tcPr>
          <w:p w14:paraId="183CC606">
            <w:pPr>
              <w:spacing w:line="240" w:lineRule="auto"/>
              <w:jc w:val="center"/>
              <w:rPr>
                <w:rFonts w:ascii="Times New Roman" w:hAnsi="Times New Roman"/>
                <w:sz w:val="18"/>
                <w:szCs w:val="18"/>
              </w:rPr>
            </w:pPr>
            <w:r>
              <w:rPr>
                <w:rFonts w:hint="eastAsia" w:ascii="Times New Roman" w:hAnsi="Times New Roman"/>
                <w:sz w:val="18"/>
                <w:szCs w:val="18"/>
              </w:rPr>
              <w:t>TEXT（20）</w:t>
            </w:r>
          </w:p>
        </w:tc>
        <w:tc>
          <w:tcPr>
            <w:tcW w:w="1883" w:type="dxa"/>
            <w:shd w:val="clear" w:color="auto" w:fill="auto"/>
            <w:vAlign w:val="center"/>
          </w:tcPr>
          <w:p w14:paraId="21DC943C">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367" w:type="dxa"/>
            <w:shd w:val="clear" w:color="auto" w:fill="auto"/>
            <w:vAlign w:val="center"/>
          </w:tcPr>
          <w:p w14:paraId="22CE807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45E4298F">
            <w:pPr>
              <w:spacing w:line="240" w:lineRule="auto"/>
              <w:jc w:val="center"/>
              <w:rPr>
                <w:rFonts w:ascii="Times New Roman" w:hAnsi="Times New Roman"/>
                <w:sz w:val="18"/>
                <w:szCs w:val="18"/>
              </w:rPr>
            </w:pPr>
            <w:r>
              <w:rPr>
                <w:rFonts w:hint="eastAsia" w:ascii="Times New Roman" w:hAnsi="Times New Roman"/>
                <w:sz w:val="18"/>
                <w:szCs w:val="18"/>
              </w:rPr>
              <w:t>M</w:t>
            </w:r>
          </w:p>
        </w:tc>
        <w:tc>
          <w:tcPr>
            <w:tcW w:w="1689" w:type="dxa"/>
            <w:shd w:val="clear" w:color="auto" w:fill="auto"/>
            <w:vAlign w:val="center"/>
          </w:tcPr>
          <w:p w14:paraId="25BBC140">
            <w:pPr>
              <w:spacing w:line="240" w:lineRule="auto"/>
              <w:jc w:val="center"/>
              <w:rPr>
                <w:rFonts w:ascii="Times New Roman" w:hAnsi="Times New Roman"/>
                <w:sz w:val="18"/>
                <w:szCs w:val="18"/>
              </w:rPr>
            </w:pPr>
            <w:r>
              <w:rPr>
                <w:rFonts w:hint="eastAsia" w:ascii="Times New Roman" w:hAnsi="Times New Roman"/>
                <w:sz w:val="18"/>
                <w:szCs w:val="18"/>
              </w:rPr>
              <w:t>chjdag@jschj.gov.cn</w:t>
            </w:r>
          </w:p>
        </w:tc>
      </w:tr>
      <w:tr w14:paraId="1612A2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35" w:type="dxa"/>
            <w:vAlign w:val="center"/>
          </w:tcPr>
          <w:p w14:paraId="4B3C8C82">
            <w:pPr>
              <w:spacing w:line="240" w:lineRule="auto"/>
              <w:jc w:val="center"/>
              <w:rPr>
                <w:rFonts w:ascii="Times New Roman" w:hAnsi="Times New Roman"/>
                <w:sz w:val="18"/>
                <w:szCs w:val="18"/>
              </w:rPr>
            </w:pPr>
            <w:r>
              <w:rPr>
                <w:rFonts w:hint="eastAsia" w:ascii="Times New Roman" w:hAnsi="Times New Roman"/>
                <w:sz w:val="18"/>
                <w:szCs w:val="18"/>
              </w:rPr>
              <w:t>29</w:t>
            </w:r>
          </w:p>
        </w:tc>
        <w:tc>
          <w:tcPr>
            <w:tcW w:w="957" w:type="dxa"/>
            <w:vAlign w:val="center"/>
          </w:tcPr>
          <w:p w14:paraId="234A80E8">
            <w:pPr>
              <w:spacing w:line="240" w:lineRule="auto"/>
              <w:jc w:val="center"/>
              <w:rPr>
                <w:rFonts w:ascii="Times New Roman" w:hAnsi="Times New Roman"/>
                <w:sz w:val="18"/>
                <w:szCs w:val="18"/>
              </w:rPr>
            </w:pPr>
            <w:r>
              <w:rPr>
                <w:rFonts w:hint="eastAsia" w:ascii="Times New Roman" w:hAnsi="Times New Roman"/>
                <w:sz w:val="18"/>
                <w:szCs w:val="18"/>
              </w:rPr>
              <w:t>FFDWWZ</w:t>
            </w:r>
          </w:p>
        </w:tc>
        <w:tc>
          <w:tcPr>
            <w:tcW w:w="850" w:type="dxa"/>
            <w:shd w:val="clear" w:color="auto" w:fill="auto"/>
            <w:vAlign w:val="center"/>
          </w:tcPr>
          <w:p w14:paraId="748B4729">
            <w:pPr>
              <w:spacing w:line="240" w:lineRule="auto"/>
              <w:jc w:val="center"/>
              <w:rPr>
                <w:rFonts w:ascii="Times New Roman" w:hAnsi="Times New Roman"/>
                <w:sz w:val="18"/>
                <w:szCs w:val="18"/>
              </w:rPr>
            </w:pPr>
            <w:r>
              <w:rPr>
                <w:rFonts w:hint="eastAsia" w:ascii="Times New Roman" w:hAnsi="Times New Roman"/>
                <w:sz w:val="18"/>
                <w:szCs w:val="18"/>
              </w:rPr>
              <w:t>分发单位网址</w:t>
            </w:r>
          </w:p>
        </w:tc>
        <w:tc>
          <w:tcPr>
            <w:tcW w:w="1367" w:type="dxa"/>
            <w:shd w:val="clear" w:color="auto" w:fill="auto"/>
            <w:vAlign w:val="center"/>
          </w:tcPr>
          <w:p w14:paraId="35BF7459">
            <w:pPr>
              <w:spacing w:line="240" w:lineRule="auto"/>
              <w:jc w:val="center"/>
              <w:rPr>
                <w:rFonts w:ascii="Times New Roman" w:hAnsi="Times New Roman"/>
                <w:sz w:val="18"/>
                <w:szCs w:val="18"/>
              </w:rPr>
            </w:pPr>
            <w:r>
              <w:rPr>
                <w:rFonts w:hint="eastAsia" w:ascii="Times New Roman" w:hAnsi="Times New Roman"/>
                <w:sz w:val="18"/>
                <w:szCs w:val="18"/>
              </w:rPr>
              <w:t>TEXT（50）</w:t>
            </w:r>
          </w:p>
        </w:tc>
        <w:tc>
          <w:tcPr>
            <w:tcW w:w="1883" w:type="dxa"/>
            <w:shd w:val="clear" w:color="auto" w:fill="auto"/>
            <w:vAlign w:val="center"/>
          </w:tcPr>
          <w:p w14:paraId="2F580E29">
            <w:pPr>
              <w:spacing w:line="240" w:lineRule="auto"/>
              <w:jc w:val="center"/>
              <w:rPr>
                <w:rFonts w:ascii="Times New Roman" w:hAnsi="Times New Roman"/>
                <w:sz w:val="18"/>
                <w:szCs w:val="18"/>
              </w:rPr>
            </w:pPr>
            <w:r>
              <w:rPr>
                <w:rFonts w:hint="eastAsia" w:ascii="Times New Roman" w:hAnsi="Times New Roman"/>
                <w:sz w:val="18"/>
                <w:szCs w:val="18"/>
              </w:rPr>
              <w:t>-</w:t>
            </w:r>
          </w:p>
        </w:tc>
        <w:tc>
          <w:tcPr>
            <w:tcW w:w="1367" w:type="dxa"/>
            <w:shd w:val="clear" w:color="auto" w:fill="auto"/>
            <w:vAlign w:val="center"/>
          </w:tcPr>
          <w:p w14:paraId="2A10E58A">
            <w:pPr>
              <w:spacing w:line="240" w:lineRule="auto"/>
              <w:jc w:val="center"/>
              <w:rPr>
                <w:rFonts w:ascii="Times New Roman" w:hAnsi="Times New Roman"/>
                <w:sz w:val="18"/>
                <w:szCs w:val="18"/>
              </w:rPr>
            </w:pPr>
            <w:r>
              <w:rPr>
                <w:rFonts w:hint="eastAsia" w:ascii="Times New Roman" w:hAnsi="Times New Roman"/>
                <w:sz w:val="18"/>
                <w:szCs w:val="18"/>
              </w:rPr>
              <w:t>-</w:t>
            </w:r>
          </w:p>
        </w:tc>
        <w:tc>
          <w:tcPr>
            <w:tcW w:w="826" w:type="dxa"/>
            <w:shd w:val="clear" w:color="auto" w:fill="auto"/>
            <w:vAlign w:val="center"/>
          </w:tcPr>
          <w:p w14:paraId="12B94971">
            <w:pPr>
              <w:spacing w:line="240" w:lineRule="auto"/>
              <w:jc w:val="center"/>
              <w:rPr>
                <w:rFonts w:ascii="Times New Roman" w:hAnsi="Times New Roman"/>
                <w:sz w:val="18"/>
                <w:szCs w:val="18"/>
              </w:rPr>
            </w:pPr>
            <w:r>
              <w:rPr>
                <w:rFonts w:hint="eastAsia" w:ascii="Times New Roman" w:hAnsi="Times New Roman"/>
                <w:sz w:val="18"/>
                <w:szCs w:val="18"/>
              </w:rPr>
              <w:t>O</w:t>
            </w:r>
          </w:p>
        </w:tc>
        <w:tc>
          <w:tcPr>
            <w:tcW w:w="1689" w:type="dxa"/>
            <w:shd w:val="clear" w:color="auto" w:fill="auto"/>
            <w:vAlign w:val="center"/>
          </w:tcPr>
          <w:p w14:paraId="39977840">
            <w:pPr>
              <w:spacing w:line="240" w:lineRule="auto"/>
              <w:jc w:val="center"/>
              <w:rPr>
                <w:rFonts w:ascii="Times New Roman" w:hAnsi="Times New Roman"/>
                <w:sz w:val="18"/>
                <w:szCs w:val="18"/>
              </w:rPr>
            </w:pPr>
            <w:r>
              <w:rPr>
                <w:rFonts w:hint="eastAsia" w:ascii="Times New Roman" w:hAnsi="Times New Roman"/>
                <w:sz w:val="18"/>
                <w:szCs w:val="18"/>
              </w:rPr>
              <w:t>http://zrzy.jiangsu.gov.cn/</w:t>
            </w:r>
          </w:p>
        </w:tc>
      </w:tr>
    </w:tbl>
    <w:p w14:paraId="079BD830">
      <w:pPr>
        <w:pStyle w:val="58"/>
        <w:ind w:firstLine="420"/>
      </w:pPr>
    </w:p>
    <w:p w14:paraId="21236B65">
      <w:pPr>
        <w:pStyle w:val="58"/>
        <w:ind w:firstLine="420"/>
      </w:pPr>
    </w:p>
    <w:p w14:paraId="031B0B98">
      <w:pPr>
        <w:pStyle w:val="58"/>
        <w:ind w:firstLine="420"/>
      </w:pPr>
    </w:p>
    <w:p w14:paraId="38A4A048">
      <w:pPr>
        <w:pStyle w:val="58"/>
        <w:ind w:firstLine="420"/>
      </w:pPr>
    </w:p>
    <w:bookmarkEnd w:id="95"/>
    <w:p w14:paraId="51D297F6">
      <w:pPr>
        <w:pStyle w:val="58"/>
        <w:ind w:firstLine="420"/>
        <w:sectPr>
          <w:pgSz w:w="11906" w:h="16838"/>
          <w:pgMar w:top="1928" w:right="1134" w:bottom="1134" w:left="1134" w:header="1418" w:footer="1134" w:gutter="284"/>
          <w:cols w:space="425" w:num="1"/>
          <w:formProt w:val="0"/>
          <w:docGrid w:type="lines" w:linePitch="312" w:charSpace="0"/>
        </w:sectPr>
      </w:pPr>
      <w:bookmarkStart w:id="103" w:name="BookMark6"/>
    </w:p>
    <w:p w14:paraId="71543916">
      <w:pPr>
        <w:pStyle w:val="65"/>
        <w:spacing w:after="156"/>
      </w:pPr>
      <w:bookmarkStart w:id="104" w:name="_Toc221801613"/>
      <w:r>
        <w:rPr>
          <w:rFonts w:hint="eastAsia"/>
          <w:spacing w:val="105"/>
        </w:rPr>
        <w:t>参考文</w:t>
      </w:r>
      <w:r>
        <w:rPr>
          <w:rFonts w:hint="eastAsia"/>
        </w:rPr>
        <w:t>献</w:t>
      </w:r>
      <w:bookmarkEnd w:id="104"/>
    </w:p>
    <w:p w14:paraId="2C788CA4">
      <w:pPr>
        <w:pStyle w:val="58"/>
        <w:ind w:firstLine="420"/>
      </w:pPr>
      <w:r>
        <w:rPr>
          <w:rFonts w:hint="eastAsia"/>
        </w:rPr>
        <w:t>[1]GB/T 24356-2023 测绘成果质量检查与验收</w:t>
      </w:r>
    </w:p>
    <w:p w14:paraId="3A5C0470">
      <w:pPr>
        <w:pStyle w:val="58"/>
        <w:ind w:firstLine="420"/>
      </w:pPr>
      <w:r>
        <w:rPr>
          <w:rFonts w:hint="eastAsia"/>
        </w:rPr>
        <w:t>[2]GB/T 37118</w:t>
      </w:r>
      <w:r>
        <w:t>-2018</w:t>
      </w:r>
      <w:r>
        <w:rPr>
          <w:rFonts w:hint="eastAsia"/>
        </w:rPr>
        <w:t xml:space="preserve"> 地理实体空间数据规范</w:t>
      </w:r>
    </w:p>
    <w:p w14:paraId="5599F3D5">
      <w:pPr>
        <w:pStyle w:val="58"/>
        <w:ind w:firstLine="420"/>
      </w:pPr>
      <w:r>
        <w:rPr>
          <w:rFonts w:hint="eastAsia"/>
        </w:rPr>
        <w:t>[</w:t>
      </w:r>
      <w:r>
        <w:t>3</w:t>
      </w:r>
      <w:r>
        <w:rPr>
          <w:rFonts w:hint="eastAsia"/>
        </w:rPr>
        <w:t>]CH/Z 9010-2011 地理信息公共服务平台地理实体与地名地址数据规范</w:t>
      </w:r>
    </w:p>
    <w:p w14:paraId="47B0AA53">
      <w:pPr>
        <w:pStyle w:val="58"/>
        <w:ind w:firstLine="420"/>
      </w:pPr>
      <w:r>
        <w:rPr>
          <w:rFonts w:hint="eastAsia"/>
        </w:rPr>
        <w:t>[</w:t>
      </w:r>
      <w:r>
        <w:t>4</w:t>
      </w:r>
      <w:r>
        <w:rPr>
          <w:rFonts w:hint="eastAsia"/>
        </w:rPr>
        <w:t>]自然资测绘函</w:t>
      </w:r>
      <w:r>
        <w:rPr>
          <w:rFonts w:hint="eastAsia" w:ascii="仿宋_GB2312" w:hAnsi="仿宋_GB2312" w:eastAsia="仿宋_GB2312" w:cs="仿宋_GB2312"/>
        </w:rPr>
        <w:t>〔</w:t>
      </w:r>
      <w:r>
        <w:rPr>
          <w:rFonts w:hint="eastAsia"/>
        </w:rPr>
        <w:t>2021</w:t>
      </w:r>
      <w:r>
        <w:rPr>
          <w:rFonts w:hint="eastAsia" w:ascii="仿宋_GB2312" w:hAnsi="仿宋_GB2312" w:eastAsia="仿宋_GB2312" w:cs="仿宋_GB2312"/>
        </w:rPr>
        <w:t>〕</w:t>
      </w:r>
      <w:r>
        <w:rPr>
          <w:rFonts w:hint="eastAsia"/>
        </w:rPr>
        <w:t>68号新型基础测绘与实景三维中国建设技术文件-1 名词解释</w:t>
      </w:r>
    </w:p>
    <w:p w14:paraId="5CC4883B">
      <w:pPr>
        <w:pStyle w:val="58"/>
        <w:ind w:firstLine="420"/>
      </w:pPr>
      <w:r>
        <w:rPr>
          <w:rFonts w:hint="eastAsia"/>
        </w:rPr>
        <w:t>[</w:t>
      </w:r>
      <w:r>
        <w:t>5</w:t>
      </w:r>
      <w:r>
        <w:rPr>
          <w:rFonts w:hint="eastAsia"/>
        </w:rPr>
        <w:t>]自然资测绘函</w:t>
      </w:r>
      <w:r>
        <w:rPr>
          <w:rFonts w:hint="eastAsia" w:ascii="仿宋_GB2312" w:hAnsi="仿宋_GB2312" w:eastAsia="仿宋_GB2312" w:cs="仿宋_GB2312"/>
        </w:rPr>
        <w:t>〔</w:t>
      </w:r>
      <w:r>
        <w:rPr>
          <w:rFonts w:hint="eastAsia"/>
        </w:rPr>
        <w:t>2021</w:t>
      </w:r>
      <w:r>
        <w:rPr>
          <w:rFonts w:hint="eastAsia" w:ascii="仿宋_GB2312" w:hAnsi="仿宋_GB2312" w:eastAsia="仿宋_GB2312" w:cs="仿宋_GB2312"/>
        </w:rPr>
        <w:t>〕</w:t>
      </w:r>
      <w:r>
        <w:rPr>
          <w:rFonts w:hint="eastAsia"/>
        </w:rPr>
        <w:t>68号新型基础测绘与实景三维中国建设技术文件-3 基础地理实体空间身份编码规则</w:t>
      </w:r>
    </w:p>
    <w:p w14:paraId="41BE8D0D">
      <w:pPr>
        <w:pStyle w:val="58"/>
        <w:ind w:firstLine="420"/>
      </w:pPr>
      <w:r>
        <w:rPr>
          <w:rFonts w:hint="eastAsia"/>
        </w:rPr>
        <w:t>[</w:t>
      </w:r>
      <w:r>
        <w:t>6</w:t>
      </w:r>
      <w:r>
        <w:rPr>
          <w:rFonts w:hint="eastAsia"/>
        </w:rPr>
        <w:t>]自然资测绘函</w:t>
      </w:r>
      <w:r>
        <w:rPr>
          <w:rFonts w:hint="eastAsia" w:ascii="仿宋_GB2312" w:hAnsi="仿宋_GB2312" w:eastAsia="仿宋_GB2312" w:cs="仿宋_GB2312"/>
        </w:rPr>
        <w:t>〔</w:t>
      </w:r>
      <w:r>
        <w:rPr>
          <w:rFonts w:hint="eastAsia"/>
        </w:rPr>
        <w:t>2021</w:t>
      </w:r>
      <w:r>
        <w:rPr>
          <w:rFonts w:hint="eastAsia" w:ascii="仿宋_GB2312" w:hAnsi="仿宋_GB2312" w:eastAsia="仿宋_GB2312" w:cs="仿宋_GB2312"/>
        </w:rPr>
        <w:t>〕</w:t>
      </w:r>
      <w:r>
        <w:rPr>
          <w:rFonts w:hint="eastAsia"/>
        </w:rPr>
        <w:t>68号新型基础测绘与实景三维中国建设技术文件-4 基础地理实体数据元数据</w:t>
      </w:r>
    </w:p>
    <w:p w14:paraId="7C53CA8E">
      <w:pPr>
        <w:pStyle w:val="58"/>
        <w:ind w:firstLine="420"/>
      </w:pPr>
      <w:r>
        <w:rPr>
          <w:rFonts w:hint="eastAsia"/>
        </w:rPr>
        <w:t>[</w:t>
      </w:r>
      <w:r>
        <w:t>7</w:t>
      </w:r>
      <w:r>
        <w:rPr>
          <w:rFonts w:hint="eastAsia"/>
        </w:rPr>
        <w:t>]自然资办函</w:t>
      </w:r>
      <w:r>
        <w:rPr>
          <w:rFonts w:hint="eastAsia" w:ascii="仿宋_GB2312" w:hAnsi="仿宋_GB2312" w:eastAsia="仿宋_GB2312" w:cs="仿宋_GB2312"/>
        </w:rPr>
        <w:t>〔</w:t>
      </w:r>
      <w:r>
        <w:rPr>
          <w:rFonts w:hint="eastAsia"/>
        </w:rPr>
        <w:t>2022</w:t>
      </w:r>
      <w:r>
        <w:rPr>
          <w:rFonts w:hint="eastAsia" w:ascii="仿宋_GB2312" w:hAnsi="仿宋_GB2312" w:eastAsia="仿宋_GB2312" w:cs="仿宋_GB2312"/>
        </w:rPr>
        <w:t>〕</w:t>
      </w:r>
      <w:r>
        <w:rPr>
          <w:rFonts w:hint="eastAsia"/>
        </w:rPr>
        <w:t>639号新型基础测绘与实景三维中国建设技术文件-7 基础地理实体语义化基本规定</w:t>
      </w:r>
    </w:p>
    <w:p w14:paraId="20A02E9E">
      <w:pPr>
        <w:pStyle w:val="58"/>
        <w:ind w:firstLine="420"/>
      </w:pPr>
      <w:r>
        <w:rPr>
          <w:rFonts w:hint="eastAsia"/>
        </w:rPr>
        <w:t>[</w:t>
      </w:r>
      <w:r>
        <w:t>8</w:t>
      </w:r>
      <w:r>
        <w:rPr>
          <w:rFonts w:hint="eastAsia"/>
        </w:rPr>
        <w:t>]新型基础测绘与实景三维中国建设技术文件 基础地理实体分类与代码</w:t>
      </w:r>
    </w:p>
    <w:p w14:paraId="1C2CA1A6">
      <w:pPr>
        <w:pStyle w:val="58"/>
        <w:ind w:firstLine="420"/>
      </w:pPr>
      <w:r>
        <w:rPr>
          <w:rFonts w:hint="eastAsia"/>
        </w:rPr>
        <w:t>[</w:t>
      </w:r>
      <w:r>
        <w:t>9</w:t>
      </w:r>
      <w:r>
        <w:rPr>
          <w:rFonts w:hint="eastAsia"/>
        </w:rPr>
        <w:t>]新型基础测绘与实景三维中国建设技术文件 基础地理实体数据成果规范</w:t>
      </w:r>
    </w:p>
    <w:p w14:paraId="7D7A864F">
      <w:pPr>
        <w:pStyle w:val="58"/>
        <w:ind w:firstLine="420"/>
      </w:pPr>
      <w:r>
        <w:rPr>
          <w:rFonts w:hint="eastAsia"/>
        </w:rPr>
        <w:t>[</w:t>
      </w:r>
      <w:r>
        <w:t>10</w:t>
      </w:r>
      <w:r>
        <w:rPr>
          <w:rFonts w:hint="eastAsia"/>
        </w:rPr>
        <w:t>]新型基础测绘与实景三维中国建设技术文件 基础地理实体数据成果质量检查与验收</w:t>
      </w:r>
    </w:p>
    <w:p w14:paraId="2A4E205C">
      <w:pPr>
        <w:pStyle w:val="58"/>
        <w:ind w:firstLine="420"/>
      </w:pPr>
      <w:r>
        <w:rPr>
          <w:rFonts w:hint="eastAsia"/>
        </w:rPr>
        <w:t>[1</w:t>
      </w:r>
      <w:r>
        <w:t>1</w:t>
      </w:r>
      <w:r>
        <w:rPr>
          <w:rFonts w:hint="eastAsia"/>
        </w:rPr>
        <w:t>]实景三维江苏建设技术文件 江苏省基础地理实体分类、粒度与精度基本要求</w:t>
      </w:r>
    </w:p>
    <w:p w14:paraId="2C1C55F2">
      <w:pPr>
        <w:pStyle w:val="58"/>
        <w:ind w:firstLine="420"/>
      </w:pPr>
      <w:r>
        <w:rPr>
          <w:rFonts w:hint="eastAsia"/>
        </w:rPr>
        <w:t>[1</w:t>
      </w:r>
      <w:r>
        <w:t>2</w:t>
      </w:r>
      <w:r>
        <w:rPr>
          <w:rFonts w:hint="eastAsia"/>
        </w:rPr>
        <w:t>]实景三维江苏建设技术文件 江苏省基础地理实体数据库规范</w:t>
      </w:r>
    </w:p>
    <w:p w14:paraId="24CD32E2">
      <w:pPr>
        <w:pStyle w:val="58"/>
        <w:ind w:firstLine="420"/>
      </w:pPr>
    </w:p>
    <w:p w14:paraId="6C412457">
      <w:pPr>
        <w:pStyle w:val="58"/>
        <w:ind w:firstLine="420"/>
      </w:pPr>
    </w:p>
    <w:p w14:paraId="7E30996F">
      <w:pPr>
        <w:pStyle w:val="58"/>
        <w:ind w:firstLine="420"/>
      </w:pPr>
    </w:p>
    <w:bookmarkEnd w:id="103"/>
    <w:p w14:paraId="65E6A2BE">
      <w:pPr>
        <w:pStyle w:val="58"/>
        <w:ind w:firstLine="0" w:firstLineChars="0"/>
        <w:jc w:val="center"/>
      </w:pPr>
      <w:bookmarkStart w:id="105" w:name="BookMark8"/>
      <w:r>
        <w:drawing>
          <wp:inline distT="0" distB="0" distL="0" distR="0">
            <wp:extent cx="1485900" cy="317500"/>
            <wp:effectExtent l="0" t="0" r="0" b="6350"/>
            <wp:docPr id="1810118113" name="图片 3"/>
            <wp:cNvGraphicFramePr/>
            <a:graphic xmlns:a="http://schemas.openxmlformats.org/drawingml/2006/main">
              <a:graphicData uri="http://schemas.openxmlformats.org/drawingml/2006/picture">
                <pic:pic xmlns:pic="http://schemas.openxmlformats.org/drawingml/2006/picture">
                  <pic:nvPicPr>
                    <pic:cNvPr id="181011811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5511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4CD6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92B71">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064C3">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B2F0">
    <w:pPr>
      <w:pStyle w:val="23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44658E">
                          <w:pPr>
                            <w:pStyle w:val="237"/>
                          </w:pPr>
                          <w:r>
                            <w:fldChar w:fldCharType="begin"/>
                          </w:r>
                          <w:r>
                            <w:instrText xml:space="preserve"> PAGE  \* MERGEFORMAT </w:instrText>
                          </w:r>
                          <w:r>
                            <w:fldChar w:fldCharType="separate"/>
                          </w:r>
                          <w:r>
                            <w:t>I</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4B44658E">
                    <w:pPr>
                      <w:pStyle w:val="23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343C9">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55876">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F034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B22E7">
    <w:pPr>
      <w:pStyle w:val="63"/>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C3766">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1824B">
    <w:pPr>
      <w:pStyle w:val="236"/>
    </w:pPr>
    <w:r>
      <w:t>DB</w:t>
    </w:r>
    <w:r>
      <w:rPr>
        <w:rFonts w:hint="eastAsia"/>
      </w:rPr>
      <w:t>32</w:t>
    </w:r>
    <w:r>
      <w:t>/</w:t>
    </w:r>
    <w:r>
      <w:rPr>
        <w:rFonts w:hint="eastAsia"/>
      </w:rPr>
      <w:t>T</w:t>
    </w:r>
    <w:r>
      <w:t xml:space="preserve"> </w:t>
    </w:r>
    <w:r>
      <w:rPr>
        <w:rFonts w:hint="eastAsia"/>
      </w:rPr>
      <w:t>××××</w:t>
    </w:r>
    <w:r>
      <w:t>—</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8FE6C"/>
    <w:multiLevelType w:val="multilevel"/>
    <w:tmpl w:val="8448FE6C"/>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852D3152"/>
    <w:multiLevelType w:val="multilevel"/>
    <w:tmpl w:val="852D3152"/>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8D613326"/>
    <w:multiLevelType w:val="multilevel"/>
    <w:tmpl w:val="8D613326"/>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A1B6A51E"/>
    <w:multiLevelType w:val="multilevel"/>
    <w:tmpl w:val="A1B6A51E"/>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AA4AFE1F"/>
    <w:multiLevelType w:val="multilevel"/>
    <w:tmpl w:val="AA4AFE1F"/>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AAA17688"/>
    <w:multiLevelType w:val="multilevel"/>
    <w:tmpl w:val="AAA17688"/>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B9824FE0"/>
    <w:multiLevelType w:val="multilevel"/>
    <w:tmpl w:val="B9824FE0"/>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CCBD3B6D"/>
    <w:multiLevelType w:val="multilevel"/>
    <w:tmpl w:val="CCBD3B6D"/>
    <w:lvl w:ilvl="0" w:tentative="0">
      <w:start w:val="4"/>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D7BD8EA2"/>
    <w:multiLevelType w:val="multilevel"/>
    <w:tmpl w:val="D7BD8EA2"/>
    <w:lvl w:ilvl="0" w:tentative="0">
      <w:start w:val="6"/>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0">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6">
    <w:nsid w:val="13141289"/>
    <w:multiLevelType w:val="multilevel"/>
    <w:tmpl w:val="13141289"/>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9">
    <w:nsid w:val="1B9D5285"/>
    <w:multiLevelType w:val="multilevel"/>
    <w:tmpl w:val="1B9D5285"/>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26BC893A"/>
    <w:multiLevelType w:val="multilevel"/>
    <w:tmpl w:val="26BC893A"/>
    <w:lvl w:ilvl="0" w:tentative="0">
      <w:start w:val="5"/>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27570568"/>
    <w:multiLevelType w:val="multilevel"/>
    <w:tmpl w:val="27570568"/>
    <w:lvl w:ilvl="0" w:tentative="0">
      <w:start w:val="2"/>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2C5917C3"/>
    <w:multiLevelType w:val="multilevel"/>
    <w:tmpl w:val="2C5917C3"/>
    <w:lvl w:ilvl="0" w:tentative="0">
      <w:start w:val="1"/>
      <w:numFmt w:val="none"/>
      <w:pStyle w:val="134"/>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302D21C3"/>
    <w:multiLevelType w:val="multilevel"/>
    <w:tmpl w:val="302D21C3"/>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6">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344794A9"/>
    <w:multiLevelType w:val="multilevel"/>
    <w:tmpl w:val="344794A9"/>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3A4CAF24"/>
    <w:multiLevelType w:val="multilevel"/>
    <w:tmpl w:val="3A4CAF24"/>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3D05D2B0"/>
    <w:multiLevelType w:val="multilevel"/>
    <w:tmpl w:val="3D05D2B0"/>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0">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1">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3">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5304964B"/>
    <w:multiLevelType w:val="multilevel"/>
    <w:tmpl w:val="5304964B"/>
    <w:lvl w:ilvl="0" w:tentative="0">
      <w:start w:val="6"/>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5">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6">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7">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632834CA"/>
    <w:multiLevelType w:val="multilevel"/>
    <w:tmpl w:val="632834CA"/>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9">
    <w:nsid w:val="632EF358"/>
    <w:multiLevelType w:val="multilevel"/>
    <w:tmpl w:val="632EF358"/>
    <w:lvl w:ilvl="0" w:tentative="0">
      <w:start w:val="3"/>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4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4">
    <w:nsid w:val="68E0156F"/>
    <w:multiLevelType w:val="multilevel"/>
    <w:tmpl w:val="68E0156F"/>
    <w:lvl w:ilvl="0" w:tentative="0">
      <w:start w:val="1"/>
      <w:numFmt w:val="lowerLetter"/>
      <w:pStyle w:val="235"/>
      <w:lvlText w:val="%1)"/>
      <w:lvlJc w:val="left"/>
      <w:pPr>
        <w:tabs>
          <w:tab w:val="left" w:pos="840"/>
        </w:tabs>
        <w:ind w:left="839" w:hanging="419"/>
      </w:pPr>
      <w:rPr>
        <w:rFonts w:hint="eastAsia"/>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9">
    <w:nsid w:val="6D0FCF63"/>
    <w:multiLevelType w:val="multilevel"/>
    <w:tmpl w:val="6D0FCF63"/>
    <w:lvl w:ilvl="0" w:tentative="0">
      <w:start w:val="6"/>
      <w:numFmt w:val="upperLetter"/>
      <w:suff w:val="space"/>
      <w:lvlText w:val="%1"/>
      <w:lvlJc w:val="left"/>
      <w:pPr>
        <w:ind w:left="425" w:hanging="425"/>
      </w:pPr>
      <w:rPr>
        <w:rFonts w:hint="default"/>
      </w:rPr>
    </w:lvl>
    <w:lvl w:ilvl="1" w:tentative="0">
      <w:start w:val="1"/>
      <w:numFmt w:val="decimal"/>
      <w:suff w:val="space"/>
      <w:lvlText w:val="表%1.%2"/>
      <w:lvlJc w:val="center"/>
      <w:pPr>
        <w:tabs>
          <w:tab w:val="left" w:pos="0"/>
        </w:tabs>
        <w:ind w:left="0" w:firstLine="0"/>
      </w:pPr>
      <w:rPr>
        <w:rFonts w:hint="default"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9"/>
  </w:num>
  <w:num w:numId="2">
    <w:abstractNumId w:val="48"/>
  </w:num>
  <w:num w:numId="3">
    <w:abstractNumId w:val="14"/>
  </w:num>
  <w:num w:numId="4">
    <w:abstractNumId w:val="43"/>
  </w:num>
  <w:num w:numId="5">
    <w:abstractNumId w:val="28"/>
  </w:num>
  <w:num w:numId="6">
    <w:abstractNumId w:val="31"/>
  </w:num>
  <w:num w:numId="7">
    <w:abstractNumId w:val="18"/>
  </w:num>
  <w:num w:numId="8">
    <w:abstractNumId w:val="12"/>
  </w:num>
  <w:num w:numId="9">
    <w:abstractNumId w:val="20"/>
  </w:num>
  <w:num w:numId="10">
    <w:abstractNumId w:val="35"/>
  </w:num>
  <w:num w:numId="11">
    <w:abstractNumId w:val="46"/>
  </w:num>
  <w:num w:numId="12">
    <w:abstractNumId w:val="26"/>
  </w:num>
  <w:num w:numId="13">
    <w:abstractNumId w:val="30"/>
  </w:num>
  <w:num w:numId="14">
    <w:abstractNumId w:val="17"/>
  </w:num>
  <w:num w:numId="15">
    <w:abstractNumId w:val="37"/>
  </w:num>
  <w:num w:numId="16">
    <w:abstractNumId w:val="41"/>
  </w:num>
  <w:num w:numId="17">
    <w:abstractNumId w:val="36"/>
  </w:num>
  <w:num w:numId="18">
    <w:abstractNumId w:val="51"/>
  </w:num>
  <w:num w:numId="19">
    <w:abstractNumId w:val="33"/>
  </w:num>
  <w:num w:numId="20">
    <w:abstractNumId w:val="10"/>
  </w:num>
  <w:num w:numId="21">
    <w:abstractNumId w:val="24"/>
  </w:num>
  <w:num w:numId="22">
    <w:abstractNumId w:val="52"/>
  </w:num>
  <w:num w:numId="23">
    <w:abstractNumId w:val="40"/>
  </w:num>
  <w:num w:numId="24">
    <w:abstractNumId w:val="15"/>
  </w:num>
  <w:num w:numId="25">
    <w:abstractNumId w:val="47"/>
  </w:num>
  <w:num w:numId="26">
    <w:abstractNumId w:val="50"/>
  </w:num>
  <w:num w:numId="27">
    <w:abstractNumId w:val="11"/>
  </w:num>
  <w:num w:numId="28">
    <w:abstractNumId w:val="13"/>
  </w:num>
  <w:num w:numId="29">
    <w:abstractNumId w:val="32"/>
  </w:num>
  <w:num w:numId="30">
    <w:abstractNumId w:val="45"/>
  </w:num>
  <w:num w:numId="31">
    <w:abstractNumId w:val="42"/>
  </w:num>
  <w:num w:numId="32">
    <w:abstractNumId w:val="21"/>
  </w:num>
  <w:num w:numId="33">
    <w:abstractNumId w:val="4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1"/>
  </w:num>
  <w:num w:numId="43">
    <w:abstractNumId w:val="2"/>
  </w:num>
  <w:num w:numId="44">
    <w:abstractNumId w:val="16"/>
  </w:num>
  <w:num w:numId="45">
    <w:abstractNumId w:val="6"/>
  </w:num>
  <w:num w:numId="46">
    <w:abstractNumId w:val="3"/>
  </w:num>
  <w:num w:numId="47">
    <w:abstractNumId w:val="27"/>
  </w:num>
  <w:num w:numId="48">
    <w:abstractNumId w:val="25"/>
  </w:num>
  <w:num w:numId="49">
    <w:abstractNumId w:val="38"/>
  </w:num>
  <w:num w:numId="50">
    <w:abstractNumId w:val="4"/>
  </w:num>
  <w:num w:numId="51">
    <w:abstractNumId w:val="19"/>
  </w:num>
  <w:num w:numId="52">
    <w:abstractNumId w:val="39"/>
  </w:num>
  <w:num w:numId="53">
    <w:abstractNumId w:val="29"/>
  </w:num>
  <w:num w:numId="54">
    <w:abstractNumId w:val="0"/>
  </w:num>
  <w:num w:numId="55">
    <w:abstractNumId w:val="5"/>
  </w:num>
  <w:num w:numId="56">
    <w:abstractNumId w:val="7"/>
  </w:num>
  <w:num w:numId="57">
    <w:abstractNumId w:val="22"/>
  </w:num>
  <w:num w:numId="58">
    <w:abstractNumId w:val="34"/>
  </w:num>
  <w:num w:numId="59">
    <w:abstractNumId w:val="49"/>
  </w:num>
  <w:num w:numId="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5D2A"/>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538C"/>
    <w:rsid w:val="000F633F"/>
    <w:rsid w:val="000F67E9"/>
    <w:rsid w:val="00103253"/>
    <w:rsid w:val="00104926"/>
    <w:rsid w:val="00113B1E"/>
    <w:rsid w:val="00116C15"/>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3520"/>
    <w:rsid w:val="001C42F7"/>
    <w:rsid w:val="001C49E5"/>
    <w:rsid w:val="001C576E"/>
    <w:rsid w:val="001C680C"/>
    <w:rsid w:val="001C7FEA"/>
    <w:rsid w:val="001D0499"/>
    <w:rsid w:val="001D0BBE"/>
    <w:rsid w:val="001D0ED4"/>
    <w:rsid w:val="001D212F"/>
    <w:rsid w:val="001D29D7"/>
    <w:rsid w:val="001D2DE7"/>
    <w:rsid w:val="001D411C"/>
    <w:rsid w:val="001D542A"/>
    <w:rsid w:val="001E1B6A"/>
    <w:rsid w:val="001E2484"/>
    <w:rsid w:val="001E3CC4"/>
    <w:rsid w:val="001E4882"/>
    <w:rsid w:val="001E73AB"/>
    <w:rsid w:val="001F092D"/>
    <w:rsid w:val="001F143A"/>
    <w:rsid w:val="001F1605"/>
    <w:rsid w:val="001F2508"/>
    <w:rsid w:val="001F2DD2"/>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6B2"/>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3E5D"/>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042"/>
    <w:rsid w:val="002B4508"/>
    <w:rsid w:val="002B5779"/>
    <w:rsid w:val="002B7332"/>
    <w:rsid w:val="002B7F51"/>
    <w:rsid w:val="002C09E7"/>
    <w:rsid w:val="002C1E06"/>
    <w:rsid w:val="002C1E1C"/>
    <w:rsid w:val="002C3F07"/>
    <w:rsid w:val="002C5278"/>
    <w:rsid w:val="002C7EBB"/>
    <w:rsid w:val="002D002C"/>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C6C"/>
    <w:rsid w:val="00376713"/>
    <w:rsid w:val="00381815"/>
    <w:rsid w:val="003819AF"/>
    <w:rsid w:val="00381C17"/>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868"/>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E88"/>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900"/>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60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37EE4"/>
    <w:rsid w:val="00640620"/>
    <w:rsid w:val="00641A1F"/>
    <w:rsid w:val="00645904"/>
    <w:rsid w:val="00647196"/>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474"/>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B4D"/>
    <w:rsid w:val="006E23EA"/>
    <w:rsid w:val="006F03A8"/>
    <w:rsid w:val="006F28C2"/>
    <w:rsid w:val="006F2ACA"/>
    <w:rsid w:val="006F2ADC"/>
    <w:rsid w:val="006F2BFE"/>
    <w:rsid w:val="006F31E9"/>
    <w:rsid w:val="006F6284"/>
    <w:rsid w:val="007002C5"/>
    <w:rsid w:val="00704387"/>
    <w:rsid w:val="00705DD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922"/>
    <w:rsid w:val="00811072"/>
    <w:rsid w:val="00811369"/>
    <w:rsid w:val="00815419"/>
    <w:rsid w:val="008163C8"/>
    <w:rsid w:val="008164A1"/>
    <w:rsid w:val="00817325"/>
    <w:rsid w:val="008209E6"/>
    <w:rsid w:val="0082328D"/>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27E1"/>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C53"/>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99E"/>
    <w:rsid w:val="00A4452E"/>
    <w:rsid w:val="00A4472C"/>
    <w:rsid w:val="00A44E69"/>
    <w:rsid w:val="00A4661E"/>
    <w:rsid w:val="00A55BD6"/>
    <w:rsid w:val="00A55D50"/>
    <w:rsid w:val="00A57142"/>
    <w:rsid w:val="00A57FE0"/>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3E6"/>
    <w:rsid w:val="00AE070A"/>
    <w:rsid w:val="00AE101C"/>
    <w:rsid w:val="00AE37E5"/>
    <w:rsid w:val="00AE5EB4"/>
    <w:rsid w:val="00AF0C18"/>
    <w:rsid w:val="00AF47C5"/>
    <w:rsid w:val="00AF5398"/>
    <w:rsid w:val="00B0048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2EAB"/>
    <w:rsid w:val="00BC4790"/>
    <w:rsid w:val="00BC5DC7"/>
    <w:rsid w:val="00BC6B8B"/>
    <w:rsid w:val="00BC73D8"/>
    <w:rsid w:val="00BD2BF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5B7"/>
    <w:rsid w:val="00F06D37"/>
    <w:rsid w:val="00F07B9D"/>
    <w:rsid w:val="00F11586"/>
    <w:rsid w:val="00F1183B"/>
    <w:rsid w:val="00F11C9F"/>
    <w:rsid w:val="00F12263"/>
    <w:rsid w:val="00F13715"/>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9A6"/>
    <w:rsid w:val="00F5429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345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3674C"/>
    <w:rsid w:val="03B0040D"/>
    <w:rsid w:val="03BB3A42"/>
    <w:rsid w:val="040D62FF"/>
    <w:rsid w:val="04820ADC"/>
    <w:rsid w:val="054A784B"/>
    <w:rsid w:val="05B20F4D"/>
    <w:rsid w:val="05BE7558"/>
    <w:rsid w:val="07C444C0"/>
    <w:rsid w:val="07D7794E"/>
    <w:rsid w:val="09C46BCE"/>
    <w:rsid w:val="0A0C48AD"/>
    <w:rsid w:val="0AC838CF"/>
    <w:rsid w:val="0C624373"/>
    <w:rsid w:val="0D3F3A0E"/>
    <w:rsid w:val="0F2A5086"/>
    <w:rsid w:val="0F5B2A82"/>
    <w:rsid w:val="100B130C"/>
    <w:rsid w:val="109F49D2"/>
    <w:rsid w:val="10CD1330"/>
    <w:rsid w:val="12146C40"/>
    <w:rsid w:val="12E52BEC"/>
    <w:rsid w:val="131D4A00"/>
    <w:rsid w:val="13DB7E0D"/>
    <w:rsid w:val="14A60936"/>
    <w:rsid w:val="15F4298C"/>
    <w:rsid w:val="1666200B"/>
    <w:rsid w:val="17006A33"/>
    <w:rsid w:val="173259E9"/>
    <w:rsid w:val="176E2494"/>
    <w:rsid w:val="18E66CFA"/>
    <w:rsid w:val="1AB534FD"/>
    <w:rsid w:val="1AF44089"/>
    <w:rsid w:val="1CC63804"/>
    <w:rsid w:val="1E844EFC"/>
    <w:rsid w:val="21BC76DD"/>
    <w:rsid w:val="243049E7"/>
    <w:rsid w:val="24C83E91"/>
    <w:rsid w:val="25DF2E20"/>
    <w:rsid w:val="273E5806"/>
    <w:rsid w:val="293712A2"/>
    <w:rsid w:val="2A833231"/>
    <w:rsid w:val="2B727A55"/>
    <w:rsid w:val="2B7D7EAE"/>
    <w:rsid w:val="2BB60EE7"/>
    <w:rsid w:val="2C44430E"/>
    <w:rsid w:val="2CED3C14"/>
    <w:rsid w:val="2DB9153C"/>
    <w:rsid w:val="2DE41D3C"/>
    <w:rsid w:val="2E9574DA"/>
    <w:rsid w:val="2F134B85"/>
    <w:rsid w:val="2F662C24"/>
    <w:rsid w:val="2FC511AE"/>
    <w:rsid w:val="30006118"/>
    <w:rsid w:val="302230E6"/>
    <w:rsid w:val="30F1651D"/>
    <w:rsid w:val="32BF455F"/>
    <w:rsid w:val="344921B5"/>
    <w:rsid w:val="346C65E7"/>
    <w:rsid w:val="34765E6A"/>
    <w:rsid w:val="34CF42E5"/>
    <w:rsid w:val="3557068C"/>
    <w:rsid w:val="3637104B"/>
    <w:rsid w:val="371964CE"/>
    <w:rsid w:val="3849628B"/>
    <w:rsid w:val="388702B0"/>
    <w:rsid w:val="38D74829"/>
    <w:rsid w:val="39515E8C"/>
    <w:rsid w:val="3961735A"/>
    <w:rsid w:val="39D30EB6"/>
    <w:rsid w:val="3A8151F0"/>
    <w:rsid w:val="3B274D98"/>
    <w:rsid w:val="3C1277A8"/>
    <w:rsid w:val="3C955418"/>
    <w:rsid w:val="3CD82515"/>
    <w:rsid w:val="3E4D5948"/>
    <w:rsid w:val="3EE424D6"/>
    <w:rsid w:val="3FAE1CD1"/>
    <w:rsid w:val="4134048C"/>
    <w:rsid w:val="42110C9A"/>
    <w:rsid w:val="44300A60"/>
    <w:rsid w:val="44BA3A41"/>
    <w:rsid w:val="451F76A5"/>
    <w:rsid w:val="46214A5A"/>
    <w:rsid w:val="462C064D"/>
    <w:rsid w:val="46DA3607"/>
    <w:rsid w:val="479723DE"/>
    <w:rsid w:val="4A8258DF"/>
    <w:rsid w:val="4B1135EE"/>
    <w:rsid w:val="4B373AC9"/>
    <w:rsid w:val="4C6B4BD0"/>
    <w:rsid w:val="4C7B1665"/>
    <w:rsid w:val="4D59267D"/>
    <w:rsid w:val="4D806635"/>
    <w:rsid w:val="4E0639B9"/>
    <w:rsid w:val="4E270D5C"/>
    <w:rsid w:val="4E745AC3"/>
    <w:rsid w:val="4ECF50CE"/>
    <w:rsid w:val="4FF96694"/>
    <w:rsid w:val="508475BC"/>
    <w:rsid w:val="511C48B6"/>
    <w:rsid w:val="5208399B"/>
    <w:rsid w:val="52A806DC"/>
    <w:rsid w:val="545D58DB"/>
    <w:rsid w:val="54B43966"/>
    <w:rsid w:val="553A69D5"/>
    <w:rsid w:val="57BF7092"/>
    <w:rsid w:val="596724D4"/>
    <w:rsid w:val="59CF4D9E"/>
    <w:rsid w:val="5A3D07F3"/>
    <w:rsid w:val="5A4C4641"/>
    <w:rsid w:val="5A9B2ED2"/>
    <w:rsid w:val="5B26283F"/>
    <w:rsid w:val="5B695317"/>
    <w:rsid w:val="5C763BF7"/>
    <w:rsid w:val="5C9F6CAA"/>
    <w:rsid w:val="5CE91BEF"/>
    <w:rsid w:val="5D140721"/>
    <w:rsid w:val="5E506439"/>
    <w:rsid w:val="5F855577"/>
    <w:rsid w:val="6040150D"/>
    <w:rsid w:val="63E1641C"/>
    <w:rsid w:val="64177A6E"/>
    <w:rsid w:val="64AD0BED"/>
    <w:rsid w:val="64D911C7"/>
    <w:rsid w:val="65240694"/>
    <w:rsid w:val="654F2AC9"/>
    <w:rsid w:val="655156DF"/>
    <w:rsid w:val="683D62C8"/>
    <w:rsid w:val="68A66707"/>
    <w:rsid w:val="68E16141"/>
    <w:rsid w:val="6A10568B"/>
    <w:rsid w:val="6BC5242B"/>
    <w:rsid w:val="6C8112F5"/>
    <w:rsid w:val="6C9F6852"/>
    <w:rsid w:val="6CCA46B3"/>
    <w:rsid w:val="6D305867"/>
    <w:rsid w:val="6D411A49"/>
    <w:rsid w:val="6E47284E"/>
    <w:rsid w:val="6EE560FC"/>
    <w:rsid w:val="6F4F7C8F"/>
    <w:rsid w:val="6F822668"/>
    <w:rsid w:val="6F8B1310"/>
    <w:rsid w:val="6F936D70"/>
    <w:rsid w:val="6FC86594"/>
    <w:rsid w:val="71A55F82"/>
    <w:rsid w:val="72EB4444"/>
    <w:rsid w:val="739764D5"/>
    <w:rsid w:val="73D94CFF"/>
    <w:rsid w:val="741B5358"/>
    <w:rsid w:val="75A8214A"/>
    <w:rsid w:val="75E75140"/>
    <w:rsid w:val="765A6D66"/>
    <w:rsid w:val="76CC7942"/>
    <w:rsid w:val="776C517D"/>
    <w:rsid w:val="78743A4D"/>
    <w:rsid w:val="78B418D7"/>
    <w:rsid w:val="78B97DC3"/>
    <w:rsid w:val="7A2D0660"/>
    <w:rsid w:val="7AAF245E"/>
    <w:rsid w:val="7AB505DC"/>
    <w:rsid w:val="7C0E575E"/>
    <w:rsid w:val="7C401353"/>
    <w:rsid w:val="7C487F28"/>
    <w:rsid w:val="7D8C2E23"/>
    <w:rsid w:val="7D9C3B72"/>
    <w:rsid w:val="7DB87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pPr>
    <w:rPr>
      <w:rFonts w:ascii="宋体" w:hAns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pPr>
    <w:rPr>
      <w:rFonts w:ascii="宋体" w:hAns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232"/>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二级条标题"/>
    <w:basedOn w:val="233"/>
    <w:next w:val="232"/>
    <w:qFormat/>
    <w:uiPriority w:val="0"/>
    <w:pPr>
      <w:numPr>
        <w:ilvl w:val="2"/>
      </w:numPr>
      <w:spacing w:before="50" w:after="50"/>
      <w:outlineLvl w:val="3"/>
    </w:pPr>
  </w:style>
  <w:style w:type="paragraph" w:customStyle="1" w:styleId="235">
    <w:name w:val="字母编号列项（一级）"/>
    <w:qFormat/>
    <w:uiPriority w:val="0"/>
    <w:pPr>
      <w:numPr>
        <w:ilvl w:val="0"/>
        <w:numId w:val="33"/>
      </w:numPr>
      <w:jc w:val="both"/>
    </w:pPr>
    <w:rPr>
      <w:rFonts w:ascii="宋体" w:hAnsi="Times New Roman" w:eastAsia="宋体" w:cs="Times New Roman"/>
      <w:sz w:val="21"/>
      <w:lang w:val="en-US" w:eastAsia="zh-CN" w:bidi="ar-SA"/>
    </w:rPr>
  </w:style>
  <w:style w:type="paragraph" w:customStyle="1" w:styleId="23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8">
    <w:name w:val="标准书脚_偶数页"/>
    <w:qFormat/>
    <w:uiPriority w:val="0"/>
    <w:pPr>
      <w:spacing w:before="120"/>
      <w:ind w:left="221"/>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5.jpeg"/><Relationship Id="rId23" Type="http://schemas.openxmlformats.org/officeDocument/2006/relationships/image" Target="media/image4.emf"/><Relationship Id="rId22" Type="http://schemas.openxmlformats.org/officeDocument/2006/relationships/package" Target="embeddings/Microsoft_Visio___3.vsdx"/><Relationship Id="rId21" Type="http://schemas.openxmlformats.org/officeDocument/2006/relationships/image" Target="media/image3.emf"/><Relationship Id="rId20" Type="http://schemas.openxmlformats.org/officeDocument/2006/relationships/package" Target="embeddings/Microsoft_Visio___2.vsdx"/><Relationship Id="rId2" Type="http://schemas.openxmlformats.org/officeDocument/2006/relationships/settings" Target="settings.xml"/><Relationship Id="rId19" Type="http://schemas.openxmlformats.org/officeDocument/2006/relationships/image" Target="media/image2.emf"/><Relationship Id="rId18" Type="http://schemas.openxmlformats.org/officeDocument/2006/relationships/package" Target="embeddings/Microsoft_Visio___1.vsdx"/><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FB8C021F47D43F8AB3FEDEC76F22244"/>
        <w:style w:val=""/>
        <w:category>
          <w:name w:val="常规"/>
          <w:gallery w:val="placeholder"/>
        </w:category>
        <w:types>
          <w:type w:val="bbPlcHdr"/>
        </w:types>
        <w:behaviors>
          <w:behavior w:val="content"/>
        </w:behaviors>
        <w:description w:val=""/>
        <w:guid w:val="{37E4329D-D3A1-45FC-B9B8-B4A84E5CA142}"/>
      </w:docPartPr>
      <w:docPartBody>
        <w:p w14:paraId="4B762ACA">
          <w:pPr>
            <w:pStyle w:val="5"/>
          </w:pPr>
          <w:r>
            <w:rPr>
              <w:rStyle w:val="4"/>
              <w:rFonts w:hint="eastAsia"/>
            </w:rPr>
            <w:t>单击或点击此处输入文字。</w:t>
          </w:r>
        </w:p>
      </w:docPartBody>
    </w:docPart>
    <w:docPart>
      <w:docPartPr>
        <w:name w:val="F0FE1EE78C0F4DCC86F2B870273EFF11"/>
        <w:style w:val=""/>
        <w:category>
          <w:name w:val="常规"/>
          <w:gallery w:val="placeholder"/>
        </w:category>
        <w:types>
          <w:type w:val="bbPlcHdr"/>
        </w:types>
        <w:behaviors>
          <w:behavior w:val="content"/>
        </w:behaviors>
        <w:description w:val=""/>
        <w:guid w:val="{ECCFB1E8-7686-4C2E-A3FB-5CD9DC178614}"/>
      </w:docPartPr>
      <w:docPartBody>
        <w:p w14:paraId="550F1F99">
          <w:pPr>
            <w:pStyle w:val="6"/>
          </w:pPr>
          <w:r>
            <w:rPr>
              <w:rStyle w:val="4"/>
              <w:rFonts w:hint="eastAsia"/>
            </w:rPr>
            <w:t>选择一项。</w:t>
          </w:r>
        </w:p>
      </w:docPartBody>
    </w:docPart>
    <w:docPart>
      <w:docPartPr>
        <w:name w:val="F6850E72C4BB4C9F83A5079D02F31628"/>
        <w:style w:val=""/>
        <w:category>
          <w:name w:val="常规"/>
          <w:gallery w:val="placeholder"/>
        </w:category>
        <w:types>
          <w:type w:val="bbPlcHdr"/>
        </w:types>
        <w:behaviors>
          <w:behavior w:val="content"/>
        </w:behaviors>
        <w:description w:val=""/>
        <w:guid w:val="{178C7039-E1D7-49C0-B243-5B05C84C48D8}"/>
      </w:docPartPr>
      <w:docPartBody>
        <w:p w14:paraId="39D2DC8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720"/>
    <w:rsid w:val="000A7B0C"/>
    <w:rsid w:val="001526B6"/>
    <w:rsid w:val="003074C4"/>
    <w:rsid w:val="00345F67"/>
    <w:rsid w:val="004F6365"/>
    <w:rsid w:val="006E4138"/>
    <w:rsid w:val="007E2720"/>
    <w:rsid w:val="00A96596"/>
    <w:rsid w:val="00C02B52"/>
    <w:rsid w:val="00CB5AE8"/>
    <w:rsid w:val="00D11FB6"/>
    <w:rsid w:val="00DD5481"/>
    <w:rsid w:val="00F54290"/>
    <w:rsid w:val="00F67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FB8C021F47D43F8AB3FEDEC76F222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0FE1EE78C0F4DCC86F2B870273EFF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6850E72C4BB4C9F83A5079D02F3162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E667FC-59E2-44C7-8F14-3C17BABE58DF}">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42</Pages>
  <Words>344</Words>
  <Characters>451</Characters>
  <Lines>196</Lines>
  <Paragraphs>55</Paragraphs>
  <TotalTime>1</TotalTime>
  <ScaleCrop>false</ScaleCrop>
  <LinksUpToDate>false</LinksUpToDate>
  <CharactersWithSpaces>517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2026-01-29T02:29:00Z</dcterms:created>
  <dc:creator>yk han</dc:creator>
  <dc:description>&lt;config cover="true" show_menu="true" version="1.0.0" doctype="SDKXY"&gt;_x000d_
&lt;/config&gt;</dc:description>
  <cp:lastModifiedBy>milk</cp:lastModifiedBy>
  <cp:lastPrinted>2020-08-30T10:00:00Z</cp:lastPrinted>
  <dcterms:modified xsi:type="dcterms:W3CDTF">2026-03-04T02:55:42Z</dcterms:modified>
  <dc:title>地方标准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eyJoZGlkIjoiN2RhNjA5NzdlMzI0NjQyYmVlNmMxNGJiZTI3Yzc2ZWIiLCJ1c2VySWQiOiI1MzE3NDI5MTYifQ==</vt:lpwstr>
  </property>
  <property fmtid="{D5CDD505-2E9C-101B-9397-08002B2CF9AE}" pid="15" name="KSOProductBuildVer">
    <vt:lpwstr>2052-12.1.0.24657</vt:lpwstr>
  </property>
  <property fmtid="{D5CDD505-2E9C-101B-9397-08002B2CF9AE}" pid="16" name="ICV">
    <vt:lpwstr>D8EDD9A58E1F4492B83D104356FB616B_13</vt:lpwstr>
  </property>
</Properties>
</file>